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0EB" w:rsidRDefault="008910EB" w:rsidP="008910EB">
      <w:pPr>
        <w:shd w:val="clear" w:color="auto" w:fill="FFFFFF"/>
        <w:ind w:right="192"/>
        <w:jc w:val="center"/>
        <w:rPr>
          <w:b/>
          <w:bCs/>
          <w:iCs/>
          <w:color w:val="000000"/>
          <w:spacing w:val="2"/>
          <w:sz w:val="32"/>
          <w:szCs w:val="32"/>
        </w:rPr>
      </w:pPr>
      <w:r>
        <w:rPr>
          <w:noProof/>
        </w:rPr>
        <w:drawing>
          <wp:anchor distT="0" distB="0" distL="114300" distR="114300" simplePos="0" relativeHeight="251659264" behindDoc="1" locked="0" layoutInCell="1" allowOverlap="1" wp14:anchorId="6F0E157E" wp14:editId="0A5B7DCF">
            <wp:simplePos x="0" y="0"/>
            <wp:positionH relativeFrom="column">
              <wp:posOffset>-23495</wp:posOffset>
            </wp:positionH>
            <wp:positionV relativeFrom="paragraph">
              <wp:posOffset>-53975</wp:posOffset>
            </wp:positionV>
            <wp:extent cx="734060" cy="760095"/>
            <wp:effectExtent l="0" t="0" r="8890" b="1905"/>
            <wp:wrapTight wrapText="bothSides">
              <wp:wrapPolygon edited="0">
                <wp:start x="0" y="0"/>
                <wp:lineTo x="0" y="21113"/>
                <wp:lineTo x="21301" y="21113"/>
                <wp:lineTo x="21301" y="0"/>
                <wp:lineTo x="0" y="0"/>
              </wp:wrapPolygon>
            </wp:wrapTight>
            <wp:docPr id="1" name="Рисунок 1" descr="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revie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4060" cy="760095"/>
                    </a:xfrm>
                    <a:prstGeom prst="rect">
                      <a:avLst/>
                    </a:prstGeom>
                    <a:noFill/>
                  </pic:spPr>
                </pic:pic>
              </a:graphicData>
            </a:graphic>
            <wp14:sizeRelH relativeFrom="page">
              <wp14:pctWidth>0</wp14:pctWidth>
            </wp14:sizeRelH>
            <wp14:sizeRelV relativeFrom="page">
              <wp14:pctHeight>0</wp14:pctHeight>
            </wp14:sizeRelV>
          </wp:anchor>
        </w:drawing>
      </w:r>
      <w:r>
        <w:rPr>
          <w:b/>
          <w:bCs/>
          <w:iCs/>
          <w:color w:val="000000"/>
          <w:spacing w:val="2"/>
          <w:sz w:val="32"/>
          <w:szCs w:val="32"/>
        </w:rPr>
        <w:t>Общество с ограниченной ответственностью</w:t>
      </w:r>
    </w:p>
    <w:p w:rsidR="008910EB" w:rsidRDefault="008910EB" w:rsidP="008910EB">
      <w:pPr>
        <w:shd w:val="clear" w:color="auto" w:fill="FFFFFF"/>
        <w:ind w:left="-31" w:right="192"/>
        <w:jc w:val="center"/>
        <w:rPr>
          <w:b/>
          <w:bCs/>
          <w:iCs/>
          <w:color w:val="000000"/>
          <w:spacing w:val="2"/>
          <w:sz w:val="28"/>
          <w:szCs w:val="28"/>
        </w:rPr>
      </w:pPr>
      <w:r>
        <w:rPr>
          <w:b/>
          <w:bCs/>
          <w:iCs/>
          <w:color w:val="000000"/>
          <w:spacing w:val="2"/>
          <w:sz w:val="32"/>
          <w:szCs w:val="32"/>
        </w:rPr>
        <w:t>«Проектно-планировочная мастерская «Мастер-План»</w:t>
      </w:r>
    </w:p>
    <w:p w:rsidR="008910EB" w:rsidRDefault="008910EB" w:rsidP="008910EB">
      <w:pPr>
        <w:tabs>
          <w:tab w:val="left" w:pos="7619"/>
        </w:tabs>
        <w:ind w:left="851"/>
        <w:jc w:val="center"/>
        <w:rPr>
          <w:b/>
          <w:sz w:val="28"/>
          <w:szCs w:val="28"/>
        </w:rPr>
      </w:pPr>
    </w:p>
    <w:p w:rsidR="008910EB" w:rsidRDefault="008910EB" w:rsidP="008910EB">
      <w:pPr>
        <w:tabs>
          <w:tab w:val="left" w:pos="7619"/>
        </w:tabs>
        <w:ind w:left="851"/>
        <w:jc w:val="center"/>
        <w:rPr>
          <w:b/>
          <w:sz w:val="28"/>
          <w:szCs w:val="28"/>
        </w:rPr>
      </w:pPr>
    </w:p>
    <w:tbl>
      <w:tblPr>
        <w:tblW w:w="0" w:type="auto"/>
        <w:tblInd w:w="-318" w:type="dxa"/>
        <w:tblLook w:val="04A0" w:firstRow="1" w:lastRow="0" w:firstColumn="1" w:lastColumn="0" w:noHBand="0" w:noVBand="1"/>
      </w:tblPr>
      <w:tblGrid>
        <w:gridCol w:w="10173"/>
      </w:tblGrid>
      <w:tr w:rsidR="008910EB" w:rsidTr="008910EB">
        <w:tc>
          <w:tcPr>
            <w:tcW w:w="10207" w:type="dxa"/>
            <w:hideMark/>
          </w:tcPr>
          <w:p w:rsidR="008910EB" w:rsidRDefault="008910EB">
            <w:pPr>
              <w:ind w:left="90"/>
              <w:jc w:val="center"/>
              <w:rPr>
                <w:b/>
                <w:bCs/>
                <w:sz w:val="36"/>
                <w:szCs w:val="36"/>
              </w:rPr>
            </w:pPr>
            <w:r>
              <w:rPr>
                <w:sz w:val="28"/>
                <w:szCs w:val="28"/>
              </w:rPr>
              <w:t>Свидетельство № 0049.4-2016-1073808024850-П-52 от 08.04.2016 г.</w:t>
            </w:r>
          </w:p>
        </w:tc>
      </w:tr>
      <w:tr w:rsidR="008910EB" w:rsidTr="008910EB">
        <w:tc>
          <w:tcPr>
            <w:tcW w:w="10207" w:type="dxa"/>
          </w:tcPr>
          <w:p w:rsidR="008910EB" w:rsidRDefault="008910EB">
            <w:pPr>
              <w:ind w:left="90"/>
              <w:jc w:val="center"/>
              <w:rPr>
                <w:sz w:val="28"/>
                <w:szCs w:val="28"/>
              </w:rPr>
            </w:pPr>
          </w:p>
          <w:p w:rsidR="008910EB" w:rsidRDefault="008910EB">
            <w:pPr>
              <w:jc w:val="center"/>
              <w:rPr>
                <w:sz w:val="28"/>
                <w:szCs w:val="28"/>
              </w:rPr>
            </w:pPr>
          </w:p>
        </w:tc>
      </w:tr>
    </w:tbl>
    <w:p w:rsidR="008910EB" w:rsidRDefault="008910EB" w:rsidP="008910EB">
      <w:pPr>
        <w:jc w:val="center"/>
        <w:rPr>
          <w:sz w:val="28"/>
          <w:szCs w:val="28"/>
        </w:rPr>
      </w:pPr>
    </w:p>
    <w:p w:rsidR="008910EB" w:rsidRDefault="008910EB" w:rsidP="008910EB">
      <w:pPr>
        <w:ind w:left="90"/>
        <w:jc w:val="center"/>
        <w:rPr>
          <w:sz w:val="28"/>
          <w:szCs w:val="28"/>
        </w:rPr>
      </w:pPr>
    </w:p>
    <w:p w:rsidR="008910EB" w:rsidRDefault="008910EB" w:rsidP="008910EB">
      <w:pPr>
        <w:ind w:left="90"/>
        <w:jc w:val="center"/>
        <w:rPr>
          <w:sz w:val="28"/>
          <w:szCs w:val="28"/>
        </w:rPr>
      </w:pPr>
    </w:p>
    <w:p w:rsidR="008910EB" w:rsidRDefault="008910EB" w:rsidP="008910EB">
      <w:pPr>
        <w:ind w:left="90"/>
        <w:jc w:val="center"/>
        <w:rPr>
          <w:sz w:val="28"/>
          <w:szCs w:val="28"/>
        </w:rPr>
      </w:pPr>
    </w:p>
    <w:p w:rsidR="008910EB" w:rsidRDefault="008910EB" w:rsidP="008910EB">
      <w:pPr>
        <w:ind w:left="90"/>
        <w:jc w:val="center"/>
        <w:rPr>
          <w:sz w:val="28"/>
          <w:szCs w:val="28"/>
        </w:rPr>
      </w:pPr>
    </w:p>
    <w:tbl>
      <w:tblPr>
        <w:tblW w:w="0" w:type="auto"/>
        <w:tblInd w:w="-318" w:type="dxa"/>
        <w:tblLook w:val="04A0" w:firstRow="1" w:lastRow="0" w:firstColumn="1" w:lastColumn="0" w:noHBand="0" w:noVBand="1"/>
      </w:tblPr>
      <w:tblGrid>
        <w:gridCol w:w="316"/>
        <w:gridCol w:w="9617"/>
        <w:gridCol w:w="240"/>
      </w:tblGrid>
      <w:tr w:rsidR="008910EB" w:rsidTr="008910EB">
        <w:tc>
          <w:tcPr>
            <w:tcW w:w="10207" w:type="dxa"/>
            <w:gridSpan w:val="3"/>
          </w:tcPr>
          <w:p w:rsidR="008910EB" w:rsidRDefault="008910EB">
            <w:pPr>
              <w:tabs>
                <w:tab w:val="left" w:pos="14635"/>
              </w:tabs>
              <w:autoSpaceDE w:val="0"/>
              <w:autoSpaceDN w:val="0"/>
              <w:adjustRightInd w:val="0"/>
              <w:ind w:left="-108" w:right="175"/>
              <w:jc w:val="center"/>
              <w:rPr>
                <w:b/>
                <w:sz w:val="32"/>
                <w:szCs w:val="36"/>
              </w:rPr>
            </w:pPr>
            <w:r>
              <w:rPr>
                <w:b/>
                <w:sz w:val="32"/>
                <w:szCs w:val="36"/>
              </w:rPr>
              <w:t xml:space="preserve">МЕСТНЫЕ НОРМАТИВЫ </w:t>
            </w:r>
            <w:proofErr w:type="gramStart"/>
            <w:r>
              <w:rPr>
                <w:b/>
                <w:sz w:val="32"/>
                <w:szCs w:val="36"/>
              </w:rPr>
              <w:t>ГРАДОСТРОИТЕЛЬНОГО</w:t>
            </w:r>
            <w:proofErr w:type="gramEnd"/>
          </w:p>
          <w:p w:rsidR="008910EB" w:rsidRDefault="008910EB">
            <w:pPr>
              <w:tabs>
                <w:tab w:val="left" w:pos="14635"/>
              </w:tabs>
              <w:autoSpaceDE w:val="0"/>
              <w:autoSpaceDN w:val="0"/>
              <w:adjustRightInd w:val="0"/>
              <w:ind w:left="-108" w:right="175"/>
              <w:jc w:val="center"/>
              <w:rPr>
                <w:b/>
                <w:sz w:val="32"/>
                <w:szCs w:val="36"/>
              </w:rPr>
            </w:pPr>
            <w:r>
              <w:rPr>
                <w:b/>
                <w:sz w:val="32"/>
                <w:szCs w:val="36"/>
              </w:rPr>
              <w:t>ПРОЕКТИРОВАНИЯ ГОЛУМЕТСКОГО МУНИЦИПАЛЬНОГО</w:t>
            </w:r>
          </w:p>
          <w:p w:rsidR="008910EB" w:rsidRDefault="008910EB">
            <w:pPr>
              <w:tabs>
                <w:tab w:val="left" w:pos="14635"/>
              </w:tabs>
              <w:autoSpaceDE w:val="0"/>
              <w:autoSpaceDN w:val="0"/>
              <w:adjustRightInd w:val="0"/>
              <w:ind w:left="-108" w:right="175"/>
              <w:jc w:val="center"/>
              <w:rPr>
                <w:b/>
                <w:sz w:val="32"/>
                <w:szCs w:val="36"/>
              </w:rPr>
            </w:pPr>
            <w:r>
              <w:rPr>
                <w:b/>
                <w:sz w:val="32"/>
                <w:szCs w:val="36"/>
              </w:rPr>
              <w:t>ОБРАЗОВАНИЯ ЧЕРЕМХОВСКОГО РАЙОНА</w:t>
            </w:r>
          </w:p>
          <w:p w:rsidR="008910EB" w:rsidRDefault="008910EB">
            <w:pPr>
              <w:tabs>
                <w:tab w:val="left" w:pos="14635"/>
              </w:tabs>
              <w:autoSpaceDE w:val="0"/>
              <w:autoSpaceDN w:val="0"/>
              <w:adjustRightInd w:val="0"/>
              <w:ind w:left="-108" w:right="175"/>
              <w:jc w:val="center"/>
              <w:rPr>
                <w:b/>
                <w:sz w:val="32"/>
                <w:szCs w:val="36"/>
              </w:rPr>
            </w:pPr>
            <w:r>
              <w:rPr>
                <w:b/>
                <w:sz w:val="32"/>
                <w:szCs w:val="36"/>
              </w:rPr>
              <w:t>ИРКУТСКОЙ ОБЛАСТИ</w:t>
            </w:r>
          </w:p>
          <w:p w:rsidR="008910EB" w:rsidRDefault="008910EB">
            <w:pPr>
              <w:tabs>
                <w:tab w:val="left" w:pos="14635"/>
              </w:tabs>
              <w:autoSpaceDE w:val="0"/>
              <w:autoSpaceDN w:val="0"/>
              <w:adjustRightInd w:val="0"/>
              <w:ind w:left="-108" w:right="175"/>
              <w:jc w:val="center"/>
              <w:rPr>
                <w:b/>
                <w:color w:val="FF0000"/>
                <w:sz w:val="36"/>
                <w:szCs w:val="36"/>
              </w:rPr>
            </w:pPr>
          </w:p>
        </w:tc>
      </w:tr>
      <w:tr w:rsidR="008910EB" w:rsidTr="008910EB">
        <w:trPr>
          <w:gridBefore w:val="1"/>
          <w:gridAfter w:val="1"/>
          <w:wBefore w:w="318" w:type="dxa"/>
          <w:wAfter w:w="241" w:type="dxa"/>
          <w:trHeight w:val="1242"/>
        </w:trPr>
        <w:tc>
          <w:tcPr>
            <w:tcW w:w="9648" w:type="dxa"/>
            <w:vAlign w:val="center"/>
          </w:tcPr>
          <w:p w:rsidR="008910EB" w:rsidRDefault="008910EB">
            <w:pPr>
              <w:ind w:left="567"/>
              <w:jc w:val="center"/>
              <w:rPr>
                <w:i/>
                <w:sz w:val="28"/>
                <w:szCs w:val="28"/>
              </w:rPr>
            </w:pPr>
          </w:p>
          <w:p w:rsidR="008910EB" w:rsidRDefault="008910EB">
            <w:pPr>
              <w:ind w:left="567"/>
              <w:jc w:val="center"/>
              <w:rPr>
                <w:i/>
                <w:sz w:val="28"/>
                <w:szCs w:val="28"/>
              </w:rPr>
            </w:pPr>
            <w:r>
              <w:rPr>
                <w:i/>
                <w:sz w:val="28"/>
                <w:szCs w:val="28"/>
              </w:rPr>
              <w:t>МАТЕРИАЛЫ ПО ОБОСНОВАНИЮ</w:t>
            </w:r>
          </w:p>
          <w:p w:rsidR="008910EB" w:rsidRDefault="008910EB">
            <w:pPr>
              <w:ind w:left="567"/>
              <w:jc w:val="center"/>
              <w:rPr>
                <w:i/>
                <w:sz w:val="28"/>
                <w:szCs w:val="28"/>
              </w:rPr>
            </w:pPr>
          </w:p>
          <w:p w:rsidR="008910EB" w:rsidRDefault="008910EB">
            <w:pPr>
              <w:ind w:left="567"/>
              <w:jc w:val="center"/>
              <w:rPr>
                <w:b/>
                <w:bCs/>
                <w:i/>
                <w:sz w:val="36"/>
              </w:rPr>
            </w:pPr>
          </w:p>
          <w:p w:rsidR="008910EB" w:rsidRDefault="008910EB">
            <w:pPr>
              <w:ind w:left="567"/>
              <w:jc w:val="center"/>
              <w:rPr>
                <w:b/>
                <w:bCs/>
                <w:i/>
                <w:sz w:val="36"/>
              </w:rPr>
            </w:pPr>
          </w:p>
        </w:tc>
      </w:tr>
    </w:tbl>
    <w:p w:rsidR="008910EB" w:rsidRDefault="008910EB" w:rsidP="008910EB">
      <w:pPr>
        <w:jc w:val="center"/>
        <w:rPr>
          <w:sz w:val="28"/>
          <w:szCs w:val="28"/>
        </w:rPr>
      </w:pPr>
    </w:p>
    <w:p w:rsidR="008910EB" w:rsidRDefault="008910EB" w:rsidP="008910EB">
      <w:pPr>
        <w:jc w:val="center"/>
        <w:rPr>
          <w:b/>
          <w:sz w:val="32"/>
        </w:rPr>
      </w:pPr>
      <w:r>
        <w:rPr>
          <w:b/>
          <w:sz w:val="32"/>
        </w:rPr>
        <w:t>Книга 2. Материалы по обоснованию расчетных показателей,</w:t>
      </w:r>
    </w:p>
    <w:p w:rsidR="008910EB" w:rsidRDefault="008910EB" w:rsidP="008910EB">
      <w:pPr>
        <w:jc w:val="center"/>
        <w:rPr>
          <w:b/>
          <w:sz w:val="32"/>
          <w:szCs w:val="32"/>
        </w:rPr>
      </w:pPr>
      <w:r>
        <w:rPr>
          <w:b/>
          <w:sz w:val="32"/>
        </w:rPr>
        <w:t>содержащихся в основной части нормативов градостроительного проектирования</w:t>
      </w:r>
    </w:p>
    <w:p w:rsidR="008910EB" w:rsidRDefault="008910EB" w:rsidP="008910EB">
      <w:pPr>
        <w:jc w:val="center"/>
        <w:rPr>
          <w:b/>
          <w:sz w:val="28"/>
          <w:szCs w:val="28"/>
        </w:rPr>
      </w:pPr>
    </w:p>
    <w:p w:rsidR="008910EB" w:rsidRDefault="008910EB" w:rsidP="008910EB">
      <w:pPr>
        <w:jc w:val="center"/>
        <w:rPr>
          <w:b/>
          <w:sz w:val="28"/>
          <w:szCs w:val="28"/>
        </w:rPr>
      </w:pPr>
    </w:p>
    <w:p w:rsidR="008910EB" w:rsidRDefault="008910EB" w:rsidP="008910EB">
      <w:pPr>
        <w:jc w:val="center"/>
        <w:rPr>
          <w:b/>
          <w:sz w:val="28"/>
          <w:szCs w:val="28"/>
        </w:rPr>
      </w:pPr>
      <w:r>
        <w:rPr>
          <w:b/>
          <w:sz w:val="28"/>
          <w:szCs w:val="28"/>
        </w:rPr>
        <w:t>056-17-МНГП-ОМ-К2</w:t>
      </w:r>
    </w:p>
    <w:p w:rsidR="008910EB" w:rsidRDefault="008910EB" w:rsidP="008910EB">
      <w:pPr>
        <w:jc w:val="center"/>
        <w:rPr>
          <w:b/>
          <w:sz w:val="28"/>
          <w:szCs w:val="28"/>
        </w:rPr>
      </w:pPr>
    </w:p>
    <w:p w:rsidR="008910EB" w:rsidRDefault="008910EB" w:rsidP="008910EB">
      <w:pPr>
        <w:jc w:val="center"/>
        <w:rPr>
          <w:b/>
          <w:sz w:val="28"/>
          <w:szCs w:val="28"/>
        </w:rPr>
      </w:pPr>
    </w:p>
    <w:p w:rsidR="008910EB" w:rsidRDefault="008910EB" w:rsidP="008910EB">
      <w:pPr>
        <w:jc w:val="center"/>
        <w:rPr>
          <w:b/>
          <w:sz w:val="28"/>
          <w:szCs w:val="28"/>
        </w:rPr>
      </w:pPr>
    </w:p>
    <w:p w:rsidR="008910EB" w:rsidRDefault="008910EB" w:rsidP="008910EB">
      <w:pPr>
        <w:jc w:val="center"/>
        <w:rPr>
          <w:b/>
          <w:sz w:val="28"/>
          <w:szCs w:val="28"/>
        </w:rPr>
      </w:pPr>
    </w:p>
    <w:p w:rsidR="008910EB" w:rsidRDefault="008910EB" w:rsidP="008910EB">
      <w:pPr>
        <w:jc w:val="center"/>
        <w:rPr>
          <w:b/>
          <w:sz w:val="28"/>
          <w:szCs w:val="28"/>
        </w:rPr>
      </w:pPr>
    </w:p>
    <w:p w:rsidR="008910EB" w:rsidRDefault="008910EB" w:rsidP="008910EB">
      <w:pPr>
        <w:jc w:val="center"/>
        <w:rPr>
          <w:b/>
          <w:sz w:val="28"/>
          <w:szCs w:val="28"/>
        </w:rPr>
      </w:pPr>
    </w:p>
    <w:p w:rsidR="008910EB" w:rsidRDefault="008910EB" w:rsidP="008910EB">
      <w:pPr>
        <w:jc w:val="center"/>
        <w:rPr>
          <w:b/>
          <w:sz w:val="28"/>
          <w:szCs w:val="28"/>
        </w:rPr>
      </w:pPr>
    </w:p>
    <w:p w:rsidR="008910EB" w:rsidRDefault="008910EB" w:rsidP="002F4483">
      <w:pPr>
        <w:rPr>
          <w:b/>
          <w:sz w:val="28"/>
          <w:szCs w:val="28"/>
        </w:rPr>
      </w:pPr>
    </w:p>
    <w:p w:rsidR="00D17821" w:rsidRDefault="00D17821" w:rsidP="002F4483">
      <w:pPr>
        <w:rPr>
          <w:b/>
          <w:sz w:val="28"/>
          <w:szCs w:val="28"/>
        </w:rPr>
      </w:pPr>
    </w:p>
    <w:p w:rsidR="00D17821" w:rsidRDefault="00D17821" w:rsidP="002F4483">
      <w:pPr>
        <w:rPr>
          <w:b/>
          <w:sz w:val="28"/>
          <w:szCs w:val="28"/>
        </w:rPr>
      </w:pPr>
    </w:p>
    <w:p w:rsidR="00D17821" w:rsidRDefault="00D17821" w:rsidP="002F4483">
      <w:pPr>
        <w:rPr>
          <w:b/>
          <w:sz w:val="28"/>
          <w:szCs w:val="28"/>
        </w:rPr>
      </w:pPr>
    </w:p>
    <w:p w:rsidR="00D17821" w:rsidRDefault="00D17821" w:rsidP="002F4483">
      <w:pPr>
        <w:rPr>
          <w:b/>
          <w:sz w:val="28"/>
          <w:szCs w:val="28"/>
        </w:rPr>
      </w:pPr>
    </w:p>
    <w:p w:rsidR="00B245AA" w:rsidRDefault="008910EB" w:rsidP="008910EB">
      <w:pPr>
        <w:shd w:val="clear" w:color="auto" w:fill="FFFFFF"/>
        <w:ind w:right="192"/>
        <w:jc w:val="center"/>
        <w:rPr>
          <w:b/>
          <w:sz w:val="28"/>
          <w:szCs w:val="28"/>
        </w:rPr>
      </w:pPr>
      <w:r>
        <w:rPr>
          <w:b/>
          <w:sz w:val="28"/>
          <w:szCs w:val="28"/>
        </w:rPr>
        <w:t>2</w:t>
      </w:r>
      <w:r w:rsidR="002F4483">
        <w:rPr>
          <w:b/>
          <w:sz w:val="28"/>
          <w:szCs w:val="28"/>
        </w:rPr>
        <w:t>017</w:t>
      </w:r>
    </w:p>
    <w:p w:rsidR="00D17821" w:rsidRDefault="00D17821" w:rsidP="008910EB">
      <w:pPr>
        <w:shd w:val="clear" w:color="auto" w:fill="FFFFFF"/>
        <w:ind w:right="192"/>
        <w:jc w:val="center"/>
        <w:rPr>
          <w:b/>
          <w:sz w:val="28"/>
          <w:szCs w:val="28"/>
        </w:rPr>
      </w:pPr>
    </w:p>
    <w:p w:rsidR="004B4BB4" w:rsidRPr="004B4BB4" w:rsidRDefault="004B4BB4" w:rsidP="004B4BB4">
      <w:pPr>
        <w:spacing w:after="120"/>
        <w:jc w:val="center"/>
        <w:rPr>
          <w:b/>
          <w:sz w:val="28"/>
          <w:szCs w:val="28"/>
        </w:rPr>
      </w:pPr>
      <w:bookmarkStart w:id="0" w:name="OLE_LINK1"/>
      <w:r w:rsidRPr="004B4BB4">
        <w:rPr>
          <w:b/>
          <w:sz w:val="28"/>
          <w:szCs w:val="28"/>
        </w:rPr>
        <w:lastRenderedPageBreak/>
        <w:t>Содержание</w:t>
      </w:r>
    </w:p>
    <w:tbl>
      <w:tblPr>
        <w:tblOverlap w:val="never"/>
        <w:tblW w:w="10260"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838"/>
        <w:gridCol w:w="5672"/>
        <w:gridCol w:w="1750"/>
      </w:tblGrid>
      <w:tr w:rsidR="004B4BB4" w:rsidRPr="004B4BB4" w:rsidTr="004B4BB4">
        <w:trPr>
          <w:trHeight w:hRule="exact" w:val="907"/>
        </w:trPr>
        <w:tc>
          <w:tcPr>
            <w:tcW w:w="2836" w:type="dxa"/>
            <w:tcBorders>
              <w:top w:val="single" w:sz="4" w:space="0" w:color="auto"/>
              <w:left w:val="single" w:sz="4" w:space="0" w:color="auto"/>
              <w:bottom w:val="single" w:sz="4" w:space="0" w:color="auto"/>
              <w:right w:val="single" w:sz="4" w:space="0" w:color="auto"/>
            </w:tcBorders>
            <w:vAlign w:val="center"/>
            <w:hideMark/>
          </w:tcPr>
          <w:p w:rsidR="004B4BB4" w:rsidRPr="004B4BB4" w:rsidRDefault="004B4BB4" w:rsidP="004B4BB4">
            <w:pPr>
              <w:jc w:val="center"/>
              <w:rPr>
                <w:b/>
              </w:rPr>
            </w:pPr>
            <w:r w:rsidRPr="004B4BB4">
              <w:rPr>
                <w:b/>
              </w:rPr>
              <w:t>Обозначение</w:t>
            </w:r>
          </w:p>
        </w:tc>
        <w:tc>
          <w:tcPr>
            <w:tcW w:w="5668" w:type="dxa"/>
            <w:tcBorders>
              <w:top w:val="single" w:sz="4" w:space="0" w:color="auto"/>
              <w:left w:val="single" w:sz="4" w:space="0" w:color="auto"/>
              <w:bottom w:val="single" w:sz="4" w:space="0" w:color="auto"/>
              <w:right w:val="single" w:sz="4" w:space="0" w:color="auto"/>
            </w:tcBorders>
            <w:vAlign w:val="center"/>
            <w:hideMark/>
          </w:tcPr>
          <w:p w:rsidR="004B4BB4" w:rsidRPr="004B4BB4" w:rsidRDefault="004B4BB4" w:rsidP="004B4BB4">
            <w:pPr>
              <w:jc w:val="center"/>
              <w:rPr>
                <w:b/>
              </w:rPr>
            </w:pPr>
            <w:r w:rsidRPr="004B4BB4">
              <w:rPr>
                <w:b/>
              </w:rPr>
              <w:t>Наименование</w:t>
            </w:r>
          </w:p>
        </w:tc>
        <w:tc>
          <w:tcPr>
            <w:tcW w:w="1749" w:type="dxa"/>
            <w:tcBorders>
              <w:top w:val="single" w:sz="4" w:space="0" w:color="auto"/>
              <w:left w:val="single" w:sz="4" w:space="0" w:color="auto"/>
              <w:bottom w:val="single" w:sz="4" w:space="0" w:color="auto"/>
              <w:right w:val="single" w:sz="4" w:space="0" w:color="auto"/>
            </w:tcBorders>
            <w:vAlign w:val="center"/>
            <w:hideMark/>
          </w:tcPr>
          <w:p w:rsidR="004B4BB4" w:rsidRPr="004B4BB4" w:rsidRDefault="004B4BB4" w:rsidP="004B4BB4">
            <w:pPr>
              <w:jc w:val="center"/>
              <w:rPr>
                <w:b/>
              </w:rPr>
            </w:pPr>
            <w:r w:rsidRPr="004B4BB4">
              <w:rPr>
                <w:b/>
              </w:rPr>
              <w:t>Примечание</w:t>
            </w:r>
          </w:p>
        </w:tc>
      </w:tr>
      <w:tr w:rsidR="004B4BB4" w:rsidRPr="004B4BB4" w:rsidTr="004B4BB4">
        <w:trPr>
          <w:trHeight w:val="454"/>
        </w:trPr>
        <w:tc>
          <w:tcPr>
            <w:tcW w:w="2836" w:type="dxa"/>
            <w:tcBorders>
              <w:top w:val="single" w:sz="4" w:space="0" w:color="auto"/>
              <w:left w:val="single" w:sz="4" w:space="0" w:color="auto"/>
              <w:bottom w:val="single" w:sz="4" w:space="0" w:color="auto"/>
              <w:right w:val="single" w:sz="4" w:space="0" w:color="auto"/>
            </w:tcBorders>
            <w:vAlign w:val="center"/>
            <w:hideMark/>
          </w:tcPr>
          <w:p w:rsidR="004B4BB4" w:rsidRPr="004B4BB4" w:rsidRDefault="004B4BB4" w:rsidP="004B4BB4">
            <w:pPr>
              <w:jc w:val="center"/>
              <w:rPr>
                <w:b/>
              </w:rPr>
            </w:pPr>
            <w:r w:rsidRPr="004B4BB4">
              <w:t>056-17-МНГП-ОМ-К2-СП</w:t>
            </w:r>
          </w:p>
        </w:tc>
        <w:tc>
          <w:tcPr>
            <w:tcW w:w="5668" w:type="dxa"/>
            <w:tcBorders>
              <w:top w:val="single" w:sz="4" w:space="0" w:color="auto"/>
              <w:left w:val="single" w:sz="4" w:space="0" w:color="auto"/>
              <w:bottom w:val="single" w:sz="4" w:space="0" w:color="auto"/>
              <w:right w:val="single" w:sz="4" w:space="0" w:color="auto"/>
            </w:tcBorders>
            <w:vAlign w:val="center"/>
            <w:hideMark/>
          </w:tcPr>
          <w:p w:rsidR="004B4BB4" w:rsidRPr="004B4BB4" w:rsidRDefault="004B4BB4" w:rsidP="004B4BB4">
            <w:pPr>
              <w:rPr>
                <w:b/>
                <w:bCs/>
                <w:iCs/>
              </w:rPr>
            </w:pPr>
            <w:r w:rsidRPr="004B4BB4">
              <w:rPr>
                <w:b/>
                <w:bCs/>
                <w:iCs/>
              </w:rPr>
              <w:t>Состав проектной документации</w:t>
            </w:r>
          </w:p>
        </w:tc>
        <w:tc>
          <w:tcPr>
            <w:tcW w:w="1749" w:type="dxa"/>
            <w:tcBorders>
              <w:top w:val="single" w:sz="4" w:space="0" w:color="auto"/>
              <w:left w:val="single" w:sz="4" w:space="0" w:color="auto"/>
              <w:bottom w:val="single" w:sz="4" w:space="0" w:color="auto"/>
              <w:right w:val="single" w:sz="4" w:space="0" w:color="auto"/>
            </w:tcBorders>
            <w:vAlign w:val="center"/>
            <w:hideMark/>
          </w:tcPr>
          <w:p w:rsidR="004B4BB4" w:rsidRPr="004B4BB4" w:rsidRDefault="004B4BB4" w:rsidP="004B4BB4">
            <w:pPr>
              <w:jc w:val="center"/>
            </w:pPr>
            <w:r w:rsidRPr="004B4BB4">
              <w:t>2</w:t>
            </w:r>
          </w:p>
        </w:tc>
      </w:tr>
      <w:tr w:rsidR="004B4BB4" w:rsidRPr="004B4BB4" w:rsidTr="004B4BB4">
        <w:trPr>
          <w:trHeight w:val="454"/>
        </w:trPr>
        <w:tc>
          <w:tcPr>
            <w:tcW w:w="2836" w:type="dxa"/>
            <w:tcBorders>
              <w:top w:val="single" w:sz="4" w:space="0" w:color="auto"/>
              <w:left w:val="single" w:sz="4" w:space="0" w:color="auto"/>
              <w:bottom w:val="single" w:sz="4" w:space="0" w:color="auto"/>
              <w:right w:val="single" w:sz="4" w:space="0" w:color="auto"/>
            </w:tcBorders>
            <w:vAlign w:val="center"/>
            <w:hideMark/>
          </w:tcPr>
          <w:p w:rsidR="004B4BB4" w:rsidRPr="004B4BB4" w:rsidRDefault="004B4BB4" w:rsidP="004B4BB4">
            <w:pPr>
              <w:jc w:val="center"/>
              <w:rPr>
                <w:b/>
              </w:rPr>
            </w:pPr>
            <w:r w:rsidRPr="004B4BB4">
              <w:t>056-17-МНГП-ОМ-К2-СК</w:t>
            </w:r>
          </w:p>
        </w:tc>
        <w:tc>
          <w:tcPr>
            <w:tcW w:w="5668" w:type="dxa"/>
            <w:tcBorders>
              <w:top w:val="single" w:sz="4" w:space="0" w:color="auto"/>
              <w:left w:val="single" w:sz="4" w:space="0" w:color="auto"/>
              <w:bottom w:val="single" w:sz="4" w:space="0" w:color="auto"/>
              <w:right w:val="single" w:sz="4" w:space="0" w:color="auto"/>
            </w:tcBorders>
            <w:vAlign w:val="center"/>
            <w:hideMark/>
          </w:tcPr>
          <w:p w:rsidR="004B4BB4" w:rsidRPr="004B4BB4" w:rsidRDefault="004B4BB4" w:rsidP="004B4BB4">
            <w:pPr>
              <w:spacing w:line="240" w:lineRule="atLeast"/>
              <w:rPr>
                <w:b/>
              </w:rPr>
            </w:pPr>
            <w:r w:rsidRPr="004B4BB4">
              <w:rPr>
                <w:b/>
              </w:rPr>
              <w:t>Состав авторского коллектива</w:t>
            </w:r>
          </w:p>
        </w:tc>
        <w:tc>
          <w:tcPr>
            <w:tcW w:w="1749" w:type="dxa"/>
            <w:tcBorders>
              <w:top w:val="single" w:sz="4" w:space="0" w:color="auto"/>
              <w:left w:val="single" w:sz="4" w:space="0" w:color="auto"/>
              <w:bottom w:val="single" w:sz="4" w:space="0" w:color="auto"/>
              <w:right w:val="single" w:sz="4" w:space="0" w:color="auto"/>
            </w:tcBorders>
            <w:vAlign w:val="center"/>
            <w:hideMark/>
          </w:tcPr>
          <w:p w:rsidR="004B4BB4" w:rsidRPr="004B4BB4" w:rsidRDefault="004B4BB4" w:rsidP="004B4BB4">
            <w:pPr>
              <w:jc w:val="center"/>
            </w:pPr>
            <w:r w:rsidRPr="004B4BB4">
              <w:t>3</w:t>
            </w:r>
          </w:p>
        </w:tc>
      </w:tr>
      <w:tr w:rsidR="004B4BB4" w:rsidRPr="004B4BB4" w:rsidTr="004B4BB4">
        <w:trPr>
          <w:trHeight w:val="454"/>
        </w:trPr>
        <w:tc>
          <w:tcPr>
            <w:tcW w:w="2836" w:type="dxa"/>
            <w:tcBorders>
              <w:top w:val="single" w:sz="4" w:space="0" w:color="auto"/>
              <w:left w:val="single" w:sz="4" w:space="0" w:color="auto"/>
              <w:bottom w:val="single" w:sz="4" w:space="0" w:color="auto"/>
              <w:right w:val="single" w:sz="4" w:space="0" w:color="auto"/>
            </w:tcBorders>
            <w:vAlign w:val="center"/>
            <w:hideMark/>
          </w:tcPr>
          <w:p w:rsidR="004B4BB4" w:rsidRPr="004B4BB4" w:rsidRDefault="004B4BB4" w:rsidP="004B4BB4">
            <w:pPr>
              <w:jc w:val="center"/>
              <w:rPr>
                <w:b/>
              </w:rPr>
            </w:pPr>
            <w:r w:rsidRPr="004B4BB4">
              <w:t>056-17-МНГП-ОМ-К2-Т</w:t>
            </w:r>
          </w:p>
        </w:tc>
        <w:tc>
          <w:tcPr>
            <w:tcW w:w="5668" w:type="dxa"/>
            <w:tcBorders>
              <w:top w:val="single" w:sz="4" w:space="0" w:color="auto"/>
              <w:left w:val="single" w:sz="4" w:space="0" w:color="auto"/>
              <w:bottom w:val="single" w:sz="4" w:space="0" w:color="auto"/>
              <w:right w:val="single" w:sz="4" w:space="0" w:color="auto"/>
            </w:tcBorders>
            <w:vAlign w:val="center"/>
            <w:hideMark/>
          </w:tcPr>
          <w:p w:rsidR="004B4BB4" w:rsidRPr="004B4BB4" w:rsidRDefault="004B4BB4" w:rsidP="004B4BB4">
            <w:pPr>
              <w:spacing w:line="288" w:lineRule="auto"/>
              <w:rPr>
                <w:b/>
              </w:rPr>
            </w:pPr>
            <w:r w:rsidRPr="004B4BB4">
              <w:rPr>
                <w:b/>
              </w:rPr>
              <w:t>Введение</w:t>
            </w:r>
          </w:p>
        </w:tc>
        <w:tc>
          <w:tcPr>
            <w:tcW w:w="1749" w:type="dxa"/>
            <w:tcBorders>
              <w:top w:val="single" w:sz="4" w:space="0" w:color="auto"/>
              <w:left w:val="single" w:sz="4" w:space="0" w:color="auto"/>
              <w:bottom w:val="single" w:sz="4" w:space="0" w:color="auto"/>
              <w:right w:val="single" w:sz="4" w:space="0" w:color="auto"/>
            </w:tcBorders>
            <w:vAlign w:val="center"/>
            <w:hideMark/>
          </w:tcPr>
          <w:p w:rsidR="004B4BB4" w:rsidRPr="004B4BB4" w:rsidRDefault="004B4BB4" w:rsidP="004B4BB4">
            <w:pPr>
              <w:jc w:val="center"/>
            </w:pPr>
            <w:r w:rsidRPr="004B4BB4">
              <w:t>4</w:t>
            </w:r>
          </w:p>
        </w:tc>
      </w:tr>
      <w:tr w:rsidR="004B4BB4" w:rsidRPr="004B4BB4" w:rsidTr="004B4BB4">
        <w:trPr>
          <w:trHeight w:val="454"/>
        </w:trPr>
        <w:tc>
          <w:tcPr>
            <w:tcW w:w="2836" w:type="dxa"/>
            <w:tcBorders>
              <w:top w:val="single" w:sz="4" w:space="0" w:color="auto"/>
              <w:left w:val="single" w:sz="4" w:space="0" w:color="auto"/>
              <w:bottom w:val="single" w:sz="4" w:space="0" w:color="auto"/>
              <w:right w:val="single" w:sz="4" w:space="0" w:color="auto"/>
            </w:tcBorders>
            <w:vAlign w:val="center"/>
          </w:tcPr>
          <w:p w:rsidR="004B4BB4" w:rsidRPr="004B4BB4" w:rsidRDefault="004B4BB4" w:rsidP="004B4BB4">
            <w:pPr>
              <w:jc w:val="center"/>
              <w:rPr>
                <w:b/>
              </w:rPr>
            </w:pPr>
          </w:p>
        </w:tc>
        <w:tc>
          <w:tcPr>
            <w:tcW w:w="5668" w:type="dxa"/>
            <w:tcBorders>
              <w:top w:val="single" w:sz="4" w:space="0" w:color="auto"/>
              <w:left w:val="single" w:sz="4" w:space="0" w:color="auto"/>
              <w:bottom w:val="single" w:sz="4" w:space="0" w:color="auto"/>
              <w:right w:val="single" w:sz="4" w:space="0" w:color="auto"/>
            </w:tcBorders>
            <w:vAlign w:val="center"/>
            <w:hideMark/>
          </w:tcPr>
          <w:p w:rsidR="004B4BB4" w:rsidRPr="004B4BB4" w:rsidRDefault="004B4BB4" w:rsidP="004B4BB4">
            <w:pPr>
              <w:spacing w:line="240" w:lineRule="atLeast"/>
              <w:rPr>
                <w:b/>
              </w:rPr>
            </w:pPr>
            <w:r w:rsidRPr="004B4BB4">
              <w:rPr>
                <w:b/>
              </w:rPr>
              <w:t>Раздел 1. Общие сведения</w:t>
            </w:r>
          </w:p>
        </w:tc>
        <w:tc>
          <w:tcPr>
            <w:tcW w:w="1749" w:type="dxa"/>
            <w:tcBorders>
              <w:top w:val="single" w:sz="4" w:space="0" w:color="auto"/>
              <w:left w:val="single" w:sz="4" w:space="0" w:color="auto"/>
              <w:bottom w:val="single" w:sz="4" w:space="0" w:color="auto"/>
              <w:right w:val="single" w:sz="4" w:space="0" w:color="auto"/>
            </w:tcBorders>
            <w:vAlign w:val="center"/>
            <w:hideMark/>
          </w:tcPr>
          <w:p w:rsidR="004B4BB4" w:rsidRPr="004B4BB4" w:rsidRDefault="004B4BB4" w:rsidP="004B4BB4">
            <w:pPr>
              <w:jc w:val="center"/>
            </w:pPr>
            <w:r w:rsidRPr="004B4BB4">
              <w:t>6</w:t>
            </w:r>
          </w:p>
        </w:tc>
      </w:tr>
      <w:tr w:rsidR="004B4BB4" w:rsidRPr="004B4BB4" w:rsidTr="004B4BB4">
        <w:trPr>
          <w:trHeight w:val="454"/>
        </w:trPr>
        <w:tc>
          <w:tcPr>
            <w:tcW w:w="2836" w:type="dxa"/>
            <w:tcBorders>
              <w:top w:val="single" w:sz="4" w:space="0" w:color="auto"/>
              <w:left w:val="single" w:sz="4" w:space="0" w:color="auto"/>
              <w:bottom w:val="single" w:sz="4" w:space="0" w:color="auto"/>
              <w:right w:val="single" w:sz="4" w:space="0" w:color="auto"/>
            </w:tcBorders>
            <w:vAlign w:val="center"/>
          </w:tcPr>
          <w:p w:rsidR="004B4BB4" w:rsidRPr="004B4BB4" w:rsidRDefault="004B4BB4" w:rsidP="004B4BB4">
            <w:pPr>
              <w:jc w:val="center"/>
              <w:rPr>
                <w:b/>
              </w:rPr>
            </w:pPr>
          </w:p>
        </w:tc>
        <w:tc>
          <w:tcPr>
            <w:tcW w:w="5668" w:type="dxa"/>
            <w:tcBorders>
              <w:top w:val="single" w:sz="4" w:space="0" w:color="auto"/>
              <w:left w:val="single" w:sz="4" w:space="0" w:color="auto"/>
              <w:bottom w:val="single" w:sz="4" w:space="0" w:color="auto"/>
              <w:right w:val="single" w:sz="4" w:space="0" w:color="auto"/>
            </w:tcBorders>
            <w:vAlign w:val="center"/>
            <w:hideMark/>
          </w:tcPr>
          <w:p w:rsidR="004B4BB4" w:rsidRPr="004B4BB4" w:rsidRDefault="004B4BB4" w:rsidP="004B4BB4">
            <w:pPr>
              <w:spacing w:line="240" w:lineRule="atLeast"/>
              <w:ind w:firstLine="284"/>
              <w:jc w:val="both"/>
            </w:pPr>
            <w:r w:rsidRPr="004B4BB4">
              <w:t>1.1 Общая информация о Голуметском муниципальном образовании. Географическое положение. Административно-территориальное устройство. Положение в системе расселения.</w:t>
            </w:r>
          </w:p>
        </w:tc>
        <w:tc>
          <w:tcPr>
            <w:tcW w:w="1749" w:type="dxa"/>
            <w:tcBorders>
              <w:top w:val="single" w:sz="4" w:space="0" w:color="auto"/>
              <w:left w:val="single" w:sz="4" w:space="0" w:color="auto"/>
              <w:bottom w:val="single" w:sz="4" w:space="0" w:color="auto"/>
              <w:right w:val="single" w:sz="4" w:space="0" w:color="auto"/>
            </w:tcBorders>
            <w:vAlign w:val="center"/>
            <w:hideMark/>
          </w:tcPr>
          <w:p w:rsidR="004B4BB4" w:rsidRPr="004B4BB4" w:rsidRDefault="004B4BB4" w:rsidP="004B4BB4">
            <w:pPr>
              <w:jc w:val="center"/>
            </w:pPr>
            <w:r w:rsidRPr="004B4BB4">
              <w:t>6</w:t>
            </w:r>
          </w:p>
        </w:tc>
      </w:tr>
      <w:tr w:rsidR="004B4BB4" w:rsidRPr="004B4BB4" w:rsidTr="004B4BB4">
        <w:trPr>
          <w:trHeight w:val="454"/>
        </w:trPr>
        <w:tc>
          <w:tcPr>
            <w:tcW w:w="2836" w:type="dxa"/>
            <w:tcBorders>
              <w:top w:val="single" w:sz="4" w:space="0" w:color="auto"/>
              <w:left w:val="single" w:sz="4" w:space="0" w:color="auto"/>
              <w:bottom w:val="single" w:sz="4" w:space="0" w:color="auto"/>
              <w:right w:val="single" w:sz="4" w:space="0" w:color="auto"/>
            </w:tcBorders>
            <w:vAlign w:val="center"/>
          </w:tcPr>
          <w:p w:rsidR="004B4BB4" w:rsidRPr="004B4BB4" w:rsidRDefault="004B4BB4" w:rsidP="004B4BB4">
            <w:pPr>
              <w:jc w:val="center"/>
              <w:rPr>
                <w:b/>
              </w:rPr>
            </w:pPr>
          </w:p>
        </w:tc>
        <w:tc>
          <w:tcPr>
            <w:tcW w:w="5668" w:type="dxa"/>
            <w:tcBorders>
              <w:top w:val="single" w:sz="4" w:space="0" w:color="auto"/>
              <w:left w:val="single" w:sz="4" w:space="0" w:color="auto"/>
              <w:bottom w:val="single" w:sz="4" w:space="0" w:color="auto"/>
              <w:right w:val="single" w:sz="4" w:space="0" w:color="auto"/>
            </w:tcBorders>
            <w:vAlign w:val="center"/>
            <w:hideMark/>
          </w:tcPr>
          <w:p w:rsidR="004B4BB4" w:rsidRPr="004B4BB4" w:rsidRDefault="004B4BB4" w:rsidP="004B4BB4">
            <w:pPr>
              <w:spacing w:line="240" w:lineRule="atLeast"/>
              <w:ind w:firstLine="284"/>
              <w:jc w:val="both"/>
            </w:pPr>
            <w:r w:rsidRPr="004B4BB4">
              <w:t>1.2 Экономическая база развития</w:t>
            </w:r>
          </w:p>
        </w:tc>
        <w:tc>
          <w:tcPr>
            <w:tcW w:w="1749" w:type="dxa"/>
            <w:tcBorders>
              <w:top w:val="single" w:sz="4" w:space="0" w:color="auto"/>
              <w:left w:val="single" w:sz="4" w:space="0" w:color="auto"/>
              <w:bottom w:val="single" w:sz="4" w:space="0" w:color="auto"/>
              <w:right w:val="single" w:sz="4" w:space="0" w:color="auto"/>
            </w:tcBorders>
            <w:vAlign w:val="center"/>
            <w:hideMark/>
          </w:tcPr>
          <w:p w:rsidR="004B4BB4" w:rsidRPr="004B4BB4" w:rsidRDefault="004B4BB4" w:rsidP="004B4BB4">
            <w:pPr>
              <w:jc w:val="center"/>
            </w:pPr>
            <w:r w:rsidRPr="004B4BB4">
              <w:t>7</w:t>
            </w:r>
          </w:p>
        </w:tc>
      </w:tr>
      <w:tr w:rsidR="004B4BB4" w:rsidRPr="004B4BB4" w:rsidTr="004B4BB4">
        <w:trPr>
          <w:trHeight w:val="454"/>
        </w:trPr>
        <w:tc>
          <w:tcPr>
            <w:tcW w:w="2836" w:type="dxa"/>
            <w:tcBorders>
              <w:top w:val="single" w:sz="4" w:space="0" w:color="auto"/>
              <w:left w:val="single" w:sz="4" w:space="0" w:color="auto"/>
              <w:bottom w:val="single" w:sz="4" w:space="0" w:color="auto"/>
              <w:right w:val="single" w:sz="4" w:space="0" w:color="auto"/>
            </w:tcBorders>
            <w:vAlign w:val="center"/>
          </w:tcPr>
          <w:p w:rsidR="004B4BB4" w:rsidRPr="004B4BB4" w:rsidRDefault="004B4BB4" w:rsidP="004B4BB4">
            <w:pPr>
              <w:jc w:val="center"/>
              <w:rPr>
                <w:b/>
              </w:rPr>
            </w:pPr>
          </w:p>
        </w:tc>
        <w:tc>
          <w:tcPr>
            <w:tcW w:w="5668" w:type="dxa"/>
            <w:tcBorders>
              <w:top w:val="single" w:sz="4" w:space="0" w:color="auto"/>
              <w:left w:val="single" w:sz="4" w:space="0" w:color="auto"/>
              <w:bottom w:val="single" w:sz="4" w:space="0" w:color="auto"/>
              <w:right w:val="single" w:sz="4" w:space="0" w:color="auto"/>
            </w:tcBorders>
            <w:vAlign w:val="center"/>
            <w:hideMark/>
          </w:tcPr>
          <w:p w:rsidR="004B4BB4" w:rsidRPr="004B4BB4" w:rsidRDefault="004B4BB4" w:rsidP="004B4BB4">
            <w:pPr>
              <w:spacing w:line="240" w:lineRule="atLeast"/>
              <w:ind w:firstLine="284"/>
              <w:jc w:val="both"/>
            </w:pPr>
            <w:r w:rsidRPr="004B4BB4">
              <w:t>1.3 Население</w:t>
            </w:r>
          </w:p>
        </w:tc>
        <w:tc>
          <w:tcPr>
            <w:tcW w:w="1749" w:type="dxa"/>
            <w:tcBorders>
              <w:top w:val="single" w:sz="4" w:space="0" w:color="auto"/>
              <w:left w:val="single" w:sz="4" w:space="0" w:color="auto"/>
              <w:bottom w:val="single" w:sz="4" w:space="0" w:color="auto"/>
              <w:right w:val="single" w:sz="4" w:space="0" w:color="auto"/>
            </w:tcBorders>
            <w:vAlign w:val="center"/>
            <w:hideMark/>
          </w:tcPr>
          <w:p w:rsidR="004B4BB4" w:rsidRPr="004B4BB4" w:rsidRDefault="004B4BB4" w:rsidP="004B4BB4">
            <w:pPr>
              <w:jc w:val="center"/>
            </w:pPr>
            <w:r w:rsidRPr="004B4BB4">
              <w:t>7</w:t>
            </w:r>
          </w:p>
        </w:tc>
      </w:tr>
      <w:tr w:rsidR="004B4BB4" w:rsidRPr="004B4BB4" w:rsidTr="004B4BB4">
        <w:trPr>
          <w:trHeight w:val="454"/>
        </w:trPr>
        <w:tc>
          <w:tcPr>
            <w:tcW w:w="2836" w:type="dxa"/>
            <w:tcBorders>
              <w:top w:val="single" w:sz="4" w:space="0" w:color="auto"/>
              <w:left w:val="single" w:sz="4" w:space="0" w:color="auto"/>
              <w:bottom w:val="single" w:sz="4" w:space="0" w:color="auto"/>
              <w:right w:val="single" w:sz="4" w:space="0" w:color="auto"/>
            </w:tcBorders>
            <w:vAlign w:val="center"/>
          </w:tcPr>
          <w:p w:rsidR="004B4BB4" w:rsidRPr="004B4BB4" w:rsidRDefault="004B4BB4" w:rsidP="004B4BB4">
            <w:pPr>
              <w:jc w:val="center"/>
            </w:pPr>
          </w:p>
        </w:tc>
        <w:tc>
          <w:tcPr>
            <w:tcW w:w="5668" w:type="dxa"/>
            <w:tcBorders>
              <w:top w:val="single" w:sz="4" w:space="0" w:color="auto"/>
              <w:left w:val="single" w:sz="4" w:space="0" w:color="auto"/>
              <w:bottom w:val="single" w:sz="4" w:space="0" w:color="auto"/>
              <w:right w:val="single" w:sz="4" w:space="0" w:color="auto"/>
            </w:tcBorders>
            <w:vAlign w:val="center"/>
            <w:hideMark/>
          </w:tcPr>
          <w:p w:rsidR="004B4BB4" w:rsidRPr="004B4BB4" w:rsidRDefault="004B4BB4" w:rsidP="004B4BB4">
            <w:pPr>
              <w:spacing w:line="240" w:lineRule="atLeast"/>
              <w:rPr>
                <w:b/>
              </w:rPr>
            </w:pPr>
            <w:r w:rsidRPr="004B4BB4">
              <w:rPr>
                <w:b/>
              </w:rPr>
              <w:t>Раздел 2. Определение перечня вопросов местного значения поселения для установления совокупности расчетных показателей</w:t>
            </w:r>
          </w:p>
        </w:tc>
        <w:tc>
          <w:tcPr>
            <w:tcW w:w="1749" w:type="dxa"/>
            <w:tcBorders>
              <w:top w:val="single" w:sz="4" w:space="0" w:color="auto"/>
              <w:left w:val="single" w:sz="4" w:space="0" w:color="auto"/>
              <w:bottom w:val="single" w:sz="4" w:space="0" w:color="auto"/>
              <w:right w:val="single" w:sz="4" w:space="0" w:color="auto"/>
            </w:tcBorders>
            <w:vAlign w:val="center"/>
            <w:hideMark/>
          </w:tcPr>
          <w:p w:rsidR="004B4BB4" w:rsidRPr="004B4BB4" w:rsidRDefault="004B4BB4" w:rsidP="004B4BB4">
            <w:pPr>
              <w:jc w:val="center"/>
            </w:pPr>
            <w:r w:rsidRPr="004B4BB4">
              <w:t>9</w:t>
            </w:r>
          </w:p>
        </w:tc>
      </w:tr>
      <w:tr w:rsidR="004B4BB4" w:rsidRPr="004B4BB4" w:rsidTr="004B4BB4">
        <w:trPr>
          <w:trHeight w:val="454"/>
        </w:trPr>
        <w:tc>
          <w:tcPr>
            <w:tcW w:w="2836" w:type="dxa"/>
            <w:tcBorders>
              <w:top w:val="single" w:sz="4" w:space="0" w:color="auto"/>
              <w:left w:val="single" w:sz="4" w:space="0" w:color="auto"/>
              <w:bottom w:val="single" w:sz="4" w:space="0" w:color="auto"/>
              <w:right w:val="single" w:sz="4" w:space="0" w:color="auto"/>
            </w:tcBorders>
            <w:vAlign w:val="center"/>
          </w:tcPr>
          <w:p w:rsidR="004B4BB4" w:rsidRPr="004B4BB4" w:rsidRDefault="004B4BB4" w:rsidP="004B4BB4">
            <w:pPr>
              <w:jc w:val="center"/>
            </w:pPr>
          </w:p>
        </w:tc>
        <w:tc>
          <w:tcPr>
            <w:tcW w:w="5668" w:type="dxa"/>
            <w:tcBorders>
              <w:top w:val="single" w:sz="4" w:space="0" w:color="auto"/>
              <w:left w:val="single" w:sz="4" w:space="0" w:color="auto"/>
              <w:bottom w:val="single" w:sz="4" w:space="0" w:color="auto"/>
              <w:right w:val="single" w:sz="4" w:space="0" w:color="auto"/>
            </w:tcBorders>
            <w:vAlign w:val="center"/>
            <w:hideMark/>
          </w:tcPr>
          <w:p w:rsidR="004B4BB4" w:rsidRPr="004B4BB4" w:rsidRDefault="004B4BB4" w:rsidP="004B4BB4">
            <w:pPr>
              <w:spacing w:line="240" w:lineRule="atLeast"/>
              <w:jc w:val="both"/>
              <w:rPr>
                <w:b/>
              </w:rPr>
            </w:pPr>
            <w:r w:rsidRPr="004B4BB4">
              <w:rPr>
                <w:b/>
              </w:rPr>
              <w:t>Раздел 3. Обоснование расчетных показателей минимально допустимого уровня обеспеченности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w:t>
            </w:r>
          </w:p>
        </w:tc>
        <w:tc>
          <w:tcPr>
            <w:tcW w:w="1749" w:type="dxa"/>
            <w:tcBorders>
              <w:top w:val="single" w:sz="4" w:space="0" w:color="auto"/>
              <w:left w:val="single" w:sz="4" w:space="0" w:color="auto"/>
              <w:bottom w:val="single" w:sz="4" w:space="0" w:color="auto"/>
              <w:right w:val="single" w:sz="4" w:space="0" w:color="auto"/>
            </w:tcBorders>
            <w:vAlign w:val="center"/>
            <w:hideMark/>
          </w:tcPr>
          <w:p w:rsidR="004B4BB4" w:rsidRPr="004B4BB4" w:rsidRDefault="004B4BB4" w:rsidP="004B4BB4">
            <w:pPr>
              <w:jc w:val="center"/>
            </w:pPr>
            <w:r w:rsidRPr="004B4BB4">
              <w:t>19</w:t>
            </w:r>
          </w:p>
        </w:tc>
      </w:tr>
      <w:tr w:rsidR="004B4BB4" w:rsidRPr="004B4BB4" w:rsidTr="004B4BB4">
        <w:trPr>
          <w:trHeight w:val="454"/>
        </w:trPr>
        <w:tc>
          <w:tcPr>
            <w:tcW w:w="2836" w:type="dxa"/>
            <w:tcBorders>
              <w:top w:val="single" w:sz="4" w:space="0" w:color="auto"/>
              <w:left w:val="single" w:sz="4" w:space="0" w:color="auto"/>
              <w:bottom w:val="single" w:sz="4" w:space="0" w:color="auto"/>
              <w:right w:val="single" w:sz="4" w:space="0" w:color="auto"/>
            </w:tcBorders>
            <w:vAlign w:val="center"/>
          </w:tcPr>
          <w:p w:rsidR="004B4BB4" w:rsidRPr="004B4BB4" w:rsidRDefault="004B4BB4" w:rsidP="004B4BB4">
            <w:pPr>
              <w:jc w:val="center"/>
            </w:pPr>
          </w:p>
        </w:tc>
        <w:tc>
          <w:tcPr>
            <w:tcW w:w="5668" w:type="dxa"/>
            <w:tcBorders>
              <w:top w:val="single" w:sz="4" w:space="0" w:color="auto"/>
              <w:left w:val="single" w:sz="4" w:space="0" w:color="auto"/>
              <w:bottom w:val="single" w:sz="4" w:space="0" w:color="auto"/>
              <w:right w:val="single" w:sz="4" w:space="0" w:color="auto"/>
            </w:tcBorders>
            <w:vAlign w:val="center"/>
            <w:hideMark/>
          </w:tcPr>
          <w:p w:rsidR="004B4BB4" w:rsidRPr="004B4BB4" w:rsidRDefault="004B4BB4" w:rsidP="004B4BB4">
            <w:pPr>
              <w:spacing w:line="240" w:lineRule="atLeast"/>
              <w:ind w:left="238"/>
              <w:jc w:val="both"/>
            </w:pPr>
            <w:r w:rsidRPr="004B4BB4">
              <w:t>3.1 Жилой фонд</w:t>
            </w:r>
          </w:p>
        </w:tc>
        <w:tc>
          <w:tcPr>
            <w:tcW w:w="1749" w:type="dxa"/>
            <w:tcBorders>
              <w:top w:val="single" w:sz="4" w:space="0" w:color="auto"/>
              <w:left w:val="single" w:sz="4" w:space="0" w:color="auto"/>
              <w:bottom w:val="single" w:sz="4" w:space="0" w:color="auto"/>
              <w:right w:val="single" w:sz="4" w:space="0" w:color="auto"/>
            </w:tcBorders>
            <w:vAlign w:val="center"/>
            <w:hideMark/>
          </w:tcPr>
          <w:p w:rsidR="004B4BB4" w:rsidRPr="004B4BB4" w:rsidRDefault="004B4BB4" w:rsidP="004B4BB4">
            <w:pPr>
              <w:jc w:val="center"/>
            </w:pPr>
            <w:r w:rsidRPr="004B4BB4">
              <w:t>19</w:t>
            </w:r>
          </w:p>
        </w:tc>
      </w:tr>
      <w:tr w:rsidR="004B4BB4" w:rsidRPr="004B4BB4" w:rsidTr="004B4BB4">
        <w:trPr>
          <w:trHeight w:val="454"/>
        </w:trPr>
        <w:tc>
          <w:tcPr>
            <w:tcW w:w="2836" w:type="dxa"/>
            <w:tcBorders>
              <w:top w:val="single" w:sz="4" w:space="0" w:color="auto"/>
              <w:left w:val="single" w:sz="4" w:space="0" w:color="auto"/>
              <w:bottom w:val="single" w:sz="4" w:space="0" w:color="auto"/>
              <w:right w:val="single" w:sz="4" w:space="0" w:color="auto"/>
            </w:tcBorders>
            <w:vAlign w:val="center"/>
          </w:tcPr>
          <w:p w:rsidR="004B4BB4" w:rsidRPr="004B4BB4" w:rsidRDefault="004B4BB4" w:rsidP="004B4BB4">
            <w:pPr>
              <w:jc w:val="center"/>
            </w:pPr>
          </w:p>
        </w:tc>
        <w:tc>
          <w:tcPr>
            <w:tcW w:w="5668" w:type="dxa"/>
            <w:tcBorders>
              <w:top w:val="single" w:sz="4" w:space="0" w:color="auto"/>
              <w:left w:val="single" w:sz="4" w:space="0" w:color="auto"/>
              <w:bottom w:val="single" w:sz="4" w:space="0" w:color="auto"/>
              <w:right w:val="single" w:sz="4" w:space="0" w:color="auto"/>
            </w:tcBorders>
            <w:vAlign w:val="center"/>
            <w:hideMark/>
          </w:tcPr>
          <w:p w:rsidR="004B4BB4" w:rsidRPr="004B4BB4" w:rsidRDefault="004B4BB4" w:rsidP="004B4BB4">
            <w:pPr>
              <w:spacing w:line="240" w:lineRule="atLeast"/>
              <w:ind w:left="238"/>
              <w:jc w:val="both"/>
            </w:pPr>
            <w:r w:rsidRPr="004B4BB4">
              <w:t>3.2 Учреждения и предприятия обслуживания</w:t>
            </w:r>
          </w:p>
        </w:tc>
        <w:tc>
          <w:tcPr>
            <w:tcW w:w="1749" w:type="dxa"/>
            <w:tcBorders>
              <w:top w:val="single" w:sz="4" w:space="0" w:color="auto"/>
              <w:left w:val="single" w:sz="4" w:space="0" w:color="auto"/>
              <w:bottom w:val="single" w:sz="4" w:space="0" w:color="auto"/>
              <w:right w:val="single" w:sz="4" w:space="0" w:color="auto"/>
            </w:tcBorders>
            <w:vAlign w:val="center"/>
            <w:hideMark/>
          </w:tcPr>
          <w:p w:rsidR="004B4BB4" w:rsidRPr="004B4BB4" w:rsidRDefault="004B4BB4" w:rsidP="004B4BB4">
            <w:pPr>
              <w:jc w:val="center"/>
            </w:pPr>
            <w:r w:rsidRPr="004B4BB4">
              <w:t>20</w:t>
            </w:r>
          </w:p>
        </w:tc>
      </w:tr>
      <w:tr w:rsidR="004B4BB4" w:rsidRPr="004B4BB4" w:rsidTr="004B4BB4">
        <w:trPr>
          <w:trHeight w:val="454"/>
        </w:trPr>
        <w:tc>
          <w:tcPr>
            <w:tcW w:w="2836" w:type="dxa"/>
            <w:tcBorders>
              <w:top w:val="single" w:sz="4" w:space="0" w:color="auto"/>
              <w:left w:val="single" w:sz="4" w:space="0" w:color="auto"/>
              <w:bottom w:val="single" w:sz="4" w:space="0" w:color="auto"/>
              <w:right w:val="single" w:sz="4" w:space="0" w:color="auto"/>
            </w:tcBorders>
            <w:vAlign w:val="center"/>
          </w:tcPr>
          <w:p w:rsidR="004B4BB4" w:rsidRPr="004B4BB4" w:rsidRDefault="004B4BB4" w:rsidP="004B4BB4">
            <w:pPr>
              <w:jc w:val="center"/>
            </w:pPr>
          </w:p>
        </w:tc>
        <w:tc>
          <w:tcPr>
            <w:tcW w:w="5668" w:type="dxa"/>
            <w:tcBorders>
              <w:top w:val="single" w:sz="4" w:space="0" w:color="auto"/>
              <w:left w:val="single" w:sz="4" w:space="0" w:color="auto"/>
              <w:bottom w:val="single" w:sz="4" w:space="0" w:color="auto"/>
              <w:right w:val="single" w:sz="4" w:space="0" w:color="auto"/>
            </w:tcBorders>
            <w:vAlign w:val="center"/>
            <w:hideMark/>
          </w:tcPr>
          <w:p w:rsidR="004B4BB4" w:rsidRPr="004B4BB4" w:rsidRDefault="004B4BB4" w:rsidP="004B4BB4">
            <w:pPr>
              <w:spacing w:line="240" w:lineRule="atLeast"/>
              <w:ind w:left="476"/>
              <w:jc w:val="both"/>
              <w:rPr>
                <w:i/>
              </w:rPr>
            </w:pPr>
            <w:r w:rsidRPr="004B4BB4">
              <w:rPr>
                <w:i/>
              </w:rPr>
              <w:t>3.2.1 Объекты физкультуры и массового спорта</w:t>
            </w:r>
          </w:p>
        </w:tc>
        <w:tc>
          <w:tcPr>
            <w:tcW w:w="1749" w:type="dxa"/>
            <w:tcBorders>
              <w:top w:val="single" w:sz="4" w:space="0" w:color="auto"/>
              <w:left w:val="single" w:sz="4" w:space="0" w:color="auto"/>
              <w:bottom w:val="single" w:sz="4" w:space="0" w:color="auto"/>
              <w:right w:val="single" w:sz="4" w:space="0" w:color="auto"/>
            </w:tcBorders>
            <w:vAlign w:val="center"/>
            <w:hideMark/>
          </w:tcPr>
          <w:p w:rsidR="004B4BB4" w:rsidRPr="004B4BB4" w:rsidRDefault="004B4BB4" w:rsidP="004B4BB4">
            <w:pPr>
              <w:jc w:val="center"/>
            </w:pPr>
            <w:r w:rsidRPr="004B4BB4">
              <w:t>20</w:t>
            </w:r>
          </w:p>
        </w:tc>
      </w:tr>
      <w:tr w:rsidR="004B4BB4" w:rsidRPr="004B4BB4" w:rsidTr="004B4BB4">
        <w:trPr>
          <w:trHeight w:val="454"/>
        </w:trPr>
        <w:tc>
          <w:tcPr>
            <w:tcW w:w="2836" w:type="dxa"/>
            <w:tcBorders>
              <w:top w:val="single" w:sz="4" w:space="0" w:color="auto"/>
              <w:left w:val="single" w:sz="4" w:space="0" w:color="auto"/>
              <w:bottom w:val="single" w:sz="4" w:space="0" w:color="auto"/>
              <w:right w:val="single" w:sz="4" w:space="0" w:color="auto"/>
            </w:tcBorders>
            <w:vAlign w:val="center"/>
          </w:tcPr>
          <w:p w:rsidR="004B4BB4" w:rsidRPr="004B4BB4" w:rsidRDefault="004B4BB4" w:rsidP="004B4BB4">
            <w:pPr>
              <w:jc w:val="center"/>
            </w:pPr>
          </w:p>
        </w:tc>
        <w:tc>
          <w:tcPr>
            <w:tcW w:w="5668" w:type="dxa"/>
            <w:tcBorders>
              <w:top w:val="single" w:sz="4" w:space="0" w:color="auto"/>
              <w:left w:val="single" w:sz="4" w:space="0" w:color="auto"/>
              <w:bottom w:val="single" w:sz="4" w:space="0" w:color="auto"/>
              <w:right w:val="single" w:sz="4" w:space="0" w:color="auto"/>
            </w:tcBorders>
            <w:vAlign w:val="center"/>
            <w:hideMark/>
          </w:tcPr>
          <w:p w:rsidR="004B4BB4" w:rsidRPr="004B4BB4" w:rsidRDefault="004B4BB4" w:rsidP="004B4BB4">
            <w:pPr>
              <w:spacing w:line="240" w:lineRule="atLeast"/>
              <w:ind w:left="476"/>
              <w:jc w:val="both"/>
              <w:rPr>
                <w:i/>
              </w:rPr>
            </w:pPr>
            <w:r w:rsidRPr="004B4BB4">
              <w:rPr>
                <w:i/>
              </w:rPr>
              <w:t>3.2.2 Зоны массового кратковременного отдыха</w:t>
            </w:r>
          </w:p>
        </w:tc>
        <w:tc>
          <w:tcPr>
            <w:tcW w:w="1749" w:type="dxa"/>
            <w:tcBorders>
              <w:top w:val="single" w:sz="4" w:space="0" w:color="auto"/>
              <w:left w:val="single" w:sz="4" w:space="0" w:color="auto"/>
              <w:bottom w:val="single" w:sz="4" w:space="0" w:color="auto"/>
              <w:right w:val="single" w:sz="4" w:space="0" w:color="auto"/>
            </w:tcBorders>
            <w:vAlign w:val="center"/>
            <w:hideMark/>
          </w:tcPr>
          <w:p w:rsidR="004B4BB4" w:rsidRPr="004B4BB4" w:rsidRDefault="004B4BB4" w:rsidP="004B4BB4">
            <w:pPr>
              <w:jc w:val="center"/>
            </w:pPr>
            <w:r w:rsidRPr="004B4BB4">
              <w:t>20</w:t>
            </w:r>
          </w:p>
        </w:tc>
      </w:tr>
      <w:tr w:rsidR="004B4BB4" w:rsidRPr="004B4BB4" w:rsidTr="004B4BB4">
        <w:trPr>
          <w:trHeight w:val="454"/>
        </w:trPr>
        <w:tc>
          <w:tcPr>
            <w:tcW w:w="2836" w:type="dxa"/>
            <w:tcBorders>
              <w:top w:val="single" w:sz="4" w:space="0" w:color="auto"/>
              <w:left w:val="single" w:sz="4" w:space="0" w:color="auto"/>
              <w:bottom w:val="single" w:sz="4" w:space="0" w:color="auto"/>
              <w:right w:val="single" w:sz="4" w:space="0" w:color="auto"/>
            </w:tcBorders>
            <w:vAlign w:val="center"/>
          </w:tcPr>
          <w:p w:rsidR="004B4BB4" w:rsidRPr="004B4BB4" w:rsidRDefault="004B4BB4" w:rsidP="004B4BB4">
            <w:pPr>
              <w:jc w:val="center"/>
            </w:pPr>
          </w:p>
        </w:tc>
        <w:tc>
          <w:tcPr>
            <w:tcW w:w="5668" w:type="dxa"/>
            <w:tcBorders>
              <w:top w:val="single" w:sz="4" w:space="0" w:color="auto"/>
              <w:left w:val="single" w:sz="4" w:space="0" w:color="auto"/>
              <w:bottom w:val="single" w:sz="4" w:space="0" w:color="auto"/>
              <w:right w:val="single" w:sz="4" w:space="0" w:color="auto"/>
            </w:tcBorders>
            <w:vAlign w:val="center"/>
            <w:hideMark/>
          </w:tcPr>
          <w:p w:rsidR="004B4BB4" w:rsidRPr="004B4BB4" w:rsidRDefault="004B4BB4" w:rsidP="004B4BB4">
            <w:pPr>
              <w:spacing w:line="240" w:lineRule="atLeast"/>
              <w:ind w:left="498"/>
              <w:jc w:val="both"/>
              <w:rPr>
                <w:i/>
              </w:rPr>
            </w:pPr>
            <w:r w:rsidRPr="004B4BB4">
              <w:rPr>
                <w:i/>
              </w:rPr>
              <w:t>3.2.3 Объекты культуры и досуга</w:t>
            </w:r>
          </w:p>
        </w:tc>
        <w:tc>
          <w:tcPr>
            <w:tcW w:w="1749" w:type="dxa"/>
            <w:tcBorders>
              <w:top w:val="single" w:sz="4" w:space="0" w:color="auto"/>
              <w:left w:val="single" w:sz="4" w:space="0" w:color="auto"/>
              <w:bottom w:val="single" w:sz="4" w:space="0" w:color="auto"/>
              <w:right w:val="single" w:sz="4" w:space="0" w:color="auto"/>
            </w:tcBorders>
            <w:vAlign w:val="center"/>
            <w:hideMark/>
          </w:tcPr>
          <w:p w:rsidR="004B4BB4" w:rsidRPr="004B4BB4" w:rsidRDefault="004B4BB4" w:rsidP="004B4BB4">
            <w:pPr>
              <w:jc w:val="center"/>
            </w:pPr>
            <w:r w:rsidRPr="004B4BB4">
              <w:t>21</w:t>
            </w:r>
          </w:p>
        </w:tc>
      </w:tr>
      <w:tr w:rsidR="004B4BB4" w:rsidRPr="004B4BB4" w:rsidTr="004B4BB4">
        <w:trPr>
          <w:trHeight w:val="454"/>
        </w:trPr>
        <w:tc>
          <w:tcPr>
            <w:tcW w:w="2836" w:type="dxa"/>
            <w:tcBorders>
              <w:top w:val="single" w:sz="4" w:space="0" w:color="auto"/>
              <w:left w:val="single" w:sz="4" w:space="0" w:color="auto"/>
              <w:bottom w:val="single" w:sz="4" w:space="0" w:color="auto"/>
              <w:right w:val="single" w:sz="4" w:space="0" w:color="auto"/>
            </w:tcBorders>
            <w:vAlign w:val="center"/>
          </w:tcPr>
          <w:p w:rsidR="004B4BB4" w:rsidRPr="004B4BB4" w:rsidRDefault="004B4BB4" w:rsidP="004B4BB4">
            <w:pPr>
              <w:jc w:val="center"/>
            </w:pPr>
          </w:p>
        </w:tc>
        <w:tc>
          <w:tcPr>
            <w:tcW w:w="5668" w:type="dxa"/>
            <w:tcBorders>
              <w:top w:val="single" w:sz="4" w:space="0" w:color="auto"/>
              <w:left w:val="single" w:sz="4" w:space="0" w:color="auto"/>
              <w:bottom w:val="single" w:sz="4" w:space="0" w:color="auto"/>
              <w:right w:val="single" w:sz="4" w:space="0" w:color="auto"/>
            </w:tcBorders>
            <w:vAlign w:val="center"/>
            <w:hideMark/>
          </w:tcPr>
          <w:p w:rsidR="004B4BB4" w:rsidRPr="004B4BB4" w:rsidRDefault="004B4BB4" w:rsidP="004B4BB4">
            <w:pPr>
              <w:spacing w:line="240" w:lineRule="atLeast"/>
              <w:ind w:left="498"/>
              <w:jc w:val="both"/>
              <w:rPr>
                <w:i/>
              </w:rPr>
            </w:pPr>
            <w:r w:rsidRPr="004B4BB4">
              <w:rPr>
                <w:i/>
              </w:rPr>
              <w:t>3.2.4 Объекты ритуальных услуг и места захоронения</w:t>
            </w:r>
          </w:p>
        </w:tc>
        <w:tc>
          <w:tcPr>
            <w:tcW w:w="1749" w:type="dxa"/>
            <w:tcBorders>
              <w:top w:val="single" w:sz="4" w:space="0" w:color="auto"/>
              <w:left w:val="single" w:sz="4" w:space="0" w:color="auto"/>
              <w:bottom w:val="single" w:sz="4" w:space="0" w:color="auto"/>
              <w:right w:val="single" w:sz="4" w:space="0" w:color="auto"/>
            </w:tcBorders>
            <w:vAlign w:val="center"/>
            <w:hideMark/>
          </w:tcPr>
          <w:p w:rsidR="004B4BB4" w:rsidRPr="004B4BB4" w:rsidRDefault="004B4BB4" w:rsidP="004B4BB4">
            <w:pPr>
              <w:jc w:val="center"/>
            </w:pPr>
            <w:r w:rsidRPr="004B4BB4">
              <w:t>22</w:t>
            </w:r>
          </w:p>
        </w:tc>
      </w:tr>
      <w:tr w:rsidR="004B4BB4" w:rsidRPr="004B4BB4" w:rsidTr="004B4BB4">
        <w:trPr>
          <w:trHeight w:val="454"/>
        </w:trPr>
        <w:tc>
          <w:tcPr>
            <w:tcW w:w="2836" w:type="dxa"/>
            <w:tcBorders>
              <w:top w:val="single" w:sz="4" w:space="0" w:color="auto"/>
              <w:left w:val="single" w:sz="4" w:space="0" w:color="auto"/>
              <w:bottom w:val="single" w:sz="4" w:space="0" w:color="auto"/>
              <w:right w:val="single" w:sz="4" w:space="0" w:color="auto"/>
            </w:tcBorders>
            <w:vAlign w:val="center"/>
          </w:tcPr>
          <w:p w:rsidR="004B4BB4" w:rsidRPr="004B4BB4" w:rsidRDefault="004B4BB4" w:rsidP="004B4BB4">
            <w:pPr>
              <w:ind w:left="476"/>
              <w:jc w:val="both"/>
            </w:pPr>
          </w:p>
        </w:tc>
        <w:tc>
          <w:tcPr>
            <w:tcW w:w="5668" w:type="dxa"/>
            <w:tcBorders>
              <w:top w:val="single" w:sz="4" w:space="0" w:color="auto"/>
              <w:left w:val="single" w:sz="4" w:space="0" w:color="auto"/>
              <w:bottom w:val="single" w:sz="4" w:space="0" w:color="auto"/>
              <w:right w:val="single" w:sz="4" w:space="0" w:color="auto"/>
            </w:tcBorders>
            <w:vAlign w:val="center"/>
            <w:hideMark/>
          </w:tcPr>
          <w:p w:rsidR="004B4BB4" w:rsidRPr="004B4BB4" w:rsidRDefault="004B4BB4" w:rsidP="004B4BB4">
            <w:pPr>
              <w:spacing w:line="240" w:lineRule="atLeast"/>
              <w:ind w:left="238"/>
              <w:jc w:val="both"/>
            </w:pPr>
            <w:r w:rsidRPr="004B4BB4">
              <w:t>3.3 Озелененные территории общего пользования</w:t>
            </w:r>
          </w:p>
        </w:tc>
        <w:tc>
          <w:tcPr>
            <w:tcW w:w="1749" w:type="dxa"/>
            <w:tcBorders>
              <w:top w:val="single" w:sz="4" w:space="0" w:color="auto"/>
              <w:left w:val="single" w:sz="4" w:space="0" w:color="auto"/>
              <w:bottom w:val="single" w:sz="4" w:space="0" w:color="auto"/>
              <w:right w:val="single" w:sz="4" w:space="0" w:color="auto"/>
            </w:tcBorders>
            <w:vAlign w:val="center"/>
            <w:hideMark/>
          </w:tcPr>
          <w:p w:rsidR="004B4BB4" w:rsidRPr="004B4BB4" w:rsidRDefault="004B4BB4" w:rsidP="004B4BB4">
            <w:pPr>
              <w:jc w:val="center"/>
            </w:pPr>
            <w:r w:rsidRPr="004B4BB4">
              <w:t>22</w:t>
            </w:r>
          </w:p>
        </w:tc>
      </w:tr>
      <w:tr w:rsidR="004B4BB4" w:rsidRPr="004B4BB4" w:rsidTr="004B4BB4">
        <w:trPr>
          <w:trHeight w:val="454"/>
        </w:trPr>
        <w:tc>
          <w:tcPr>
            <w:tcW w:w="2836" w:type="dxa"/>
            <w:tcBorders>
              <w:top w:val="single" w:sz="4" w:space="0" w:color="auto"/>
              <w:left w:val="single" w:sz="4" w:space="0" w:color="auto"/>
              <w:bottom w:val="single" w:sz="4" w:space="0" w:color="auto"/>
              <w:right w:val="single" w:sz="4" w:space="0" w:color="auto"/>
            </w:tcBorders>
            <w:vAlign w:val="center"/>
          </w:tcPr>
          <w:p w:rsidR="004B4BB4" w:rsidRPr="004B4BB4" w:rsidRDefault="004B4BB4" w:rsidP="004B4BB4">
            <w:pPr>
              <w:ind w:left="476"/>
              <w:jc w:val="both"/>
            </w:pPr>
          </w:p>
        </w:tc>
        <w:tc>
          <w:tcPr>
            <w:tcW w:w="5668" w:type="dxa"/>
            <w:tcBorders>
              <w:top w:val="single" w:sz="4" w:space="0" w:color="auto"/>
              <w:left w:val="single" w:sz="4" w:space="0" w:color="auto"/>
              <w:bottom w:val="single" w:sz="4" w:space="0" w:color="auto"/>
              <w:right w:val="single" w:sz="4" w:space="0" w:color="auto"/>
            </w:tcBorders>
            <w:vAlign w:val="center"/>
            <w:hideMark/>
          </w:tcPr>
          <w:p w:rsidR="004B4BB4" w:rsidRPr="004B4BB4" w:rsidRDefault="004B4BB4" w:rsidP="004B4BB4">
            <w:pPr>
              <w:spacing w:line="240" w:lineRule="atLeast"/>
              <w:ind w:left="238"/>
              <w:jc w:val="both"/>
            </w:pPr>
            <w:r w:rsidRPr="004B4BB4">
              <w:t>3.4 Проходы (проезды) к водным объектам общего пользования и их береговым полосам</w:t>
            </w:r>
          </w:p>
        </w:tc>
        <w:tc>
          <w:tcPr>
            <w:tcW w:w="1749" w:type="dxa"/>
            <w:tcBorders>
              <w:top w:val="single" w:sz="4" w:space="0" w:color="auto"/>
              <w:left w:val="single" w:sz="4" w:space="0" w:color="auto"/>
              <w:bottom w:val="single" w:sz="4" w:space="0" w:color="auto"/>
              <w:right w:val="single" w:sz="4" w:space="0" w:color="auto"/>
            </w:tcBorders>
            <w:vAlign w:val="center"/>
            <w:hideMark/>
          </w:tcPr>
          <w:p w:rsidR="004B4BB4" w:rsidRPr="004B4BB4" w:rsidRDefault="004B4BB4" w:rsidP="004B4BB4">
            <w:pPr>
              <w:jc w:val="center"/>
            </w:pPr>
            <w:r w:rsidRPr="004B4BB4">
              <w:t>23</w:t>
            </w:r>
          </w:p>
        </w:tc>
      </w:tr>
      <w:tr w:rsidR="004B4BB4" w:rsidRPr="004B4BB4" w:rsidTr="004B4BB4">
        <w:trPr>
          <w:trHeight w:val="454"/>
        </w:trPr>
        <w:tc>
          <w:tcPr>
            <w:tcW w:w="2836" w:type="dxa"/>
            <w:tcBorders>
              <w:top w:val="single" w:sz="4" w:space="0" w:color="auto"/>
              <w:left w:val="single" w:sz="4" w:space="0" w:color="auto"/>
              <w:bottom w:val="single" w:sz="4" w:space="0" w:color="auto"/>
              <w:right w:val="single" w:sz="4" w:space="0" w:color="auto"/>
            </w:tcBorders>
            <w:vAlign w:val="center"/>
          </w:tcPr>
          <w:p w:rsidR="004B4BB4" w:rsidRPr="004B4BB4" w:rsidRDefault="004B4BB4" w:rsidP="004B4BB4">
            <w:pPr>
              <w:ind w:left="476"/>
              <w:jc w:val="both"/>
            </w:pPr>
          </w:p>
        </w:tc>
        <w:tc>
          <w:tcPr>
            <w:tcW w:w="5668" w:type="dxa"/>
            <w:tcBorders>
              <w:top w:val="single" w:sz="4" w:space="0" w:color="auto"/>
              <w:left w:val="single" w:sz="4" w:space="0" w:color="auto"/>
              <w:bottom w:val="single" w:sz="4" w:space="0" w:color="auto"/>
              <w:right w:val="single" w:sz="4" w:space="0" w:color="auto"/>
            </w:tcBorders>
            <w:vAlign w:val="center"/>
            <w:hideMark/>
          </w:tcPr>
          <w:p w:rsidR="004B4BB4" w:rsidRPr="004B4BB4" w:rsidRDefault="004B4BB4" w:rsidP="004B4BB4">
            <w:pPr>
              <w:spacing w:line="240" w:lineRule="atLeast"/>
              <w:ind w:left="238"/>
              <w:jc w:val="both"/>
            </w:pPr>
            <w:r w:rsidRPr="004B4BB4">
              <w:t>3.5 Транспорт</w:t>
            </w:r>
          </w:p>
        </w:tc>
        <w:tc>
          <w:tcPr>
            <w:tcW w:w="1749" w:type="dxa"/>
            <w:tcBorders>
              <w:top w:val="single" w:sz="4" w:space="0" w:color="auto"/>
              <w:left w:val="single" w:sz="4" w:space="0" w:color="auto"/>
              <w:bottom w:val="single" w:sz="4" w:space="0" w:color="auto"/>
              <w:right w:val="single" w:sz="4" w:space="0" w:color="auto"/>
            </w:tcBorders>
            <w:vAlign w:val="center"/>
            <w:hideMark/>
          </w:tcPr>
          <w:p w:rsidR="004B4BB4" w:rsidRPr="004B4BB4" w:rsidRDefault="004B4BB4" w:rsidP="004B4BB4">
            <w:pPr>
              <w:jc w:val="center"/>
            </w:pPr>
            <w:r w:rsidRPr="004B4BB4">
              <w:t>23</w:t>
            </w:r>
          </w:p>
        </w:tc>
      </w:tr>
      <w:tr w:rsidR="004B4BB4" w:rsidRPr="004B4BB4" w:rsidTr="004B4BB4">
        <w:trPr>
          <w:trHeight w:val="454"/>
        </w:trPr>
        <w:tc>
          <w:tcPr>
            <w:tcW w:w="2836" w:type="dxa"/>
            <w:tcBorders>
              <w:top w:val="single" w:sz="4" w:space="0" w:color="auto"/>
              <w:left w:val="single" w:sz="4" w:space="0" w:color="auto"/>
              <w:bottom w:val="single" w:sz="4" w:space="0" w:color="auto"/>
              <w:right w:val="single" w:sz="4" w:space="0" w:color="auto"/>
            </w:tcBorders>
            <w:vAlign w:val="center"/>
          </w:tcPr>
          <w:p w:rsidR="004B4BB4" w:rsidRPr="004B4BB4" w:rsidRDefault="004B4BB4" w:rsidP="004B4BB4">
            <w:pPr>
              <w:ind w:left="476"/>
              <w:jc w:val="both"/>
            </w:pPr>
          </w:p>
        </w:tc>
        <w:tc>
          <w:tcPr>
            <w:tcW w:w="5668" w:type="dxa"/>
            <w:tcBorders>
              <w:top w:val="single" w:sz="4" w:space="0" w:color="auto"/>
              <w:left w:val="single" w:sz="4" w:space="0" w:color="auto"/>
              <w:bottom w:val="single" w:sz="4" w:space="0" w:color="auto"/>
              <w:right w:val="single" w:sz="4" w:space="0" w:color="auto"/>
            </w:tcBorders>
            <w:vAlign w:val="center"/>
            <w:hideMark/>
          </w:tcPr>
          <w:p w:rsidR="004B4BB4" w:rsidRPr="004B4BB4" w:rsidRDefault="004B4BB4" w:rsidP="004B4BB4">
            <w:pPr>
              <w:spacing w:line="240" w:lineRule="atLeast"/>
              <w:ind w:left="476"/>
              <w:jc w:val="both"/>
              <w:rPr>
                <w:i/>
              </w:rPr>
            </w:pPr>
            <w:r w:rsidRPr="004B4BB4">
              <w:rPr>
                <w:i/>
              </w:rPr>
              <w:t>3.5.1 Автомобильные дороги местного значения в границах населенных пунктов</w:t>
            </w:r>
          </w:p>
        </w:tc>
        <w:tc>
          <w:tcPr>
            <w:tcW w:w="1749" w:type="dxa"/>
            <w:tcBorders>
              <w:top w:val="single" w:sz="4" w:space="0" w:color="auto"/>
              <w:left w:val="single" w:sz="4" w:space="0" w:color="auto"/>
              <w:bottom w:val="single" w:sz="4" w:space="0" w:color="auto"/>
              <w:right w:val="single" w:sz="4" w:space="0" w:color="auto"/>
            </w:tcBorders>
            <w:vAlign w:val="center"/>
            <w:hideMark/>
          </w:tcPr>
          <w:p w:rsidR="004B4BB4" w:rsidRPr="004B4BB4" w:rsidRDefault="004B4BB4" w:rsidP="004B4BB4">
            <w:pPr>
              <w:jc w:val="center"/>
            </w:pPr>
            <w:r w:rsidRPr="004B4BB4">
              <w:t>23</w:t>
            </w:r>
          </w:p>
        </w:tc>
      </w:tr>
    </w:tbl>
    <w:p w:rsidR="004B4BB4" w:rsidRPr="004B4BB4" w:rsidRDefault="004B4BB4" w:rsidP="004B4BB4"/>
    <w:p w:rsidR="004B4BB4" w:rsidRPr="004B4BB4" w:rsidRDefault="004B4BB4" w:rsidP="004B4BB4">
      <w:r w:rsidRPr="004B4BB4">
        <w:br w:type="page"/>
      </w:r>
    </w:p>
    <w:tbl>
      <w:tblPr>
        <w:tblOverlap w:val="never"/>
        <w:tblW w:w="10260"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838"/>
        <w:gridCol w:w="12"/>
        <w:gridCol w:w="5660"/>
        <w:gridCol w:w="1750"/>
      </w:tblGrid>
      <w:tr w:rsidR="004B4BB4" w:rsidRPr="004B4BB4" w:rsidTr="004B4BB4">
        <w:trPr>
          <w:trHeight w:hRule="exact" w:val="907"/>
        </w:trPr>
        <w:tc>
          <w:tcPr>
            <w:tcW w:w="2848" w:type="dxa"/>
            <w:gridSpan w:val="2"/>
            <w:tcBorders>
              <w:top w:val="single" w:sz="4" w:space="0" w:color="auto"/>
              <w:left w:val="single" w:sz="4" w:space="0" w:color="auto"/>
              <w:bottom w:val="single" w:sz="4" w:space="0" w:color="auto"/>
              <w:right w:val="single" w:sz="4" w:space="0" w:color="auto"/>
            </w:tcBorders>
            <w:vAlign w:val="center"/>
            <w:hideMark/>
          </w:tcPr>
          <w:p w:rsidR="004B4BB4" w:rsidRPr="004B4BB4" w:rsidRDefault="004B4BB4" w:rsidP="004B4BB4">
            <w:pPr>
              <w:jc w:val="center"/>
              <w:rPr>
                <w:b/>
              </w:rPr>
            </w:pPr>
            <w:r w:rsidRPr="004B4BB4">
              <w:rPr>
                <w:b/>
              </w:rPr>
              <w:lastRenderedPageBreak/>
              <w:t>Обозначение</w:t>
            </w:r>
          </w:p>
        </w:tc>
        <w:tc>
          <w:tcPr>
            <w:tcW w:w="5656" w:type="dxa"/>
            <w:tcBorders>
              <w:top w:val="single" w:sz="4" w:space="0" w:color="auto"/>
              <w:left w:val="single" w:sz="4" w:space="0" w:color="auto"/>
              <w:bottom w:val="single" w:sz="4" w:space="0" w:color="auto"/>
              <w:right w:val="single" w:sz="4" w:space="0" w:color="auto"/>
            </w:tcBorders>
            <w:vAlign w:val="center"/>
            <w:hideMark/>
          </w:tcPr>
          <w:p w:rsidR="004B4BB4" w:rsidRPr="004B4BB4" w:rsidRDefault="004B4BB4" w:rsidP="004B4BB4">
            <w:pPr>
              <w:jc w:val="center"/>
              <w:rPr>
                <w:b/>
              </w:rPr>
            </w:pPr>
            <w:r w:rsidRPr="004B4BB4">
              <w:rPr>
                <w:b/>
              </w:rPr>
              <w:t>Наименование</w:t>
            </w:r>
          </w:p>
        </w:tc>
        <w:tc>
          <w:tcPr>
            <w:tcW w:w="1749" w:type="dxa"/>
            <w:tcBorders>
              <w:top w:val="single" w:sz="4" w:space="0" w:color="auto"/>
              <w:left w:val="single" w:sz="4" w:space="0" w:color="auto"/>
              <w:bottom w:val="single" w:sz="4" w:space="0" w:color="auto"/>
              <w:right w:val="single" w:sz="4" w:space="0" w:color="auto"/>
            </w:tcBorders>
            <w:vAlign w:val="center"/>
            <w:hideMark/>
          </w:tcPr>
          <w:p w:rsidR="004B4BB4" w:rsidRPr="004B4BB4" w:rsidRDefault="004B4BB4" w:rsidP="004B4BB4">
            <w:pPr>
              <w:jc w:val="center"/>
              <w:rPr>
                <w:b/>
              </w:rPr>
            </w:pPr>
            <w:r w:rsidRPr="004B4BB4">
              <w:rPr>
                <w:b/>
              </w:rPr>
              <w:t>Примечание</w:t>
            </w:r>
          </w:p>
        </w:tc>
      </w:tr>
      <w:tr w:rsidR="004B4BB4" w:rsidRPr="004B4BB4" w:rsidTr="004B4BB4">
        <w:trPr>
          <w:trHeight w:val="454"/>
        </w:trPr>
        <w:tc>
          <w:tcPr>
            <w:tcW w:w="2848" w:type="dxa"/>
            <w:gridSpan w:val="2"/>
            <w:tcBorders>
              <w:top w:val="single" w:sz="4" w:space="0" w:color="auto"/>
              <w:left w:val="single" w:sz="4" w:space="0" w:color="auto"/>
              <w:bottom w:val="single" w:sz="4" w:space="0" w:color="auto"/>
              <w:right w:val="single" w:sz="4" w:space="0" w:color="auto"/>
            </w:tcBorders>
            <w:vAlign w:val="center"/>
          </w:tcPr>
          <w:p w:rsidR="004B4BB4" w:rsidRPr="004B4BB4" w:rsidRDefault="004B4BB4" w:rsidP="004B4BB4">
            <w:pPr>
              <w:ind w:left="476"/>
              <w:jc w:val="both"/>
            </w:pPr>
          </w:p>
        </w:tc>
        <w:tc>
          <w:tcPr>
            <w:tcW w:w="5656" w:type="dxa"/>
            <w:tcBorders>
              <w:top w:val="single" w:sz="4" w:space="0" w:color="auto"/>
              <w:left w:val="single" w:sz="4" w:space="0" w:color="auto"/>
              <w:bottom w:val="single" w:sz="4" w:space="0" w:color="auto"/>
              <w:right w:val="single" w:sz="4" w:space="0" w:color="auto"/>
            </w:tcBorders>
            <w:vAlign w:val="center"/>
            <w:hideMark/>
          </w:tcPr>
          <w:p w:rsidR="004B4BB4" w:rsidRPr="004B4BB4" w:rsidRDefault="004B4BB4" w:rsidP="004B4BB4">
            <w:pPr>
              <w:spacing w:line="240" w:lineRule="atLeast"/>
              <w:ind w:left="476"/>
              <w:jc w:val="both"/>
              <w:rPr>
                <w:i/>
              </w:rPr>
            </w:pPr>
            <w:r w:rsidRPr="004B4BB4">
              <w:rPr>
                <w:i/>
              </w:rPr>
              <w:t>3.5.2 Сеть общественного транспорта</w:t>
            </w:r>
          </w:p>
        </w:tc>
        <w:tc>
          <w:tcPr>
            <w:tcW w:w="1749" w:type="dxa"/>
            <w:tcBorders>
              <w:top w:val="single" w:sz="4" w:space="0" w:color="auto"/>
              <w:left w:val="single" w:sz="4" w:space="0" w:color="auto"/>
              <w:bottom w:val="single" w:sz="4" w:space="0" w:color="auto"/>
              <w:right w:val="single" w:sz="4" w:space="0" w:color="auto"/>
            </w:tcBorders>
            <w:vAlign w:val="center"/>
            <w:hideMark/>
          </w:tcPr>
          <w:p w:rsidR="004B4BB4" w:rsidRPr="004B4BB4" w:rsidRDefault="004B4BB4" w:rsidP="004B4BB4">
            <w:pPr>
              <w:jc w:val="center"/>
            </w:pPr>
            <w:r w:rsidRPr="004B4BB4">
              <w:t>25</w:t>
            </w:r>
          </w:p>
        </w:tc>
      </w:tr>
      <w:tr w:rsidR="004B4BB4" w:rsidRPr="004B4BB4" w:rsidTr="004B4BB4">
        <w:trPr>
          <w:trHeight w:val="454"/>
        </w:trPr>
        <w:tc>
          <w:tcPr>
            <w:tcW w:w="2848" w:type="dxa"/>
            <w:gridSpan w:val="2"/>
            <w:tcBorders>
              <w:top w:val="single" w:sz="4" w:space="0" w:color="auto"/>
              <w:left w:val="single" w:sz="4" w:space="0" w:color="auto"/>
              <w:bottom w:val="single" w:sz="4" w:space="0" w:color="auto"/>
              <w:right w:val="single" w:sz="4" w:space="0" w:color="auto"/>
            </w:tcBorders>
            <w:vAlign w:val="center"/>
          </w:tcPr>
          <w:p w:rsidR="004B4BB4" w:rsidRPr="004B4BB4" w:rsidRDefault="004B4BB4" w:rsidP="004B4BB4">
            <w:pPr>
              <w:ind w:left="476"/>
              <w:jc w:val="both"/>
            </w:pPr>
          </w:p>
        </w:tc>
        <w:tc>
          <w:tcPr>
            <w:tcW w:w="5656" w:type="dxa"/>
            <w:tcBorders>
              <w:top w:val="single" w:sz="4" w:space="0" w:color="auto"/>
              <w:left w:val="single" w:sz="4" w:space="0" w:color="auto"/>
              <w:bottom w:val="single" w:sz="4" w:space="0" w:color="auto"/>
              <w:right w:val="single" w:sz="4" w:space="0" w:color="auto"/>
            </w:tcBorders>
            <w:vAlign w:val="center"/>
            <w:hideMark/>
          </w:tcPr>
          <w:p w:rsidR="004B4BB4" w:rsidRPr="004B4BB4" w:rsidRDefault="004B4BB4" w:rsidP="004B4BB4">
            <w:pPr>
              <w:spacing w:line="240" w:lineRule="atLeast"/>
              <w:ind w:left="476"/>
              <w:jc w:val="both"/>
              <w:rPr>
                <w:i/>
              </w:rPr>
            </w:pPr>
            <w:r w:rsidRPr="004B4BB4">
              <w:rPr>
                <w:i/>
              </w:rPr>
              <w:t>3.5.3 Сооружения и устройства для хранения транспортных средств</w:t>
            </w:r>
          </w:p>
        </w:tc>
        <w:tc>
          <w:tcPr>
            <w:tcW w:w="1749" w:type="dxa"/>
            <w:tcBorders>
              <w:top w:val="single" w:sz="4" w:space="0" w:color="auto"/>
              <w:left w:val="single" w:sz="4" w:space="0" w:color="auto"/>
              <w:bottom w:val="single" w:sz="4" w:space="0" w:color="auto"/>
              <w:right w:val="single" w:sz="4" w:space="0" w:color="auto"/>
            </w:tcBorders>
            <w:vAlign w:val="center"/>
            <w:hideMark/>
          </w:tcPr>
          <w:p w:rsidR="004B4BB4" w:rsidRPr="004B4BB4" w:rsidRDefault="004B4BB4" w:rsidP="004B4BB4">
            <w:pPr>
              <w:jc w:val="center"/>
            </w:pPr>
            <w:r w:rsidRPr="004B4BB4">
              <w:t>25</w:t>
            </w:r>
          </w:p>
        </w:tc>
      </w:tr>
      <w:tr w:rsidR="004B4BB4" w:rsidRPr="004B4BB4" w:rsidTr="004B4BB4">
        <w:trPr>
          <w:trHeight w:val="454"/>
        </w:trPr>
        <w:tc>
          <w:tcPr>
            <w:tcW w:w="2848" w:type="dxa"/>
            <w:gridSpan w:val="2"/>
            <w:tcBorders>
              <w:top w:val="single" w:sz="4" w:space="0" w:color="auto"/>
              <w:left w:val="single" w:sz="4" w:space="0" w:color="auto"/>
              <w:bottom w:val="single" w:sz="4" w:space="0" w:color="auto"/>
              <w:right w:val="single" w:sz="4" w:space="0" w:color="auto"/>
            </w:tcBorders>
            <w:vAlign w:val="center"/>
          </w:tcPr>
          <w:p w:rsidR="004B4BB4" w:rsidRPr="004B4BB4" w:rsidRDefault="004B4BB4" w:rsidP="004B4BB4">
            <w:pPr>
              <w:ind w:left="476"/>
              <w:jc w:val="both"/>
            </w:pPr>
          </w:p>
        </w:tc>
        <w:tc>
          <w:tcPr>
            <w:tcW w:w="5656" w:type="dxa"/>
            <w:tcBorders>
              <w:top w:val="single" w:sz="4" w:space="0" w:color="auto"/>
              <w:left w:val="single" w:sz="4" w:space="0" w:color="auto"/>
              <w:bottom w:val="single" w:sz="4" w:space="0" w:color="auto"/>
              <w:right w:val="single" w:sz="4" w:space="0" w:color="auto"/>
            </w:tcBorders>
            <w:vAlign w:val="center"/>
            <w:hideMark/>
          </w:tcPr>
          <w:p w:rsidR="004B4BB4" w:rsidRPr="004B4BB4" w:rsidRDefault="004B4BB4" w:rsidP="004B4BB4">
            <w:pPr>
              <w:spacing w:line="240" w:lineRule="atLeast"/>
              <w:ind w:left="238"/>
              <w:jc w:val="both"/>
            </w:pPr>
            <w:r w:rsidRPr="004B4BB4">
              <w:t>3.6 Инженерное обеспечение</w:t>
            </w:r>
          </w:p>
        </w:tc>
        <w:tc>
          <w:tcPr>
            <w:tcW w:w="1749" w:type="dxa"/>
            <w:tcBorders>
              <w:top w:val="single" w:sz="4" w:space="0" w:color="auto"/>
              <w:left w:val="single" w:sz="4" w:space="0" w:color="auto"/>
              <w:bottom w:val="single" w:sz="4" w:space="0" w:color="auto"/>
              <w:right w:val="single" w:sz="4" w:space="0" w:color="auto"/>
            </w:tcBorders>
            <w:vAlign w:val="center"/>
            <w:hideMark/>
          </w:tcPr>
          <w:p w:rsidR="004B4BB4" w:rsidRPr="004B4BB4" w:rsidRDefault="004B4BB4" w:rsidP="004B4BB4">
            <w:pPr>
              <w:jc w:val="center"/>
            </w:pPr>
            <w:r w:rsidRPr="004B4BB4">
              <w:t>26</w:t>
            </w:r>
          </w:p>
        </w:tc>
      </w:tr>
      <w:tr w:rsidR="004B4BB4" w:rsidRPr="004B4BB4" w:rsidTr="004B4BB4">
        <w:trPr>
          <w:trHeight w:val="454"/>
        </w:trPr>
        <w:tc>
          <w:tcPr>
            <w:tcW w:w="2848" w:type="dxa"/>
            <w:gridSpan w:val="2"/>
            <w:tcBorders>
              <w:top w:val="single" w:sz="4" w:space="0" w:color="auto"/>
              <w:left w:val="single" w:sz="4" w:space="0" w:color="auto"/>
              <w:bottom w:val="single" w:sz="4" w:space="0" w:color="auto"/>
              <w:right w:val="single" w:sz="4" w:space="0" w:color="auto"/>
            </w:tcBorders>
            <w:vAlign w:val="center"/>
          </w:tcPr>
          <w:p w:rsidR="004B4BB4" w:rsidRPr="004B4BB4" w:rsidRDefault="004B4BB4" w:rsidP="004B4BB4">
            <w:pPr>
              <w:ind w:left="476"/>
              <w:jc w:val="both"/>
            </w:pPr>
          </w:p>
        </w:tc>
        <w:tc>
          <w:tcPr>
            <w:tcW w:w="5656" w:type="dxa"/>
            <w:tcBorders>
              <w:top w:val="single" w:sz="4" w:space="0" w:color="auto"/>
              <w:left w:val="single" w:sz="4" w:space="0" w:color="auto"/>
              <w:bottom w:val="single" w:sz="4" w:space="0" w:color="auto"/>
              <w:right w:val="single" w:sz="4" w:space="0" w:color="auto"/>
            </w:tcBorders>
            <w:vAlign w:val="center"/>
            <w:hideMark/>
          </w:tcPr>
          <w:p w:rsidR="004B4BB4" w:rsidRPr="004B4BB4" w:rsidRDefault="004B4BB4" w:rsidP="004B4BB4">
            <w:pPr>
              <w:spacing w:line="240" w:lineRule="atLeast"/>
              <w:ind w:left="476"/>
              <w:jc w:val="both"/>
              <w:rPr>
                <w:i/>
              </w:rPr>
            </w:pPr>
            <w:r w:rsidRPr="004B4BB4">
              <w:rPr>
                <w:i/>
              </w:rPr>
              <w:t>3.6.1 Объекты водоснабжения и бытовой канализации</w:t>
            </w:r>
          </w:p>
        </w:tc>
        <w:tc>
          <w:tcPr>
            <w:tcW w:w="1749" w:type="dxa"/>
            <w:tcBorders>
              <w:top w:val="single" w:sz="4" w:space="0" w:color="auto"/>
              <w:left w:val="single" w:sz="4" w:space="0" w:color="auto"/>
              <w:bottom w:val="single" w:sz="4" w:space="0" w:color="auto"/>
              <w:right w:val="single" w:sz="4" w:space="0" w:color="auto"/>
            </w:tcBorders>
            <w:vAlign w:val="center"/>
            <w:hideMark/>
          </w:tcPr>
          <w:p w:rsidR="004B4BB4" w:rsidRPr="004B4BB4" w:rsidRDefault="004B4BB4" w:rsidP="004B4BB4">
            <w:pPr>
              <w:jc w:val="center"/>
            </w:pPr>
            <w:r w:rsidRPr="004B4BB4">
              <w:t>26</w:t>
            </w:r>
          </w:p>
        </w:tc>
      </w:tr>
      <w:tr w:rsidR="004B4BB4" w:rsidRPr="004B4BB4" w:rsidTr="004B4BB4">
        <w:trPr>
          <w:trHeight w:val="454"/>
        </w:trPr>
        <w:tc>
          <w:tcPr>
            <w:tcW w:w="2848" w:type="dxa"/>
            <w:gridSpan w:val="2"/>
            <w:tcBorders>
              <w:top w:val="single" w:sz="4" w:space="0" w:color="auto"/>
              <w:left w:val="single" w:sz="4" w:space="0" w:color="auto"/>
              <w:bottom w:val="single" w:sz="4" w:space="0" w:color="auto"/>
              <w:right w:val="single" w:sz="4" w:space="0" w:color="auto"/>
            </w:tcBorders>
            <w:vAlign w:val="center"/>
          </w:tcPr>
          <w:p w:rsidR="004B4BB4" w:rsidRPr="004B4BB4" w:rsidRDefault="004B4BB4" w:rsidP="004B4BB4">
            <w:pPr>
              <w:ind w:left="476"/>
              <w:jc w:val="both"/>
            </w:pPr>
          </w:p>
        </w:tc>
        <w:tc>
          <w:tcPr>
            <w:tcW w:w="5656" w:type="dxa"/>
            <w:tcBorders>
              <w:top w:val="single" w:sz="4" w:space="0" w:color="auto"/>
              <w:left w:val="single" w:sz="4" w:space="0" w:color="auto"/>
              <w:bottom w:val="single" w:sz="4" w:space="0" w:color="auto"/>
              <w:right w:val="single" w:sz="4" w:space="0" w:color="auto"/>
            </w:tcBorders>
            <w:vAlign w:val="center"/>
            <w:hideMark/>
          </w:tcPr>
          <w:p w:rsidR="004B4BB4" w:rsidRPr="004B4BB4" w:rsidRDefault="004B4BB4" w:rsidP="004B4BB4">
            <w:pPr>
              <w:spacing w:line="240" w:lineRule="atLeast"/>
              <w:ind w:left="476"/>
              <w:jc w:val="both"/>
              <w:rPr>
                <w:i/>
              </w:rPr>
            </w:pPr>
            <w:r w:rsidRPr="004B4BB4">
              <w:rPr>
                <w:i/>
              </w:rPr>
              <w:t>3.6.2 Объекты дождевой канализации</w:t>
            </w:r>
          </w:p>
        </w:tc>
        <w:tc>
          <w:tcPr>
            <w:tcW w:w="1749" w:type="dxa"/>
            <w:tcBorders>
              <w:top w:val="single" w:sz="4" w:space="0" w:color="auto"/>
              <w:left w:val="single" w:sz="4" w:space="0" w:color="auto"/>
              <w:bottom w:val="single" w:sz="4" w:space="0" w:color="auto"/>
              <w:right w:val="single" w:sz="4" w:space="0" w:color="auto"/>
            </w:tcBorders>
            <w:vAlign w:val="center"/>
            <w:hideMark/>
          </w:tcPr>
          <w:p w:rsidR="004B4BB4" w:rsidRPr="004B4BB4" w:rsidRDefault="004B4BB4" w:rsidP="004B4BB4">
            <w:pPr>
              <w:jc w:val="center"/>
            </w:pPr>
            <w:r w:rsidRPr="004B4BB4">
              <w:t>28</w:t>
            </w:r>
          </w:p>
        </w:tc>
      </w:tr>
      <w:tr w:rsidR="004B4BB4" w:rsidRPr="004B4BB4" w:rsidTr="004B4BB4">
        <w:trPr>
          <w:trHeight w:val="454"/>
        </w:trPr>
        <w:tc>
          <w:tcPr>
            <w:tcW w:w="2848" w:type="dxa"/>
            <w:gridSpan w:val="2"/>
            <w:tcBorders>
              <w:top w:val="single" w:sz="4" w:space="0" w:color="auto"/>
              <w:left w:val="single" w:sz="4" w:space="0" w:color="auto"/>
              <w:bottom w:val="single" w:sz="4" w:space="0" w:color="auto"/>
              <w:right w:val="single" w:sz="4" w:space="0" w:color="auto"/>
            </w:tcBorders>
            <w:vAlign w:val="center"/>
          </w:tcPr>
          <w:p w:rsidR="004B4BB4" w:rsidRPr="004B4BB4" w:rsidRDefault="004B4BB4" w:rsidP="004B4BB4">
            <w:pPr>
              <w:ind w:left="476"/>
              <w:jc w:val="both"/>
            </w:pPr>
          </w:p>
        </w:tc>
        <w:tc>
          <w:tcPr>
            <w:tcW w:w="5656" w:type="dxa"/>
            <w:tcBorders>
              <w:top w:val="single" w:sz="4" w:space="0" w:color="auto"/>
              <w:left w:val="single" w:sz="4" w:space="0" w:color="auto"/>
              <w:bottom w:val="single" w:sz="4" w:space="0" w:color="auto"/>
              <w:right w:val="single" w:sz="4" w:space="0" w:color="auto"/>
            </w:tcBorders>
            <w:vAlign w:val="center"/>
            <w:hideMark/>
          </w:tcPr>
          <w:p w:rsidR="004B4BB4" w:rsidRPr="004B4BB4" w:rsidRDefault="004B4BB4" w:rsidP="004B4BB4">
            <w:pPr>
              <w:spacing w:line="240" w:lineRule="atLeast"/>
              <w:ind w:left="476"/>
              <w:jc w:val="both"/>
              <w:rPr>
                <w:i/>
              </w:rPr>
            </w:pPr>
            <w:r w:rsidRPr="004B4BB4">
              <w:rPr>
                <w:i/>
              </w:rPr>
              <w:t>3.6.3 Объекты теплоснабжения</w:t>
            </w:r>
          </w:p>
        </w:tc>
        <w:tc>
          <w:tcPr>
            <w:tcW w:w="1749" w:type="dxa"/>
            <w:tcBorders>
              <w:top w:val="single" w:sz="4" w:space="0" w:color="auto"/>
              <w:left w:val="single" w:sz="4" w:space="0" w:color="auto"/>
              <w:bottom w:val="single" w:sz="4" w:space="0" w:color="auto"/>
              <w:right w:val="single" w:sz="4" w:space="0" w:color="auto"/>
            </w:tcBorders>
            <w:vAlign w:val="center"/>
            <w:hideMark/>
          </w:tcPr>
          <w:p w:rsidR="004B4BB4" w:rsidRPr="004B4BB4" w:rsidRDefault="004B4BB4" w:rsidP="004B4BB4">
            <w:pPr>
              <w:jc w:val="center"/>
            </w:pPr>
            <w:r w:rsidRPr="004B4BB4">
              <w:t>28</w:t>
            </w:r>
          </w:p>
        </w:tc>
      </w:tr>
      <w:tr w:rsidR="004B4BB4" w:rsidRPr="004B4BB4" w:rsidTr="004B4BB4">
        <w:trPr>
          <w:trHeight w:val="454"/>
        </w:trPr>
        <w:tc>
          <w:tcPr>
            <w:tcW w:w="2848" w:type="dxa"/>
            <w:gridSpan w:val="2"/>
            <w:tcBorders>
              <w:top w:val="single" w:sz="4" w:space="0" w:color="auto"/>
              <w:left w:val="single" w:sz="4" w:space="0" w:color="auto"/>
              <w:bottom w:val="single" w:sz="4" w:space="0" w:color="auto"/>
              <w:right w:val="single" w:sz="4" w:space="0" w:color="auto"/>
            </w:tcBorders>
            <w:vAlign w:val="center"/>
          </w:tcPr>
          <w:p w:rsidR="004B4BB4" w:rsidRPr="004B4BB4" w:rsidRDefault="004B4BB4" w:rsidP="004B4BB4">
            <w:pPr>
              <w:jc w:val="center"/>
            </w:pPr>
          </w:p>
        </w:tc>
        <w:tc>
          <w:tcPr>
            <w:tcW w:w="5656" w:type="dxa"/>
            <w:tcBorders>
              <w:top w:val="single" w:sz="4" w:space="0" w:color="auto"/>
              <w:left w:val="single" w:sz="4" w:space="0" w:color="auto"/>
              <w:bottom w:val="single" w:sz="4" w:space="0" w:color="auto"/>
              <w:right w:val="single" w:sz="4" w:space="0" w:color="auto"/>
            </w:tcBorders>
            <w:vAlign w:val="center"/>
            <w:hideMark/>
          </w:tcPr>
          <w:p w:rsidR="004B4BB4" w:rsidRPr="004B4BB4" w:rsidRDefault="004B4BB4" w:rsidP="004B4BB4">
            <w:pPr>
              <w:spacing w:line="240" w:lineRule="atLeast"/>
              <w:ind w:left="476"/>
              <w:jc w:val="both"/>
              <w:rPr>
                <w:i/>
              </w:rPr>
            </w:pPr>
            <w:r w:rsidRPr="004B4BB4">
              <w:rPr>
                <w:i/>
              </w:rPr>
              <w:t>3.6.4 Объекты электроснабжения</w:t>
            </w:r>
          </w:p>
        </w:tc>
        <w:tc>
          <w:tcPr>
            <w:tcW w:w="1749" w:type="dxa"/>
            <w:tcBorders>
              <w:top w:val="single" w:sz="4" w:space="0" w:color="auto"/>
              <w:left w:val="single" w:sz="4" w:space="0" w:color="auto"/>
              <w:bottom w:val="single" w:sz="4" w:space="0" w:color="auto"/>
              <w:right w:val="single" w:sz="4" w:space="0" w:color="auto"/>
            </w:tcBorders>
            <w:vAlign w:val="center"/>
            <w:hideMark/>
          </w:tcPr>
          <w:p w:rsidR="004B4BB4" w:rsidRPr="004B4BB4" w:rsidRDefault="004B4BB4" w:rsidP="004B4BB4">
            <w:pPr>
              <w:jc w:val="center"/>
            </w:pPr>
            <w:r w:rsidRPr="004B4BB4">
              <w:t>29</w:t>
            </w:r>
          </w:p>
        </w:tc>
      </w:tr>
      <w:tr w:rsidR="004B4BB4" w:rsidRPr="004B4BB4" w:rsidTr="004B4BB4">
        <w:trPr>
          <w:trHeight w:val="454"/>
        </w:trPr>
        <w:tc>
          <w:tcPr>
            <w:tcW w:w="2848" w:type="dxa"/>
            <w:gridSpan w:val="2"/>
            <w:tcBorders>
              <w:top w:val="single" w:sz="4" w:space="0" w:color="auto"/>
              <w:left w:val="single" w:sz="4" w:space="0" w:color="auto"/>
              <w:bottom w:val="single" w:sz="4" w:space="0" w:color="auto"/>
              <w:right w:val="single" w:sz="4" w:space="0" w:color="auto"/>
            </w:tcBorders>
            <w:vAlign w:val="center"/>
          </w:tcPr>
          <w:p w:rsidR="004B4BB4" w:rsidRPr="004B4BB4" w:rsidRDefault="004B4BB4" w:rsidP="004B4BB4">
            <w:pPr>
              <w:jc w:val="center"/>
            </w:pPr>
          </w:p>
        </w:tc>
        <w:tc>
          <w:tcPr>
            <w:tcW w:w="5656" w:type="dxa"/>
            <w:tcBorders>
              <w:top w:val="single" w:sz="4" w:space="0" w:color="auto"/>
              <w:left w:val="single" w:sz="4" w:space="0" w:color="auto"/>
              <w:bottom w:val="single" w:sz="4" w:space="0" w:color="auto"/>
              <w:right w:val="single" w:sz="4" w:space="0" w:color="auto"/>
            </w:tcBorders>
            <w:vAlign w:val="center"/>
            <w:hideMark/>
          </w:tcPr>
          <w:p w:rsidR="004B4BB4" w:rsidRPr="004B4BB4" w:rsidRDefault="004B4BB4" w:rsidP="004B4BB4">
            <w:pPr>
              <w:spacing w:line="240" w:lineRule="atLeast"/>
              <w:ind w:left="476"/>
              <w:jc w:val="both"/>
              <w:rPr>
                <w:i/>
              </w:rPr>
            </w:pPr>
            <w:r w:rsidRPr="004B4BB4">
              <w:rPr>
                <w:i/>
              </w:rPr>
              <w:t>3.6.5 Объекты, предназначенные для сбора твердых коммунальных отходов</w:t>
            </w:r>
          </w:p>
        </w:tc>
        <w:tc>
          <w:tcPr>
            <w:tcW w:w="1749" w:type="dxa"/>
            <w:tcBorders>
              <w:top w:val="single" w:sz="4" w:space="0" w:color="auto"/>
              <w:left w:val="single" w:sz="4" w:space="0" w:color="auto"/>
              <w:bottom w:val="single" w:sz="4" w:space="0" w:color="auto"/>
              <w:right w:val="single" w:sz="4" w:space="0" w:color="auto"/>
            </w:tcBorders>
            <w:vAlign w:val="center"/>
            <w:hideMark/>
          </w:tcPr>
          <w:p w:rsidR="004B4BB4" w:rsidRPr="004B4BB4" w:rsidRDefault="004B4BB4" w:rsidP="004B4BB4">
            <w:pPr>
              <w:jc w:val="center"/>
            </w:pPr>
            <w:r w:rsidRPr="004B4BB4">
              <w:t>30</w:t>
            </w:r>
          </w:p>
        </w:tc>
      </w:tr>
      <w:bookmarkEnd w:id="0"/>
      <w:tr w:rsidR="004B4BB4" w:rsidRPr="004B4BB4" w:rsidTr="004B4BB4">
        <w:trPr>
          <w:trHeight w:val="454"/>
        </w:trPr>
        <w:tc>
          <w:tcPr>
            <w:tcW w:w="2848" w:type="dxa"/>
            <w:gridSpan w:val="2"/>
            <w:tcBorders>
              <w:top w:val="single" w:sz="4" w:space="0" w:color="auto"/>
              <w:left w:val="single" w:sz="4" w:space="0" w:color="auto"/>
              <w:bottom w:val="single" w:sz="4" w:space="0" w:color="auto"/>
              <w:right w:val="single" w:sz="4" w:space="0" w:color="auto"/>
            </w:tcBorders>
            <w:vAlign w:val="center"/>
          </w:tcPr>
          <w:p w:rsidR="004B4BB4" w:rsidRPr="004B4BB4" w:rsidRDefault="004B4BB4" w:rsidP="004B4BB4">
            <w:pPr>
              <w:jc w:val="center"/>
              <w:rPr>
                <w:highlight w:val="yellow"/>
              </w:rPr>
            </w:pPr>
          </w:p>
        </w:tc>
        <w:tc>
          <w:tcPr>
            <w:tcW w:w="5656" w:type="dxa"/>
            <w:tcBorders>
              <w:top w:val="single" w:sz="4" w:space="0" w:color="auto"/>
              <w:left w:val="single" w:sz="4" w:space="0" w:color="auto"/>
              <w:bottom w:val="single" w:sz="4" w:space="0" w:color="auto"/>
              <w:right w:val="single" w:sz="4" w:space="0" w:color="auto"/>
            </w:tcBorders>
            <w:vAlign w:val="center"/>
            <w:hideMark/>
          </w:tcPr>
          <w:p w:rsidR="004B4BB4" w:rsidRPr="004B4BB4" w:rsidRDefault="004B4BB4" w:rsidP="004B4BB4">
            <w:pPr>
              <w:spacing w:line="240" w:lineRule="atLeast"/>
              <w:jc w:val="both"/>
              <w:rPr>
                <w:b/>
              </w:rPr>
            </w:pPr>
            <w:r w:rsidRPr="004B4BB4">
              <w:rPr>
                <w:b/>
              </w:rPr>
              <w:t>Приложения</w:t>
            </w:r>
          </w:p>
        </w:tc>
        <w:tc>
          <w:tcPr>
            <w:tcW w:w="1749" w:type="dxa"/>
            <w:tcBorders>
              <w:top w:val="single" w:sz="4" w:space="0" w:color="auto"/>
              <w:left w:val="single" w:sz="4" w:space="0" w:color="auto"/>
              <w:bottom w:val="single" w:sz="4" w:space="0" w:color="auto"/>
              <w:right w:val="single" w:sz="4" w:space="0" w:color="auto"/>
            </w:tcBorders>
            <w:vAlign w:val="center"/>
            <w:hideMark/>
          </w:tcPr>
          <w:p w:rsidR="004B4BB4" w:rsidRPr="004B4BB4" w:rsidRDefault="004B4BB4" w:rsidP="004B4BB4">
            <w:pPr>
              <w:jc w:val="center"/>
            </w:pPr>
            <w:r w:rsidRPr="004B4BB4">
              <w:t>31</w:t>
            </w:r>
          </w:p>
        </w:tc>
      </w:tr>
      <w:tr w:rsidR="004B4BB4" w:rsidRPr="004B4BB4" w:rsidTr="004B4BB4">
        <w:trPr>
          <w:trHeight w:val="454"/>
        </w:trPr>
        <w:tc>
          <w:tcPr>
            <w:tcW w:w="2836" w:type="dxa"/>
            <w:tcBorders>
              <w:top w:val="single" w:sz="4" w:space="0" w:color="auto"/>
              <w:left w:val="single" w:sz="4" w:space="0" w:color="auto"/>
              <w:bottom w:val="single" w:sz="4" w:space="0" w:color="auto"/>
              <w:right w:val="single" w:sz="4" w:space="0" w:color="auto"/>
            </w:tcBorders>
            <w:vAlign w:val="center"/>
          </w:tcPr>
          <w:p w:rsidR="004B4BB4" w:rsidRPr="004B4BB4" w:rsidRDefault="004B4BB4" w:rsidP="004B4BB4">
            <w:pPr>
              <w:jc w:val="center"/>
              <w:rPr>
                <w:highlight w:val="yellow"/>
              </w:rPr>
            </w:pPr>
          </w:p>
        </w:tc>
        <w:tc>
          <w:tcPr>
            <w:tcW w:w="5668" w:type="dxa"/>
            <w:gridSpan w:val="2"/>
            <w:tcBorders>
              <w:top w:val="single" w:sz="4" w:space="0" w:color="auto"/>
              <w:left w:val="single" w:sz="4" w:space="0" w:color="auto"/>
              <w:bottom w:val="single" w:sz="4" w:space="0" w:color="auto"/>
              <w:right w:val="single" w:sz="4" w:space="0" w:color="auto"/>
            </w:tcBorders>
            <w:vAlign w:val="center"/>
            <w:hideMark/>
          </w:tcPr>
          <w:p w:rsidR="004B4BB4" w:rsidRPr="004B4BB4" w:rsidRDefault="004B4BB4" w:rsidP="004B4BB4">
            <w:pPr>
              <w:spacing w:line="240" w:lineRule="atLeast"/>
              <w:ind w:left="238"/>
              <w:jc w:val="both"/>
              <w:rPr>
                <w:highlight w:val="yellow"/>
              </w:rPr>
            </w:pPr>
            <w:r w:rsidRPr="004B4BB4">
              <w:t>1. Термины и определения</w:t>
            </w:r>
          </w:p>
        </w:tc>
        <w:tc>
          <w:tcPr>
            <w:tcW w:w="1749" w:type="dxa"/>
            <w:tcBorders>
              <w:top w:val="single" w:sz="4" w:space="0" w:color="auto"/>
              <w:left w:val="single" w:sz="4" w:space="0" w:color="auto"/>
              <w:bottom w:val="single" w:sz="4" w:space="0" w:color="auto"/>
              <w:right w:val="single" w:sz="4" w:space="0" w:color="auto"/>
            </w:tcBorders>
            <w:vAlign w:val="center"/>
            <w:hideMark/>
          </w:tcPr>
          <w:p w:rsidR="004B4BB4" w:rsidRPr="004B4BB4" w:rsidRDefault="004B4BB4" w:rsidP="004B4BB4">
            <w:pPr>
              <w:jc w:val="center"/>
            </w:pPr>
            <w:r w:rsidRPr="004B4BB4">
              <w:t>32</w:t>
            </w:r>
          </w:p>
        </w:tc>
      </w:tr>
      <w:tr w:rsidR="004B4BB4" w:rsidRPr="004B4BB4" w:rsidTr="004B4BB4">
        <w:trPr>
          <w:trHeight w:val="454"/>
        </w:trPr>
        <w:tc>
          <w:tcPr>
            <w:tcW w:w="2836" w:type="dxa"/>
            <w:tcBorders>
              <w:top w:val="single" w:sz="4" w:space="0" w:color="auto"/>
              <w:left w:val="single" w:sz="4" w:space="0" w:color="auto"/>
              <w:bottom w:val="single" w:sz="4" w:space="0" w:color="auto"/>
              <w:right w:val="single" w:sz="4" w:space="0" w:color="auto"/>
            </w:tcBorders>
            <w:vAlign w:val="center"/>
          </w:tcPr>
          <w:p w:rsidR="004B4BB4" w:rsidRPr="004B4BB4" w:rsidRDefault="004B4BB4" w:rsidP="004B4BB4">
            <w:pPr>
              <w:jc w:val="center"/>
              <w:rPr>
                <w:highlight w:val="yellow"/>
              </w:rPr>
            </w:pPr>
          </w:p>
        </w:tc>
        <w:tc>
          <w:tcPr>
            <w:tcW w:w="5668" w:type="dxa"/>
            <w:gridSpan w:val="2"/>
            <w:tcBorders>
              <w:top w:val="single" w:sz="4" w:space="0" w:color="auto"/>
              <w:left w:val="single" w:sz="4" w:space="0" w:color="auto"/>
              <w:bottom w:val="single" w:sz="4" w:space="0" w:color="auto"/>
              <w:right w:val="single" w:sz="4" w:space="0" w:color="auto"/>
            </w:tcBorders>
            <w:vAlign w:val="center"/>
            <w:hideMark/>
          </w:tcPr>
          <w:p w:rsidR="004B4BB4" w:rsidRPr="004B4BB4" w:rsidRDefault="004B4BB4" w:rsidP="004B4BB4">
            <w:pPr>
              <w:spacing w:line="240" w:lineRule="atLeast"/>
              <w:ind w:left="238"/>
              <w:jc w:val="both"/>
            </w:pPr>
            <w:r w:rsidRPr="004B4BB4">
              <w:t xml:space="preserve">2. Приложение №1 к муниципальному контракту № 10 от 13 марта 2017 г. Техническое задание на подготовку проекта местных нормативов градостроительного проектирования Голуметского муниципального образования Черемховского района Иркутской области </w:t>
            </w:r>
          </w:p>
        </w:tc>
        <w:tc>
          <w:tcPr>
            <w:tcW w:w="1749" w:type="dxa"/>
            <w:tcBorders>
              <w:top w:val="single" w:sz="4" w:space="0" w:color="auto"/>
              <w:left w:val="single" w:sz="4" w:space="0" w:color="auto"/>
              <w:bottom w:val="single" w:sz="4" w:space="0" w:color="auto"/>
              <w:right w:val="single" w:sz="4" w:space="0" w:color="auto"/>
            </w:tcBorders>
            <w:vAlign w:val="center"/>
            <w:hideMark/>
          </w:tcPr>
          <w:p w:rsidR="004B4BB4" w:rsidRPr="004B4BB4" w:rsidRDefault="004B4BB4" w:rsidP="004B4BB4">
            <w:pPr>
              <w:jc w:val="center"/>
            </w:pPr>
            <w:r w:rsidRPr="004B4BB4">
              <w:t>34</w:t>
            </w:r>
          </w:p>
        </w:tc>
      </w:tr>
    </w:tbl>
    <w:p w:rsidR="004B4BB4" w:rsidRPr="004B4BB4" w:rsidRDefault="004B4BB4" w:rsidP="004B4BB4"/>
    <w:p w:rsidR="002F4483" w:rsidRDefault="002F4483" w:rsidP="008910EB">
      <w:pPr>
        <w:shd w:val="clear" w:color="auto" w:fill="FFFFFF"/>
        <w:ind w:right="192"/>
        <w:jc w:val="center"/>
        <w:rPr>
          <w:b/>
          <w:sz w:val="28"/>
          <w:szCs w:val="28"/>
        </w:rPr>
      </w:pPr>
    </w:p>
    <w:p w:rsidR="004B4BB4" w:rsidRDefault="004B4BB4" w:rsidP="008910EB">
      <w:pPr>
        <w:shd w:val="clear" w:color="auto" w:fill="FFFFFF"/>
        <w:ind w:right="192"/>
        <w:jc w:val="center"/>
        <w:rPr>
          <w:b/>
          <w:sz w:val="28"/>
          <w:szCs w:val="28"/>
        </w:rPr>
      </w:pPr>
    </w:p>
    <w:p w:rsidR="004B4BB4" w:rsidRDefault="004B4BB4" w:rsidP="008910EB">
      <w:pPr>
        <w:shd w:val="clear" w:color="auto" w:fill="FFFFFF"/>
        <w:ind w:right="192"/>
        <w:jc w:val="center"/>
        <w:rPr>
          <w:b/>
          <w:sz w:val="28"/>
          <w:szCs w:val="28"/>
        </w:rPr>
      </w:pPr>
    </w:p>
    <w:p w:rsidR="004B4BB4" w:rsidRDefault="004B4BB4" w:rsidP="008910EB">
      <w:pPr>
        <w:shd w:val="clear" w:color="auto" w:fill="FFFFFF"/>
        <w:ind w:right="192"/>
        <w:jc w:val="center"/>
        <w:rPr>
          <w:b/>
          <w:sz w:val="28"/>
          <w:szCs w:val="28"/>
        </w:rPr>
      </w:pPr>
    </w:p>
    <w:p w:rsidR="004B4BB4" w:rsidRDefault="004B4BB4" w:rsidP="008910EB">
      <w:pPr>
        <w:shd w:val="clear" w:color="auto" w:fill="FFFFFF"/>
        <w:ind w:right="192"/>
        <w:jc w:val="center"/>
        <w:rPr>
          <w:b/>
          <w:sz w:val="28"/>
          <w:szCs w:val="28"/>
        </w:rPr>
      </w:pPr>
    </w:p>
    <w:p w:rsidR="004B4BB4" w:rsidRDefault="004B4BB4" w:rsidP="008910EB">
      <w:pPr>
        <w:shd w:val="clear" w:color="auto" w:fill="FFFFFF"/>
        <w:ind w:right="192"/>
        <w:jc w:val="center"/>
        <w:rPr>
          <w:b/>
          <w:sz w:val="28"/>
          <w:szCs w:val="28"/>
        </w:rPr>
      </w:pPr>
    </w:p>
    <w:p w:rsidR="004B4BB4" w:rsidRDefault="004B4BB4" w:rsidP="008910EB">
      <w:pPr>
        <w:shd w:val="clear" w:color="auto" w:fill="FFFFFF"/>
        <w:ind w:right="192"/>
        <w:jc w:val="center"/>
        <w:rPr>
          <w:b/>
          <w:sz w:val="28"/>
          <w:szCs w:val="28"/>
        </w:rPr>
      </w:pPr>
    </w:p>
    <w:p w:rsidR="004B4BB4" w:rsidRDefault="004B4BB4" w:rsidP="008910EB">
      <w:pPr>
        <w:shd w:val="clear" w:color="auto" w:fill="FFFFFF"/>
        <w:ind w:right="192"/>
        <w:jc w:val="center"/>
        <w:rPr>
          <w:b/>
          <w:sz w:val="28"/>
          <w:szCs w:val="28"/>
        </w:rPr>
      </w:pPr>
    </w:p>
    <w:p w:rsidR="004B4BB4" w:rsidRDefault="004B4BB4" w:rsidP="008910EB">
      <w:pPr>
        <w:shd w:val="clear" w:color="auto" w:fill="FFFFFF"/>
        <w:ind w:right="192"/>
        <w:jc w:val="center"/>
        <w:rPr>
          <w:b/>
          <w:sz w:val="28"/>
          <w:szCs w:val="28"/>
        </w:rPr>
      </w:pPr>
    </w:p>
    <w:p w:rsidR="004B4BB4" w:rsidRDefault="004B4BB4" w:rsidP="008910EB">
      <w:pPr>
        <w:shd w:val="clear" w:color="auto" w:fill="FFFFFF"/>
        <w:ind w:right="192"/>
        <w:jc w:val="center"/>
        <w:rPr>
          <w:b/>
          <w:sz w:val="28"/>
          <w:szCs w:val="28"/>
        </w:rPr>
      </w:pPr>
    </w:p>
    <w:p w:rsidR="004B4BB4" w:rsidRDefault="004B4BB4" w:rsidP="008910EB">
      <w:pPr>
        <w:shd w:val="clear" w:color="auto" w:fill="FFFFFF"/>
        <w:ind w:right="192"/>
        <w:jc w:val="center"/>
        <w:rPr>
          <w:b/>
          <w:sz w:val="28"/>
          <w:szCs w:val="28"/>
        </w:rPr>
      </w:pPr>
    </w:p>
    <w:p w:rsidR="004B4BB4" w:rsidRDefault="004B4BB4" w:rsidP="008910EB">
      <w:pPr>
        <w:shd w:val="clear" w:color="auto" w:fill="FFFFFF"/>
        <w:ind w:right="192"/>
        <w:jc w:val="center"/>
        <w:rPr>
          <w:b/>
          <w:sz w:val="28"/>
          <w:szCs w:val="28"/>
        </w:rPr>
      </w:pPr>
    </w:p>
    <w:p w:rsidR="004B4BB4" w:rsidRDefault="004B4BB4" w:rsidP="008910EB">
      <w:pPr>
        <w:shd w:val="clear" w:color="auto" w:fill="FFFFFF"/>
        <w:ind w:right="192"/>
        <w:jc w:val="center"/>
        <w:rPr>
          <w:b/>
          <w:sz w:val="28"/>
          <w:szCs w:val="28"/>
        </w:rPr>
      </w:pPr>
    </w:p>
    <w:p w:rsidR="004B4BB4" w:rsidRDefault="004B4BB4" w:rsidP="008910EB">
      <w:pPr>
        <w:shd w:val="clear" w:color="auto" w:fill="FFFFFF"/>
        <w:ind w:right="192"/>
        <w:jc w:val="center"/>
        <w:rPr>
          <w:b/>
          <w:sz w:val="28"/>
          <w:szCs w:val="28"/>
        </w:rPr>
      </w:pPr>
    </w:p>
    <w:p w:rsidR="004B4BB4" w:rsidRDefault="004B4BB4" w:rsidP="008910EB">
      <w:pPr>
        <w:shd w:val="clear" w:color="auto" w:fill="FFFFFF"/>
        <w:ind w:right="192"/>
        <w:jc w:val="center"/>
        <w:rPr>
          <w:b/>
          <w:sz w:val="28"/>
          <w:szCs w:val="28"/>
        </w:rPr>
      </w:pPr>
    </w:p>
    <w:p w:rsidR="004B4BB4" w:rsidRDefault="004B4BB4" w:rsidP="008910EB">
      <w:pPr>
        <w:shd w:val="clear" w:color="auto" w:fill="FFFFFF"/>
        <w:ind w:right="192"/>
        <w:jc w:val="center"/>
        <w:rPr>
          <w:b/>
          <w:sz w:val="28"/>
          <w:szCs w:val="28"/>
        </w:rPr>
      </w:pPr>
    </w:p>
    <w:p w:rsidR="004B4BB4" w:rsidRDefault="004B4BB4" w:rsidP="008910EB">
      <w:pPr>
        <w:shd w:val="clear" w:color="auto" w:fill="FFFFFF"/>
        <w:ind w:right="192"/>
        <w:jc w:val="center"/>
        <w:rPr>
          <w:b/>
          <w:sz w:val="28"/>
          <w:szCs w:val="28"/>
        </w:rPr>
      </w:pPr>
    </w:p>
    <w:p w:rsidR="004B4BB4" w:rsidRDefault="004B4BB4" w:rsidP="008910EB">
      <w:pPr>
        <w:shd w:val="clear" w:color="auto" w:fill="FFFFFF"/>
        <w:ind w:right="192"/>
        <w:jc w:val="center"/>
        <w:rPr>
          <w:b/>
          <w:sz w:val="28"/>
          <w:szCs w:val="28"/>
        </w:rPr>
      </w:pPr>
    </w:p>
    <w:p w:rsidR="004B4BB4" w:rsidRDefault="004B4BB4" w:rsidP="008910EB">
      <w:pPr>
        <w:shd w:val="clear" w:color="auto" w:fill="FFFFFF"/>
        <w:ind w:right="192"/>
        <w:jc w:val="center"/>
        <w:rPr>
          <w:b/>
          <w:sz w:val="28"/>
          <w:szCs w:val="28"/>
        </w:rPr>
      </w:pPr>
    </w:p>
    <w:p w:rsidR="004B4BB4" w:rsidRDefault="004B4BB4" w:rsidP="008910EB">
      <w:pPr>
        <w:shd w:val="clear" w:color="auto" w:fill="FFFFFF"/>
        <w:ind w:right="192"/>
        <w:jc w:val="center"/>
        <w:rPr>
          <w:b/>
          <w:sz w:val="28"/>
          <w:szCs w:val="28"/>
        </w:rPr>
      </w:pPr>
    </w:p>
    <w:p w:rsidR="004B4BB4" w:rsidRDefault="004B4BB4" w:rsidP="008910EB">
      <w:pPr>
        <w:shd w:val="clear" w:color="auto" w:fill="FFFFFF"/>
        <w:ind w:right="192"/>
        <w:jc w:val="center"/>
        <w:rPr>
          <w:b/>
          <w:sz w:val="28"/>
          <w:szCs w:val="28"/>
        </w:rPr>
      </w:pPr>
    </w:p>
    <w:p w:rsidR="001576FC" w:rsidRPr="001576FC" w:rsidRDefault="001576FC" w:rsidP="001576FC">
      <w:pPr>
        <w:jc w:val="center"/>
        <w:rPr>
          <w:b/>
          <w:bCs/>
          <w:sz w:val="28"/>
          <w:szCs w:val="28"/>
          <w:lang w:eastAsia="x-none"/>
        </w:rPr>
      </w:pPr>
      <w:r w:rsidRPr="001576FC">
        <w:rPr>
          <w:b/>
          <w:bCs/>
          <w:sz w:val="28"/>
          <w:szCs w:val="28"/>
          <w:lang w:val="x-none" w:eastAsia="x-none"/>
        </w:rPr>
        <w:lastRenderedPageBreak/>
        <w:t xml:space="preserve">Состав </w:t>
      </w:r>
      <w:r w:rsidRPr="001576FC">
        <w:rPr>
          <w:b/>
          <w:bCs/>
          <w:sz w:val="28"/>
          <w:szCs w:val="28"/>
          <w:lang w:eastAsia="x-none"/>
        </w:rPr>
        <w:t>нормативов градостроительного проектирования</w:t>
      </w:r>
    </w:p>
    <w:p w:rsidR="001576FC" w:rsidRPr="001576FC" w:rsidRDefault="001576FC" w:rsidP="001576FC">
      <w:pPr>
        <w:spacing w:after="120"/>
        <w:jc w:val="center"/>
        <w:rPr>
          <w:lang w:eastAsia="x-none"/>
        </w:rPr>
      </w:pPr>
      <w:r w:rsidRPr="001576FC">
        <w:rPr>
          <w:b/>
          <w:lang w:eastAsia="x-none"/>
        </w:rPr>
        <w:t>«Местные нормативы градостроительного проектирования Голуметского муниципального образования Черемховского района Иркутской области»</w:t>
      </w:r>
    </w:p>
    <w:tbl>
      <w:tblPr>
        <w:tblW w:w="10065"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93"/>
        <w:gridCol w:w="2126"/>
        <w:gridCol w:w="5245"/>
        <w:gridCol w:w="1701"/>
      </w:tblGrid>
      <w:tr w:rsidR="001576FC" w:rsidRPr="001576FC" w:rsidTr="001576FC">
        <w:trPr>
          <w:trHeight w:val="948"/>
          <w:tblHeader/>
        </w:trPr>
        <w:tc>
          <w:tcPr>
            <w:tcW w:w="993" w:type="dxa"/>
            <w:tcBorders>
              <w:top w:val="single" w:sz="12" w:space="0" w:color="auto"/>
              <w:left w:val="single" w:sz="12" w:space="0" w:color="auto"/>
              <w:bottom w:val="single" w:sz="12" w:space="0" w:color="auto"/>
              <w:right w:val="single" w:sz="6" w:space="0" w:color="auto"/>
            </w:tcBorders>
            <w:vAlign w:val="center"/>
          </w:tcPr>
          <w:p w:rsidR="001576FC" w:rsidRPr="001576FC" w:rsidRDefault="001576FC" w:rsidP="001576FC">
            <w:pPr>
              <w:jc w:val="center"/>
              <w:rPr>
                <w:b/>
              </w:rPr>
            </w:pPr>
          </w:p>
          <w:p w:rsidR="001576FC" w:rsidRPr="001576FC" w:rsidRDefault="001576FC" w:rsidP="001576FC">
            <w:pPr>
              <w:jc w:val="center"/>
              <w:rPr>
                <w:b/>
              </w:rPr>
            </w:pPr>
            <w:r w:rsidRPr="001576FC">
              <w:rPr>
                <w:noProof/>
              </w:rPr>
              <mc:AlternateContent>
                <mc:Choice Requires="wps">
                  <w:drawing>
                    <wp:anchor distT="0" distB="0" distL="114300" distR="114300" simplePos="0" relativeHeight="251663360" behindDoc="0" locked="0" layoutInCell="1" allowOverlap="1" wp14:anchorId="3A4B62E7" wp14:editId="791E01CB">
                      <wp:simplePos x="0" y="0"/>
                      <wp:positionH relativeFrom="column">
                        <wp:posOffset>6874510</wp:posOffset>
                      </wp:positionH>
                      <wp:positionV relativeFrom="paragraph">
                        <wp:posOffset>68580</wp:posOffset>
                      </wp:positionV>
                      <wp:extent cx="342900" cy="282575"/>
                      <wp:effectExtent l="0" t="0" r="19050" b="22225"/>
                      <wp:wrapNone/>
                      <wp:docPr id="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257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576FC" w:rsidRDefault="001576FC" w:rsidP="001576FC">
                                  <w:pPr>
                                    <w:rPr>
                                      <w:b/>
                                      <w:bCs/>
                                      <w:sz w:val="20"/>
                                    </w:rPr>
                                  </w:pPr>
                                  <w:r>
                                    <w:rPr>
                                      <w:b/>
                                      <w:bCs/>
                                    </w:rPr>
                                    <w:t>2</w:t>
                                  </w:r>
                                </w:p>
                                <w:p w:rsidR="001576FC" w:rsidRDefault="001576FC" w:rsidP="001576FC">
                                  <w:pPr>
                                    <w:rPr>
                                      <w:b/>
                                      <w:bC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41.3pt;margin-top:5.4pt;width:27pt;height:2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" filled="f" strokeweight="2pt">
                      <v:textbox>
                        <w:txbxContent>
                          <w:p w:rsidR="001576FC" w:rsidRDefault="001576FC" w:rsidP="001576FC">
                            <w:pPr>
                              <w:rPr>
                                <w:b/>
                                <w:bCs/>
                                <w:sz w:val="20"/>
                              </w:rPr>
                            </w:pPr>
                            <w:r>
                              <w:rPr>
                                <w:b/>
                                <w:bCs/>
                              </w:rPr>
                              <w:t>2</w:t>
                            </w:r>
                          </w:p>
                          <w:p w:rsidR="001576FC" w:rsidRDefault="001576FC" w:rsidP="001576FC">
                            <w:pPr>
                              <w:rPr>
                                <w:b/>
                                <w:bCs/>
                                <w:sz w:val="20"/>
                              </w:rPr>
                            </w:pPr>
                          </w:p>
                        </w:txbxContent>
                      </v:textbox>
                    </v:shape>
                  </w:pict>
                </mc:Fallback>
              </mc:AlternateContent>
            </w:r>
            <w:r w:rsidRPr="001576FC">
              <w:rPr>
                <w:b/>
              </w:rPr>
              <w:t>Номер тома</w:t>
            </w:r>
          </w:p>
        </w:tc>
        <w:tc>
          <w:tcPr>
            <w:tcW w:w="2126" w:type="dxa"/>
            <w:tcBorders>
              <w:top w:val="single" w:sz="12" w:space="0" w:color="auto"/>
              <w:left w:val="single" w:sz="6" w:space="0" w:color="auto"/>
              <w:bottom w:val="single" w:sz="12" w:space="0" w:color="auto"/>
              <w:right w:val="single" w:sz="6" w:space="0" w:color="auto"/>
            </w:tcBorders>
            <w:vAlign w:val="center"/>
            <w:hideMark/>
          </w:tcPr>
          <w:p w:rsidR="001576FC" w:rsidRPr="001576FC" w:rsidRDefault="001576FC" w:rsidP="001576FC">
            <w:pPr>
              <w:jc w:val="center"/>
              <w:rPr>
                <w:b/>
              </w:rPr>
            </w:pPr>
            <w:r w:rsidRPr="001576FC">
              <w:rPr>
                <w:b/>
              </w:rPr>
              <w:t>Обозначение</w:t>
            </w:r>
          </w:p>
        </w:tc>
        <w:tc>
          <w:tcPr>
            <w:tcW w:w="5245" w:type="dxa"/>
            <w:tcBorders>
              <w:top w:val="single" w:sz="12" w:space="0" w:color="auto"/>
              <w:left w:val="single" w:sz="6" w:space="0" w:color="auto"/>
              <w:bottom w:val="single" w:sz="12" w:space="0" w:color="auto"/>
              <w:right w:val="single" w:sz="6" w:space="0" w:color="auto"/>
            </w:tcBorders>
            <w:vAlign w:val="center"/>
            <w:hideMark/>
          </w:tcPr>
          <w:p w:rsidR="001576FC" w:rsidRPr="001576FC" w:rsidRDefault="001576FC" w:rsidP="001576FC">
            <w:pPr>
              <w:keepNext/>
              <w:tabs>
                <w:tab w:val="left" w:pos="2197"/>
              </w:tabs>
              <w:overflowPunct w:val="0"/>
              <w:autoSpaceDE w:val="0"/>
              <w:autoSpaceDN w:val="0"/>
              <w:adjustRightInd w:val="0"/>
              <w:jc w:val="center"/>
              <w:textAlignment w:val="baseline"/>
              <w:outlineLvl w:val="1"/>
              <w:rPr>
                <w:b/>
                <w:bCs/>
              </w:rPr>
            </w:pPr>
            <w:r w:rsidRPr="001576FC">
              <w:rPr>
                <w:b/>
              </w:rPr>
              <w:t>Наименование</w:t>
            </w:r>
          </w:p>
        </w:tc>
        <w:tc>
          <w:tcPr>
            <w:tcW w:w="1701" w:type="dxa"/>
            <w:tcBorders>
              <w:top w:val="single" w:sz="12" w:space="0" w:color="auto"/>
              <w:left w:val="single" w:sz="6" w:space="0" w:color="auto"/>
              <w:bottom w:val="single" w:sz="12" w:space="0" w:color="auto"/>
              <w:right w:val="single" w:sz="12" w:space="0" w:color="auto"/>
            </w:tcBorders>
            <w:vAlign w:val="center"/>
            <w:hideMark/>
          </w:tcPr>
          <w:p w:rsidR="001576FC" w:rsidRPr="001576FC" w:rsidRDefault="001576FC" w:rsidP="001576FC">
            <w:pPr>
              <w:jc w:val="center"/>
              <w:rPr>
                <w:b/>
              </w:rPr>
            </w:pPr>
            <w:r w:rsidRPr="001576FC">
              <w:rPr>
                <w:b/>
              </w:rPr>
              <w:t>Количество страниц/</w:t>
            </w:r>
          </w:p>
          <w:p w:rsidR="001576FC" w:rsidRPr="001576FC" w:rsidRDefault="001576FC" w:rsidP="001576FC">
            <w:pPr>
              <w:jc w:val="center"/>
              <w:rPr>
                <w:b/>
              </w:rPr>
            </w:pPr>
            <w:r w:rsidRPr="001576FC">
              <w:rPr>
                <w:b/>
              </w:rPr>
              <w:t>листов</w:t>
            </w:r>
          </w:p>
        </w:tc>
      </w:tr>
      <w:tr w:rsidR="001576FC" w:rsidRPr="001576FC" w:rsidTr="001576FC">
        <w:trPr>
          <w:trHeight w:val="397"/>
        </w:trPr>
        <w:tc>
          <w:tcPr>
            <w:tcW w:w="993" w:type="dxa"/>
            <w:tcBorders>
              <w:top w:val="single" w:sz="6" w:space="0" w:color="auto"/>
              <w:left w:val="single" w:sz="12" w:space="0" w:color="auto"/>
              <w:bottom w:val="single" w:sz="6" w:space="0" w:color="auto"/>
              <w:right w:val="single" w:sz="6" w:space="0" w:color="auto"/>
            </w:tcBorders>
            <w:vAlign w:val="center"/>
            <w:hideMark/>
          </w:tcPr>
          <w:p w:rsidR="001576FC" w:rsidRPr="001576FC" w:rsidRDefault="001576FC" w:rsidP="001576FC">
            <w:pPr>
              <w:tabs>
                <w:tab w:val="left" w:pos="5940"/>
              </w:tabs>
              <w:jc w:val="center"/>
              <w:rPr>
                <w:lang w:eastAsia="x-none"/>
              </w:rPr>
            </w:pPr>
            <w:r w:rsidRPr="001576FC">
              <w:rPr>
                <w:lang w:eastAsia="x-none"/>
              </w:rPr>
              <w:t>1</w:t>
            </w:r>
          </w:p>
        </w:tc>
        <w:tc>
          <w:tcPr>
            <w:tcW w:w="2126" w:type="dxa"/>
            <w:tcBorders>
              <w:top w:val="single" w:sz="6" w:space="0" w:color="auto"/>
              <w:left w:val="single" w:sz="6" w:space="0" w:color="auto"/>
              <w:bottom w:val="single" w:sz="6" w:space="0" w:color="auto"/>
              <w:right w:val="single" w:sz="6" w:space="0" w:color="auto"/>
            </w:tcBorders>
            <w:vAlign w:val="center"/>
          </w:tcPr>
          <w:p w:rsidR="001576FC" w:rsidRPr="001576FC" w:rsidRDefault="001576FC" w:rsidP="001576FC">
            <w:pPr>
              <w:tabs>
                <w:tab w:val="left" w:pos="5940"/>
              </w:tabs>
              <w:jc w:val="center"/>
              <w:rPr>
                <w:b/>
                <w:lang w:val="x-none" w:eastAsia="x-none"/>
              </w:rPr>
            </w:pPr>
          </w:p>
        </w:tc>
        <w:tc>
          <w:tcPr>
            <w:tcW w:w="5245" w:type="dxa"/>
            <w:tcBorders>
              <w:top w:val="single" w:sz="6" w:space="0" w:color="auto"/>
              <w:left w:val="single" w:sz="6" w:space="0" w:color="auto"/>
              <w:bottom w:val="single" w:sz="6" w:space="0" w:color="auto"/>
              <w:right w:val="single" w:sz="6" w:space="0" w:color="auto"/>
            </w:tcBorders>
            <w:vAlign w:val="center"/>
            <w:hideMark/>
          </w:tcPr>
          <w:p w:rsidR="001576FC" w:rsidRPr="001576FC" w:rsidRDefault="001576FC" w:rsidP="001576FC">
            <w:pPr>
              <w:tabs>
                <w:tab w:val="left" w:pos="5940"/>
              </w:tabs>
              <w:jc w:val="both"/>
              <w:rPr>
                <w:b/>
                <w:sz w:val="28"/>
                <w:szCs w:val="28"/>
                <w:lang w:eastAsia="x-none"/>
              </w:rPr>
            </w:pPr>
            <w:r w:rsidRPr="001576FC">
              <w:rPr>
                <w:b/>
                <w:lang w:eastAsia="x-none"/>
              </w:rPr>
              <w:t>Основная часть</w:t>
            </w:r>
          </w:p>
        </w:tc>
        <w:tc>
          <w:tcPr>
            <w:tcW w:w="1701" w:type="dxa"/>
            <w:tcBorders>
              <w:top w:val="single" w:sz="6" w:space="0" w:color="auto"/>
              <w:left w:val="single" w:sz="6" w:space="0" w:color="auto"/>
              <w:bottom w:val="single" w:sz="6" w:space="0" w:color="auto"/>
              <w:right w:val="single" w:sz="12" w:space="0" w:color="auto"/>
            </w:tcBorders>
            <w:vAlign w:val="center"/>
          </w:tcPr>
          <w:p w:rsidR="001576FC" w:rsidRPr="001576FC" w:rsidRDefault="001576FC" w:rsidP="001576FC">
            <w:pPr>
              <w:tabs>
                <w:tab w:val="left" w:pos="5940"/>
              </w:tabs>
              <w:rPr>
                <w:lang w:val="x-none" w:eastAsia="x-none"/>
              </w:rPr>
            </w:pPr>
          </w:p>
        </w:tc>
      </w:tr>
      <w:tr w:rsidR="001576FC" w:rsidRPr="001576FC" w:rsidTr="001576FC">
        <w:trPr>
          <w:trHeight w:val="397"/>
        </w:trPr>
        <w:tc>
          <w:tcPr>
            <w:tcW w:w="993" w:type="dxa"/>
            <w:tcBorders>
              <w:top w:val="single" w:sz="6" w:space="0" w:color="auto"/>
              <w:left w:val="single" w:sz="12" w:space="0" w:color="auto"/>
              <w:bottom w:val="single" w:sz="6" w:space="0" w:color="auto"/>
              <w:right w:val="single" w:sz="6" w:space="0" w:color="auto"/>
            </w:tcBorders>
            <w:vAlign w:val="center"/>
          </w:tcPr>
          <w:p w:rsidR="001576FC" w:rsidRPr="001576FC" w:rsidRDefault="001576FC" w:rsidP="001576FC">
            <w:pPr>
              <w:tabs>
                <w:tab w:val="left" w:pos="5940"/>
              </w:tabs>
              <w:jc w:val="center"/>
              <w:rPr>
                <w:lang w:eastAsia="x-none"/>
              </w:rPr>
            </w:pPr>
          </w:p>
        </w:tc>
        <w:tc>
          <w:tcPr>
            <w:tcW w:w="2126" w:type="dxa"/>
            <w:tcBorders>
              <w:top w:val="single" w:sz="6" w:space="0" w:color="auto"/>
              <w:left w:val="single" w:sz="6" w:space="0" w:color="auto"/>
              <w:bottom w:val="single" w:sz="6" w:space="0" w:color="auto"/>
              <w:right w:val="single" w:sz="6" w:space="0" w:color="auto"/>
            </w:tcBorders>
            <w:vAlign w:val="center"/>
            <w:hideMark/>
          </w:tcPr>
          <w:p w:rsidR="001576FC" w:rsidRPr="001576FC" w:rsidRDefault="001576FC" w:rsidP="001576FC">
            <w:pPr>
              <w:tabs>
                <w:tab w:val="left" w:pos="5940"/>
              </w:tabs>
              <w:jc w:val="center"/>
              <w:rPr>
                <w:b/>
                <w:lang w:val="x-none" w:eastAsia="x-none"/>
              </w:rPr>
            </w:pPr>
            <w:r w:rsidRPr="001576FC">
              <w:t>056-17</w:t>
            </w:r>
            <w:r w:rsidRPr="001576FC">
              <w:rPr>
                <w:lang w:eastAsia="x-none"/>
              </w:rPr>
              <w:t>-МНГП-ОЧ-К1</w:t>
            </w:r>
          </w:p>
        </w:tc>
        <w:tc>
          <w:tcPr>
            <w:tcW w:w="5245" w:type="dxa"/>
            <w:tcBorders>
              <w:top w:val="single" w:sz="6" w:space="0" w:color="auto"/>
              <w:left w:val="single" w:sz="6" w:space="0" w:color="auto"/>
              <w:bottom w:val="single" w:sz="6" w:space="0" w:color="auto"/>
              <w:right w:val="single" w:sz="6" w:space="0" w:color="auto"/>
            </w:tcBorders>
            <w:vAlign w:val="center"/>
            <w:hideMark/>
          </w:tcPr>
          <w:p w:rsidR="001576FC" w:rsidRPr="001576FC" w:rsidRDefault="001576FC" w:rsidP="001576FC">
            <w:pPr>
              <w:tabs>
                <w:tab w:val="left" w:pos="5940"/>
              </w:tabs>
              <w:jc w:val="both"/>
              <w:rPr>
                <w:b/>
                <w:sz w:val="28"/>
                <w:szCs w:val="28"/>
                <w:lang w:eastAsia="x-none"/>
              </w:rPr>
            </w:pPr>
            <w:r w:rsidRPr="001576FC">
              <w:t>Книга 1. Расчетные показатели минимально допустимого уровня обеспеченности объектами местного значения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tc>
        <w:tc>
          <w:tcPr>
            <w:tcW w:w="1701" w:type="dxa"/>
            <w:tcBorders>
              <w:top w:val="single" w:sz="6" w:space="0" w:color="auto"/>
              <w:left w:val="single" w:sz="6" w:space="0" w:color="auto"/>
              <w:bottom w:val="single" w:sz="6" w:space="0" w:color="auto"/>
              <w:right w:val="single" w:sz="12" w:space="0" w:color="auto"/>
            </w:tcBorders>
            <w:vAlign w:val="center"/>
            <w:hideMark/>
          </w:tcPr>
          <w:p w:rsidR="001576FC" w:rsidRPr="001576FC" w:rsidRDefault="001576FC" w:rsidP="001576FC">
            <w:pPr>
              <w:tabs>
                <w:tab w:val="left" w:pos="5940"/>
              </w:tabs>
              <w:jc w:val="center"/>
              <w:rPr>
                <w:highlight w:val="yellow"/>
                <w:lang w:eastAsia="x-none"/>
              </w:rPr>
            </w:pPr>
            <w:r w:rsidRPr="001576FC">
              <w:rPr>
                <w:lang w:eastAsia="x-none"/>
              </w:rPr>
              <w:t>12</w:t>
            </w:r>
          </w:p>
        </w:tc>
      </w:tr>
      <w:tr w:rsidR="001576FC" w:rsidRPr="001576FC" w:rsidTr="001576FC">
        <w:trPr>
          <w:trHeight w:val="397"/>
        </w:trPr>
        <w:tc>
          <w:tcPr>
            <w:tcW w:w="993" w:type="dxa"/>
            <w:tcBorders>
              <w:top w:val="single" w:sz="6" w:space="0" w:color="auto"/>
              <w:left w:val="single" w:sz="12" w:space="0" w:color="auto"/>
              <w:bottom w:val="single" w:sz="6" w:space="0" w:color="auto"/>
              <w:right w:val="single" w:sz="6" w:space="0" w:color="auto"/>
            </w:tcBorders>
            <w:vAlign w:val="center"/>
            <w:hideMark/>
          </w:tcPr>
          <w:p w:rsidR="001576FC" w:rsidRPr="001576FC" w:rsidRDefault="001576FC" w:rsidP="001576FC">
            <w:pPr>
              <w:tabs>
                <w:tab w:val="left" w:pos="5940"/>
              </w:tabs>
              <w:jc w:val="center"/>
              <w:rPr>
                <w:lang w:eastAsia="x-none"/>
              </w:rPr>
            </w:pPr>
            <w:r w:rsidRPr="001576FC">
              <w:rPr>
                <w:lang w:eastAsia="x-none"/>
              </w:rPr>
              <w:t>2</w:t>
            </w:r>
          </w:p>
        </w:tc>
        <w:tc>
          <w:tcPr>
            <w:tcW w:w="2126" w:type="dxa"/>
            <w:tcBorders>
              <w:top w:val="single" w:sz="6" w:space="0" w:color="auto"/>
              <w:left w:val="single" w:sz="6" w:space="0" w:color="auto"/>
              <w:bottom w:val="single" w:sz="6" w:space="0" w:color="auto"/>
              <w:right w:val="single" w:sz="6" w:space="0" w:color="auto"/>
            </w:tcBorders>
            <w:vAlign w:val="center"/>
          </w:tcPr>
          <w:p w:rsidR="001576FC" w:rsidRPr="001576FC" w:rsidRDefault="001576FC" w:rsidP="001576FC">
            <w:pPr>
              <w:tabs>
                <w:tab w:val="left" w:pos="5940"/>
              </w:tabs>
              <w:jc w:val="center"/>
              <w:rPr>
                <w:highlight w:val="yellow"/>
                <w:lang w:eastAsia="x-none"/>
              </w:rPr>
            </w:pPr>
          </w:p>
        </w:tc>
        <w:tc>
          <w:tcPr>
            <w:tcW w:w="5245" w:type="dxa"/>
            <w:tcBorders>
              <w:top w:val="single" w:sz="6" w:space="0" w:color="auto"/>
              <w:left w:val="single" w:sz="6" w:space="0" w:color="auto"/>
              <w:bottom w:val="single" w:sz="6" w:space="0" w:color="auto"/>
              <w:right w:val="single" w:sz="6" w:space="0" w:color="auto"/>
            </w:tcBorders>
            <w:vAlign w:val="center"/>
            <w:hideMark/>
          </w:tcPr>
          <w:p w:rsidR="001576FC" w:rsidRPr="001576FC" w:rsidRDefault="001576FC" w:rsidP="001576FC">
            <w:pPr>
              <w:tabs>
                <w:tab w:val="left" w:pos="5940"/>
              </w:tabs>
              <w:jc w:val="both"/>
              <w:rPr>
                <w:bCs/>
                <w:color w:val="000000"/>
                <w:lang w:eastAsia="x-none"/>
              </w:rPr>
            </w:pPr>
            <w:r w:rsidRPr="001576FC">
              <w:rPr>
                <w:b/>
              </w:rPr>
              <w:t>Материалы по обоснованию</w:t>
            </w:r>
          </w:p>
        </w:tc>
        <w:tc>
          <w:tcPr>
            <w:tcW w:w="1701" w:type="dxa"/>
            <w:tcBorders>
              <w:top w:val="single" w:sz="6" w:space="0" w:color="auto"/>
              <w:left w:val="single" w:sz="6" w:space="0" w:color="auto"/>
              <w:bottom w:val="single" w:sz="6" w:space="0" w:color="auto"/>
              <w:right w:val="single" w:sz="12" w:space="0" w:color="auto"/>
            </w:tcBorders>
            <w:vAlign w:val="center"/>
          </w:tcPr>
          <w:p w:rsidR="001576FC" w:rsidRPr="001576FC" w:rsidRDefault="001576FC" w:rsidP="001576FC">
            <w:pPr>
              <w:tabs>
                <w:tab w:val="left" w:pos="5940"/>
              </w:tabs>
              <w:rPr>
                <w:highlight w:val="yellow"/>
                <w:lang w:eastAsia="x-none"/>
              </w:rPr>
            </w:pPr>
          </w:p>
        </w:tc>
      </w:tr>
      <w:tr w:rsidR="001576FC" w:rsidRPr="001576FC" w:rsidTr="001576FC">
        <w:trPr>
          <w:trHeight w:val="397"/>
        </w:trPr>
        <w:tc>
          <w:tcPr>
            <w:tcW w:w="993" w:type="dxa"/>
            <w:tcBorders>
              <w:top w:val="single" w:sz="6" w:space="0" w:color="auto"/>
              <w:left w:val="single" w:sz="12" w:space="0" w:color="auto"/>
              <w:bottom w:val="single" w:sz="6" w:space="0" w:color="auto"/>
              <w:right w:val="single" w:sz="6" w:space="0" w:color="auto"/>
            </w:tcBorders>
            <w:vAlign w:val="center"/>
          </w:tcPr>
          <w:p w:rsidR="001576FC" w:rsidRPr="001576FC" w:rsidRDefault="001576FC" w:rsidP="001576FC">
            <w:pPr>
              <w:tabs>
                <w:tab w:val="left" w:pos="5940"/>
              </w:tabs>
              <w:jc w:val="center"/>
              <w:rPr>
                <w:lang w:eastAsia="x-none"/>
              </w:rPr>
            </w:pPr>
          </w:p>
        </w:tc>
        <w:tc>
          <w:tcPr>
            <w:tcW w:w="2126" w:type="dxa"/>
            <w:tcBorders>
              <w:top w:val="single" w:sz="6" w:space="0" w:color="auto"/>
              <w:left w:val="single" w:sz="6" w:space="0" w:color="auto"/>
              <w:bottom w:val="single" w:sz="6" w:space="0" w:color="auto"/>
              <w:right w:val="single" w:sz="6" w:space="0" w:color="auto"/>
            </w:tcBorders>
            <w:vAlign w:val="center"/>
            <w:hideMark/>
          </w:tcPr>
          <w:p w:rsidR="001576FC" w:rsidRPr="001576FC" w:rsidRDefault="001576FC" w:rsidP="001576FC">
            <w:pPr>
              <w:jc w:val="center"/>
              <w:rPr>
                <w:bCs/>
                <w:highlight w:val="yellow"/>
              </w:rPr>
            </w:pPr>
            <w:r w:rsidRPr="001576FC">
              <w:t>056-17</w:t>
            </w:r>
            <w:r w:rsidRPr="001576FC">
              <w:rPr>
                <w:lang w:eastAsia="x-none"/>
              </w:rPr>
              <w:t>-МНГП-ОМ-К2</w:t>
            </w:r>
          </w:p>
        </w:tc>
        <w:tc>
          <w:tcPr>
            <w:tcW w:w="5245" w:type="dxa"/>
            <w:tcBorders>
              <w:top w:val="single" w:sz="6" w:space="0" w:color="auto"/>
              <w:left w:val="single" w:sz="6" w:space="0" w:color="auto"/>
              <w:bottom w:val="single" w:sz="6" w:space="0" w:color="auto"/>
              <w:right w:val="single" w:sz="6" w:space="0" w:color="auto"/>
            </w:tcBorders>
            <w:vAlign w:val="center"/>
            <w:hideMark/>
          </w:tcPr>
          <w:p w:rsidR="001576FC" w:rsidRPr="001576FC" w:rsidRDefault="001576FC" w:rsidP="001576FC">
            <w:pPr>
              <w:tabs>
                <w:tab w:val="left" w:pos="5940"/>
              </w:tabs>
              <w:jc w:val="both"/>
              <w:rPr>
                <w:bCs/>
                <w:color w:val="000000"/>
                <w:lang w:eastAsia="x-none"/>
              </w:rPr>
            </w:pPr>
            <w:r w:rsidRPr="001576FC">
              <w:t>Книга 2. Материалы по обоснованию расчетных показателей, содержащихся в основной части нормативов градостроительного проектирования</w:t>
            </w:r>
          </w:p>
        </w:tc>
        <w:tc>
          <w:tcPr>
            <w:tcW w:w="1701" w:type="dxa"/>
            <w:tcBorders>
              <w:top w:val="single" w:sz="6" w:space="0" w:color="auto"/>
              <w:left w:val="single" w:sz="6" w:space="0" w:color="auto"/>
              <w:bottom w:val="single" w:sz="6" w:space="0" w:color="auto"/>
              <w:right w:val="single" w:sz="12" w:space="0" w:color="auto"/>
            </w:tcBorders>
            <w:vAlign w:val="center"/>
            <w:hideMark/>
          </w:tcPr>
          <w:p w:rsidR="001576FC" w:rsidRPr="001576FC" w:rsidRDefault="001576FC" w:rsidP="001576FC">
            <w:pPr>
              <w:tabs>
                <w:tab w:val="left" w:pos="5940"/>
              </w:tabs>
              <w:jc w:val="center"/>
              <w:rPr>
                <w:lang w:eastAsia="x-none"/>
              </w:rPr>
            </w:pPr>
            <w:r w:rsidRPr="001576FC">
              <w:rPr>
                <w:lang w:eastAsia="x-none"/>
              </w:rPr>
              <w:t>36</w:t>
            </w:r>
          </w:p>
        </w:tc>
      </w:tr>
      <w:tr w:rsidR="001576FC" w:rsidRPr="001576FC" w:rsidTr="001576FC">
        <w:trPr>
          <w:trHeight w:val="397"/>
        </w:trPr>
        <w:tc>
          <w:tcPr>
            <w:tcW w:w="993" w:type="dxa"/>
            <w:tcBorders>
              <w:top w:val="single" w:sz="4" w:space="0" w:color="auto"/>
              <w:left w:val="single" w:sz="12" w:space="0" w:color="auto"/>
              <w:bottom w:val="single" w:sz="6" w:space="0" w:color="auto"/>
              <w:right w:val="single" w:sz="6" w:space="0" w:color="auto"/>
            </w:tcBorders>
            <w:vAlign w:val="center"/>
            <w:hideMark/>
          </w:tcPr>
          <w:p w:rsidR="001576FC" w:rsidRPr="001576FC" w:rsidRDefault="001576FC" w:rsidP="001576FC">
            <w:pPr>
              <w:tabs>
                <w:tab w:val="left" w:pos="5940"/>
              </w:tabs>
              <w:jc w:val="center"/>
              <w:rPr>
                <w:lang w:eastAsia="x-none"/>
              </w:rPr>
            </w:pPr>
            <w:r w:rsidRPr="001576FC">
              <w:rPr>
                <w:lang w:eastAsia="x-none"/>
              </w:rPr>
              <w:t>3</w:t>
            </w:r>
          </w:p>
        </w:tc>
        <w:tc>
          <w:tcPr>
            <w:tcW w:w="2126" w:type="dxa"/>
            <w:tcBorders>
              <w:top w:val="single" w:sz="4" w:space="0" w:color="auto"/>
              <w:left w:val="single" w:sz="6" w:space="0" w:color="auto"/>
              <w:bottom w:val="single" w:sz="6" w:space="0" w:color="auto"/>
              <w:right w:val="single" w:sz="6" w:space="0" w:color="auto"/>
            </w:tcBorders>
            <w:vAlign w:val="center"/>
          </w:tcPr>
          <w:p w:rsidR="001576FC" w:rsidRPr="001576FC" w:rsidRDefault="001576FC" w:rsidP="001576FC">
            <w:pPr>
              <w:jc w:val="center"/>
            </w:pPr>
          </w:p>
        </w:tc>
        <w:tc>
          <w:tcPr>
            <w:tcW w:w="5245" w:type="dxa"/>
            <w:tcBorders>
              <w:top w:val="single" w:sz="4" w:space="0" w:color="auto"/>
              <w:left w:val="single" w:sz="6" w:space="0" w:color="auto"/>
              <w:bottom w:val="single" w:sz="6" w:space="0" w:color="auto"/>
              <w:right w:val="single" w:sz="6" w:space="0" w:color="auto"/>
            </w:tcBorders>
            <w:vAlign w:val="center"/>
            <w:hideMark/>
          </w:tcPr>
          <w:p w:rsidR="001576FC" w:rsidRPr="001576FC" w:rsidRDefault="001576FC" w:rsidP="001576FC">
            <w:pPr>
              <w:tabs>
                <w:tab w:val="left" w:pos="5940"/>
              </w:tabs>
              <w:jc w:val="both"/>
            </w:pPr>
            <w:r w:rsidRPr="001576FC">
              <w:rPr>
                <w:b/>
              </w:rPr>
              <w:t>Правила и область применения</w:t>
            </w:r>
          </w:p>
        </w:tc>
        <w:tc>
          <w:tcPr>
            <w:tcW w:w="1701" w:type="dxa"/>
            <w:tcBorders>
              <w:top w:val="single" w:sz="4" w:space="0" w:color="auto"/>
              <w:left w:val="single" w:sz="6" w:space="0" w:color="auto"/>
              <w:bottom w:val="single" w:sz="6" w:space="0" w:color="auto"/>
              <w:right w:val="single" w:sz="12" w:space="0" w:color="auto"/>
            </w:tcBorders>
            <w:vAlign w:val="center"/>
          </w:tcPr>
          <w:p w:rsidR="001576FC" w:rsidRPr="001576FC" w:rsidRDefault="001576FC" w:rsidP="001576FC">
            <w:pPr>
              <w:tabs>
                <w:tab w:val="left" w:pos="5940"/>
              </w:tabs>
              <w:jc w:val="center"/>
              <w:rPr>
                <w:lang w:eastAsia="x-none"/>
              </w:rPr>
            </w:pPr>
          </w:p>
        </w:tc>
      </w:tr>
      <w:tr w:rsidR="001576FC" w:rsidRPr="001576FC" w:rsidTr="001576FC">
        <w:trPr>
          <w:trHeight w:val="397"/>
        </w:trPr>
        <w:tc>
          <w:tcPr>
            <w:tcW w:w="993" w:type="dxa"/>
            <w:tcBorders>
              <w:top w:val="single" w:sz="6" w:space="0" w:color="auto"/>
              <w:left w:val="single" w:sz="12" w:space="0" w:color="auto"/>
              <w:bottom w:val="single" w:sz="4" w:space="0" w:color="auto"/>
              <w:right w:val="single" w:sz="6" w:space="0" w:color="auto"/>
            </w:tcBorders>
            <w:vAlign w:val="center"/>
          </w:tcPr>
          <w:p w:rsidR="001576FC" w:rsidRPr="001576FC" w:rsidRDefault="001576FC" w:rsidP="001576FC">
            <w:pPr>
              <w:tabs>
                <w:tab w:val="left" w:pos="5940"/>
              </w:tabs>
              <w:jc w:val="center"/>
              <w:rPr>
                <w:lang w:eastAsia="x-none"/>
              </w:rPr>
            </w:pPr>
          </w:p>
        </w:tc>
        <w:tc>
          <w:tcPr>
            <w:tcW w:w="2126" w:type="dxa"/>
            <w:tcBorders>
              <w:top w:val="single" w:sz="6" w:space="0" w:color="auto"/>
              <w:left w:val="single" w:sz="6" w:space="0" w:color="auto"/>
              <w:bottom w:val="single" w:sz="4" w:space="0" w:color="auto"/>
              <w:right w:val="single" w:sz="6" w:space="0" w:color="auto"/>
            </w:tcBorders>
            <w:vAlign w:val="center"/>
            <w:hideMark/>
          </w:tcPr>
          <w:p w:rsidR="001576FC" w:rsidRPr="001576FC" w:rsidRDefault="001576FC" w:rsidP="001576FC">
            <w:pPr>
              <w:jc w:val="center"/>
            </w:pPr>
            <w:r w:rsidRPr="001576FC">
              <w:t>056-17</w:t>
            </w:r>
            <w:r w:rsidRPr="001576FC">
              <w:rPr>
                <w:lang w:eastAsia="x-none"/>
              </w:rPr>
              <w:t>-МНГП-ОП-К3</w:t>
            </w:r>
          </w:p>
        </w:tc>
        <w:tc>
          <w:tcPr>
            <w:tcW w:w="5245" w:type="dxa"/>
            <w:tcBorders>
              <w:top w:val="single" w:sz="6" w:space="0" w:color="auto"/>
              <w:left w:val="single" w:sz="6" w:space="0" w:color="auto"/>
              <w:bottom w:val="single" w:sz="4" w:space="0" w:color="auto"/>
              <w:right w:val="single" w:sz="6" w:space="0" w:color="auto"/>
            </w:tcBorders>
            <w:vAlign w:val="center"/>
            <w:hideMark/>
          </w:tcPr>
          <w:p w:rsidR="001576FC" w:rsidRPr="001576FC" w:rsidRDefault="001576FC" w:rsidP="001576FC">
            <w:pPr>
              <w:tabs>
                <w:tab w:val="left" w:pos="5940"/>
              </w:tabs>
              <w:jc w:val="both"/>
            </w:pPr>
            <w:r w:rsidRPr="001576FC">
              <w:t>Книга 3. Правила и область применения расчетных показателей, содержащихся в основной части нормативов градостроительного проектирования</w:t>
            </w:r>
          </w:p>
        </w:tc>
        <w:tc>
          <w:tcPr>
            <w:tcW w:w="1701" w:type="dxa"/>
            <w:tcBorders>
              <w:top w:val="single" w:sz="6" w:space="0" w:color="auto"/>
              <w:left w:val="single" w:sz="6" w:space="0" w:color="auto"/>
              <w:bottom w:val="single" w:sz="4" w:space="0" w:color="auto"/>
              <w:right w:val="single" w:sz="12" w:space="0" w:color="auto"/>
            </w:tcBorders>
            <w:vAlign w:val="center"/>
            <w:hideMark/>
          </w:tcPr>
          <w:p w:rsidR="001576FC" w:rsidRPr="001576FC" w:rsidRDefault="001576FC" w:rsidP="001576FC">
            <w:pPr>
              <w:tabs>
                <w:tab w:val="left" w:pos="5940"/>
              </w:tabs>
              <w:jc w:val="center"/>
              <w:rPr>
                <w:lang w:eastAsia="x-none"/>
              </w:rPr>
            </w:pPr>
            <w:r w:rsidRPr="001576FC">
              <w:rPr>
                <w:lang w:eastAsia="x-none"/>
              </w:rPr>
              <w:t>5</w:t>
            </w:r>
          </w:p>
        </w:tc>
      </w:tr>
      <w:tr w:rsidR="001576FC" w:rsidRPr="001576FC" w:rsidTr="001576FC">
        <w:trPr>
          <w:trHeight w:val="397"/>
        </w:trPr>
        <w:tc>
          <w:tcPr>
            <w:tcW w:w="993" w:type="dxa"/>
            <w:tcBorders>
              <w:top w:val="single" w:sz="6" w:space="0" w:color="auto"/>
              <w:left w:val="single" w:sz="12" w:space="0" w:color="auto"/>
              <w:bottom w:val="single" w:sz="6" w:space="0" w:color="auto"/>
              <w:right w:val="single" w:sz="6" w:space="0" w:color="auto"/>
            </w:tcBorders>
            <w:vAlign w:val="center"/>
            <w:hideMark/>
          </w:tcPr>
          <w:p w:rsidR="001576FC" w:rsidRPr="001576FC" w:rsidRDefault="001576FC" w:rsidP="001576FC">
            <w:pPr>
              <w:tabs>
                <w:tab w:val="left" w:pos="5940"/>
              </w:tabs>
              <w:jc w:val="center"/>
              <w:rPr>
                <w:lang w:eastAsia="x-none"/>
              </w:rPr>
            </w:pPr>
            <w:r w:rsidRPr="001576FC">
              <w:rPr>
                <w:lang w:eastAsia="x-none"/>
              </w:rPr>
              <w:t>4</w:t>
            </w:r>
          </w:p>
        </w:tc>
        <w:tc>
          <w:tcPr>
            <w:tcW w:w="2126" w:type="dxa"/>
            <w:tcBorders>
              <w:top w:val="single" w:sz="6" w:space="0" w:color="auto"/>
              <w:left w:val="single" w:sz="6" w:space="0" w:color="auto"/>
              <w:bottom w:val="single" w:sz="6" w:space="0" w:color="auto"/>
              <w:right w:val="single" w:sz="6" w:space="0" w:color="auto"/>
            </w:tcBorders>
            <w:vAlign w:val="center"/>
          </w:tcPr>
          <w:p w:rsidR="001576FC" w:rsidRPr="001576FC" w:rsidRDefault="001576FC" w:rsidP="001576FC">
            <w:pPr>
              <w:tabs>
                <w:tab w:val="left" w:pos="5940"/>
              </w:tabs>
              <w:jc w:val="center"/>
              <w:rPr>
                <w:highlight w:val="yellow"/>
              </w:rPr>
            </w:pPr>
          </w:p>
        </w:tc>
        <w:tc>
          <w:tcPr>
            <w:tcW w:w="5245" w:type="dxa"/>
            <w:tcBorders>
              <w:top w:val="single" w:sz="6" w:space="0" w:color="auto"/>
              <w:left w:val="single" w:sz="6" w:space="0" w:color="auto"/>
              <w:bottom w:val="single" w:sz="6" w:space="0" w:color="auto"/>
              <w:right w:val="single" w:sz="6" w:space="0" w:color="auto"/>
            </w:tcBorders>
            <w:vAlign w:val="center"/>
            <w:hideMark/>
          </w:tcPr>
          <w:p w:rsidR="001576FC" w:rsidRPr="001576FC" w:rsidRDefault="001576FC" w:rsidP="001576FC">
            <w:pPr>
              <w:rPr>
                <w:b/>
              </w:rPr>
            </w:pPr>
            <w:r w:rsidRPr="001576FC">
              <w:rPr>
                <w:b/>
              </w:rPr>
              <w:t>Материалы в электронном виде</w:t>
            </w:r>
          </w:p>
        </w:tc>
        <w:tc>
          <w:tcPr>
            <w:tcW w:w="1701" w:type="dxa"/>
            <w:tcBorders>
              <w:top w:val="single" w:sz="6" w:space="0" w:color="auto"/>
              <w:left w:val="single" w:sz="6" w:space="0" w:color="auto"/>
              <w:bottom w:val="single" w:sz="6" w:space="0" w:color="auto"/>
              <w:right w:val="single" w:sz="12" w:space="0" w:color="auto"/>
            </w:tcBorders>
            <w:vAlign w:val="center"/>
          </w:tcPr>
          <w:p w:rsidR="001576FC" w:rsidRPr="001576FC" w:rsidRDefault="001576FC" w:rsidP="001576FC">
            <w:pPr>
              <w:tabs>
                <w:tab w:val="left" w:pos="5940"/>
              </w:tabs>
              <w:rPr>
                <w:highlight w:val="yellow"/>
                <w:lang w:eastAsia="x-none"/>
              </w:rPr>
            </w:pPr>
          </w:p>
        </w:tc>
      </w:tr>
      <w:tr w:rsidR="001576FC" w:rsidRPr="001576FC" w:rsidTr="001576FC">
        <w:trPr>
          <w:trHeight w:val="397"/>
        </w:trPr>
        <w:tc>
          <w:tcPr>
            <w:tcW w:w="993" w:type="dxa"/>
            <w:tcBorders>
              <w:top w:val="single" w:sz="6" w:space="0" w:color="auto"/>
              <w:left w:val="single" w:sz="12" w:space="0" w:color="auto"/>
              <w:bottom w:val="single" w:sz="12" w:space="0" w:color="auto"/>
              <w:right w:val="single" w:sz="6" w:space="0" w:color="auto"/>
            </w:tcBorders>
            <w:vAlign w:val="center"/>
          </w:tcPr>
          <w:p w:rsidR="001576FC" w:rsidRPr="001576FC" w:rsidRDefault="001576FC" w:rsidP="001576FC">
            <w:pPr>
              <w:tabs>
                <w:tab w:val="left" w:pos="5940"/>
              </w:tabs>
              <w:jc w:val="center"/>
              <w:rPr>
                <w:lang w:eastAsia="x-none"/>
              </w:rPr>
            </w:pPr>
          </w:p>
        </w:tc>
        <w:tc>
          <w:tcPr>
            <w:tcW w:w="2126" w:type="dxa"/>
            <w:tcBorders>
              <w:top w:val="single" w:sz="6" w:space="0" w:color="auto"/>
              <w:left w:val="single" w:sz="6" w:space="0" w:color="auto"/>
              <w:bottom w:val="single" w:sz="12" w:space="0" w:color="auto"/>
              <w:right w:val="single" w:sz="6" w:space="0" w:color="auto"/>
            </w:tcBorders>
            <w:vAlign w:val="center"/>
            <w:hideMark/>
          </w:tcPr>
          <w:p w:rsidR="001576FC" w:rsidRPr="001576FC" w:rsidRDefault="001576FC" w:rsidP="001576FC">
            <w:pPr>
              <w:tabs>
                <w:tab w:val="left" w:pos="5940"/>
              </w:tabs>
              <w:jc w:val="center"/>
              <w:rPr>
                <w:lang w:eastAsia="x-none"/>
              </w:rPr>
            </w:pPr>
            <w:r w:rsidRPr="001576FC">
              <w:t>056-17</w:t>
            </w:r>
            <w:r w:rsidRPr="001576FC">
              <w:rPr>
                <w:lang w:eastAsia="x-none"/>
              </w:rPr>
              <w:t>-</w:t>
            </w:r>
            <w:r w:rsidRPr="001576FC">
              <w:t>МНГП-Д1</w:t>
            </w:r>
          </w:p>
        </w:tc>
        <w:tc>
          <w:tcPr>
            <w:tcW w:w="5245" w:type="dxa"/>
            <w:tcBorders>
              <w:top w:val="single" w:sz="6" w:space="0" w:color="auto"/>
              <w:left w:val="single" w:sz="6" w:space="0" w:color="auto"/>
              <w:bottom w:val="single" w:sz="12" w:space="0" w:color="auto"/>
              <w:right w:val="single" w:sz="6" w:space="0" w:color="auto"/>
            </w:tcBorders>
            <w:vAlign w:val="center"/>
            <w:hideMark/>
          </w:tcPr>
          <w:p w:rsidR="001576FC" w:rsidRPr="001576FC" w:rsidRDefault="001576FC" w:rsidP="001576FC">
            <w:pPr>
              <w:rPr>
                <w:spacing w:val="-8"/>
              </w:rPr>
            </w:pPr>
            <w:r w:rsidRPr="001576FC">
              <w:t>Диск 1.  Материалы проекта – комплект текстовых материалов в форматах .*</w:t>
            </w:r>
            <w:proofErr w:type="spellStart"/>
            <w:r w:rsidRPr="001576FC">
              <w:rPr>
                <w:lang w:val="en-US"/>
              </w:rPr>
              <w:t>pdf</w:t>
            </w:r>
            <w:proofErr w:type="spellEnd"/>
            <w:r w:rsidRPr="001576FC">
              <w:t xml:space="preserve"> и .*</w:t>
            </w:r>
            <w:r w:rsidRPr="001576FC">
              <w:rPr>
                <w:lang w:val="en-US"/>
              </w:rPr>
              <w:t>doc</w:t>
            </w:r>
            <w:r w:rsidRPr="001576FC">
              <w:t>.</w:t>
            </w:r>
          </w:p>
        </w:tc>
        <w:tc>
          <w:tcPr>
            <w:tcW w:w="1701" w:type="dxa"/>
            <w:tcBorders>
              <w:top w:val="single" w:sz="6" w:space="0" w:color="auto"/>
              <w:left w:val="single" w:sz="6" w:space="0" w:color="auto"/>
              <w:bottom w:val="single" w:sz="12" w:space="0" w:color="auto"/>
              <w:right w:val="single" w:sz="12" w:space="0" w:color="auto"/>
            </w:tcBorders>
            <w:vAlign w:val="center"/>
          </w:tcPr>
          <w:p w:rsidR="001576FC" w:rsidRPr="001576FC" w:rsidRDefault="001576FC" w:rsidP="001576FC">
            <w:pPr>
              <w:tabs>
                <w:tab w:val="left" w:pos="5940"/>
              </w:tabs>
              <w:rPr>
                <w:highlight w:val="yellow"/>
                <w:lang w:eastAsia="x-none"/>
              </w:rPr>
            </w:pPr>
          </w:p>
        </w:tc>
      </w:tr>
    </w:tbl>
    <w:p w:rsidR="001576FC" w:rsidRPr="001576FC" w:rsidRDefault="001576FC" w:rsidP="001576FC">
      <w:r w:rsidRPr="001576FC">
        <w:rPr>
          <w:noProof/>
        </w:rPr>
        <mc:AlternateContent>
          <mc:Choice Requires="wps">
            <w:drawing>
              <wp:anchor distT="0" distB="0" distL="114300" distR="114300" simplePos="0" relativeHeight="251661312" behindDoc="0" locked="0" layoutInCell="1" allowOverlap="1" wp14:anchorId="45D8354A" wp14:editId="12812271">
                <wp:simplePos x="0" y="0"/>
                <wp:positionH relativeFrom="column">
                  <wp:posOffset>2514600</wp:posOffset>
                </wp:positionH>
                <wp:positionV relativeFrom="paragraph">
                  <wp:posOffset>9883140</wp:posOffset>
                </wp:positionV>
                <wp:extent cx="3796030" cy="332105"/>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03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6FC" w:rsidRDefault="001576FC" w:rsidP="001576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98pt;margin-top:778.2pt;width:298.9pt;height:2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VeptwIAAMA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" filled="f" stroked="f">
                <v:textbox>
                  <w:txbxContent>
                    <w:p w:rsidR="001576FC" w:rsidRDefault="001576FC" w:rsidP="001576FC"/>
                  </w:txbxContent>
                </v:textbox>
              </v:shape>
            </w:pict>
          </mc:Fallback>
        </mc:AlternateContent>
      </w:r>
      <w:r w:rsidRPr="001576FC">
        <w:rPr>
          <w:noProof/>
        </w:rPr>
        <mc:AlternateContent>
          <mc:Choice Requires="wps">
            <w:drawing>
              <wp:anchor distT="0" distB="0" distL="114300" distR="114300" simplePos="0" relativeHeight="251662336" behindDoc="0" locked="0" layoutInCell="1" allowOverlap="1" wp14:anchorId="7F12F242" wp14:editId="14E4CA6F">
                <wp:simplePos x="0" y="0"/>
                <wp:positionH relativeFrom="column">
                  <wp:posOffset>6908165</wp:posOffset>
                </wp:positionH>
                <wp:positionV relativeFrom="paragraph">
                  <wp:posOffset>69850</wp:posOffset>
                </wp:positionV>
                <wp:extent cx="342900" cy="282575"/>
                <wp:effectExtent l="21590" t="12700" r="16510" b="190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257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576FC" w:rsidRDefault="001576FC" w:rsidP="001576FC">
                            <w:pPr>
                              <w:rPr>
                                <w:b/>
                                <w:bCs/>
                                <w:sz w:val="20"/>
                              </w:rPr>
                            </w:pPr>
                            <w:r>
                              <w:rPr>
                                <w:b/>
                                <w:bCs/>
                                <w:sz w:val="20"/>
                              </w:rPr>
                              <w:t>3</w:t>
                            </w:r>
                          </w:p>
                          <w:p w:rsidR="001576FC" w:rsidRDefault="001576FC" w:rsidP="001576FC">
                            <w:pPr>
                              <w:rPr>
                                <w:b/>
                                <w:bC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543.95pt;margin-top:5.5pt;width:27pt;height:2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" filled="f" strokeweight="2pt">
                <v:textbox>
                  <w:txbxContent>
                    <w:p w:rsidR="001576FC" w:rsidRDefault="001576FC" w:rsidP="001576FC">
                      <w:pPr>
                        <w:rPr>
                          <w:b/>
                          <w:bCs/>
                          <w:sz w:val="20"/>
                        </w:rPr>
                      </w:pPr>
                      <w:r>
                        <w:rPr>
                          <w:b/>
                          <w:bCs/>
                          <w:sz w:val="20"/>
                        </w:rPr>
                        <w:t>3</w:t>
                      </w:r>
                    </w:p>
                    <w:p w:rsidR="001576FC" w:rsidRDefault="001576FC" w:rsidP="001576FC">
                      <w:pPr>
                        <w:rPr>
                          <w:b/>
                          <w:bCs/>
                          <w:sz w:val="20"/>
                        </w:rPr>
                      </w:pPr>
                    </w:p>
                  </w:txbxContent>
                </v:textbox>
              </v:shape>
            </w:pict>
          </mc:Fallback>
        </mc:AlternateContent>
      </w:r>
    </w:p>
    <w:p w:rsidR="004B4BB4" w:rsidRDefault="004B4BB4" w:rsidP="008910EB">
      <w:pPr>
        <w:shd w:val="clear" w:color="auto" w:fill="FFFFFF"/>
        <w:ind w:right="192"/>
        <w:jc w:val="center"/>
        <w:rPr>
          <w:b/>
          <w:sz w:val="28"/>
          <w:szCs w:val="28"/>
        </w:rPr>
      </w:pPr>
    </w:p>
    <w:p w:rsidR="001576FC" w:rsidRDefault="001576FC" w:rsidP="008910EB">
      <w:pPr>
        <w:shd w:val="clear" w:color="auto" w:fill="FFFFFF"/>
        <w:ind w:right="192"/>
        <w:jc w:val="center"/>
        <w:rPr>
          <w:b/>
          <w:sz w:val="28"/>
          <w:szCs w:val="28"/>
        </w:rPr>
      </w:pPr>
    </w:p>
    <w:p w:rsidR="001576FC" w:rsidRDefault="001576FC" w:rsidP="008910EB">
      <w:pPr>
        <w:shd w:val="clear" w:color="auto" w:fill="FFFFFF"/>
        <w:ind w:right="192"/>
        <w:jc w:val="center"/>
        <w:rPr>
          <w:b/>
          <w:sz w:val="28"/>
          <w:szCs w:val="28"/>
        </w:rPr>
      </w:pPr>
    </w:p>
    <w:p w:rsidR="001576FC" w:rsidRDefault="001576FC" w:rsidP="008910EB">
      <w:pPr>
        <w:shd w:val="clear" w:color="auto" w:fill="FFFFFF"/>
        <w:ind w:right="192"/>
        <w:jc w:val="center"/>
        <w:rPr>
          <w:b/>
          <w:sz w:val="28"/>
          <w:szCs w:val="28"/>
        </w:rPr>
      </w:pPr>
    </w:p>
    <w:p w:rsidR="001576FC" w:rsidRDefault="001576FC" w:rsidP="008910EB">
      <w:pPr>
        <w:shd w:val="clear" w:color="auto" w:fill="FFFFFF"/>
        <w:ind w:right="192"/>
        <w:jc w:val="center"/>
        <w:rPr>
          <w:b/>
          <w:sz w:val="28"/>
          <w:szCs w:val="28"/>
        </w:rPr>
      </w:pPr>
    </w:p>
    <w:p w:rsidR="001576FC" w:rsidRDefault="001576FC" w:rsidP="008910EB">
      <w:pPr>
        <w:shd w:val="clear" w:color="auto" w:fill="FFFFFF"/>
        <w:ind w:right="192"/>
        <w:jc w:val="center"/>
        <w:rPr>
          <w:b/>
          <w:sz w:val="28"/>
          <w:szCs w:val="28"/>
        </w:rPr>
      </w:pPr>
    </w:p>
    <w:p w:rsidR="001576FC" w:rsidRDefault="001576FC" w:rsidP="008910EB">
      <w:pPr>
        <w:shd w:val="clear" w:color="auto" w:fill="FFFFFF"/>
        <w:ind w:right="192"/>
        <w:jc w:val="center"/>
        <w:rPr>
          <w:b/>
          <w:sz w:val="28"/>
          <w:szCs w:val="28"/>
        </w:rPr>
      </w:pPr>
    </w:p>
    <w:p w:rsidR="001576FC" w:rsidRDefault="001576FC" w:rsidP="008910EB">
      <w:pPr>
        <w:shd w:val="clear" w:color="auto" w:fill="FFFFFF"/>
        <w:ind w:right="192"/>
        <w:jc w:val="center"/>
        <w:rPr>
          <w:b/>
          <w:sz w:val="28"/>
          <w:szCs w:val="28"/>
        </w:rPr>
      </w:pPr>
    </w:p>
    <w:p w:rsidR="001576FC" w:rsidRDefault="001576FC" w:rsidP="008910EB">
      <w:pPr>
        <w:shd w:val="clear" w:color="auto" w:fill="FFFFFF"/>
        <w:ind w:right="192"/>
        <w:jc w:val="center"/>
        <w:rPr>
          <w:b/>
          <w:sz w:val="28"/>
          <w:szCs w:val="28"/>
        </w:rPr>
      </w:pPr>
    </w:p>
    <w:p w:rsidR="001576FC" w:rsidRDefault="001576FC" w:rsidP="008910EB">
      <w:pPr>
        <w:shd w:val="clear" w:color="auto" w:fill="FFFFFF"/>
        <w:ind w:right="192"/>
        <w:jc w:val="center"/>
        <w:rPr>
          <w:b/>
          <w:sz w:val="28"/>
          <w:szCs w:val="28"/>
        </w:rPr>
      </w:pPr>
    </w:p>
    <w:p w:rsidR="001576FC" w:rsidRDefault="001576FC" w:rsidP="008910EB">
      <w:pPr>
        <w:shd w:val="clear" w:color="auto" w:fill="FFFFFF"/>
        <w:ind w:right="192"/>
        <w:jc w:val="center"/>
        <w:rPr>
          <w:b/>
          <w:sz w:val="28"/>
          <w:szCs w:val="28"/>
        </w:rPr>
      </w:pPr>
    </w:p>
    <w:p w:rsidR="001576FC" w:rsidRDefault="001576FC" w:rsidP="008910EB">
      <w:pPr>
        <w:shd w:val="clear" w:color="auto" w:fill="FFFFFF"/>
        <w:ind w:right="192"/>
        <w:jc w:val="center"/>
        <w:rPr>
          <w:b/>
          <w:sz w:val="28"/>
          <w:szCs w:val="28"/>
        </w:rPr>
      </w:pPr>
    </w:p>
    <w:p w:rsidR="001576FC" w:rsidRDefault="001576FC" w:rsidP="008910EB">
      <w:pPr>
        <w:shd w:val="clear" w:color="auto" w:fill="FFFFFF"/>
        <w:ind w:right="192"/>
        <w:jc w:val="center"/>
        <w:rPr>
          <w:b/>
          <w:sz w:val="28"/>
          <w:szCs w:val="28"/>
        </w:rPr>
      </w:pPr>
    </w:p>
    <w:p w:rsidR="001576FC" w:rsidRDefault="001576FC" w:rsidP="008910EB">
      <w:pPr>
        <w:shd w:val="clear" w:color="auto" w:fill="FFFFFF"/>
        <w:ind w:right="192"/>
        <w:jc w:val="center"/>
        <w:rPr>
          <w:b/>
          <w:sz w:val="28"/>
          <w:szCs w:val="28"/>
        </w:rPr>
      </w:pPr>
    </w:p>
    <w:p w:rsidR="001576FC" w:rsidRDefault="001576FC" w:rsidP="008910EB">
      <w:pPr>
        <w:shd w:val="clear" w:color="auto" w:fill="FFFFFF"/>
        <w:ind w:right="192"/>
        <w:jc w:val="center"/>
        <w:rPr>
          <w:b/>
          <w:sz w:val="28"/>
          <w:szCs w:val="28"/>
        </w:rPr>
      </w:pPr>
    </w:p>
    <w:p w:rsidR="001576FC" w:rsidRDefault="001576FC" w:rsidP="008910EB">
      <w:pPr>
        <w:shd w:val="clear" w:color="auto" w:fill="FFFFFF"/>
        <w:ind w:right="192"/>
        <w:jc w:val="center"/>
        <w:rPr>
          <w:b/>
          <w:sz w:val="28"/>
          <w:szCs w:val="28"/>
        </w:rPr>
      </w:pPr>
    </w:p>
    <w:p w:rsidR="001576FC" w:rsidRDefault="001576FC" w:rsidP="008910EB">
      <w:pPr>
        <w:shd w:val="clear" w:color="auto" w:fill="FFFFFF"/>
        <w:ind w:right="192"/>
        <w:jc w:val="center"/>
        <w:rPr>
          <w:b/>
          <w:sz w:val="28"/>
          <w:szCs w:val="28"/>
        </w:rPr>
      </w:pPr>
    </w:p>
    <w:p w:rsidR="001576FC" w:rsidRDefault="001576FC" w:rsidP="008910EB">
      <w:pPr>
        <w:shd w:val="clear" w:color="auto" w:fill="FFFFFF"/>
        <w:ind w:right="192"/>
        <w:jc w:val="center"/>
        <w:rPr>
          <w:b/>
          <w:sz w:val="28"/>
          <w:szCs w:val="28"/>
        </w:rPr>
      </w:pPr>
    </w:p>
    <w:p w:rsidR="001F6209" w:rsidRPr="001F6209" w:rsidRDefault="001F6209" w:rsidP="001F6209">
      <w:pPr>
        <w:rPr>
          <w:sz w:val="28"/>
          <w:szCs w:val="28"/>
          <w:lang w:eastAsia="x-none"/>
        </w:rPr>
      </w:pPr>
      <w:r w:rsidRPr="001F6209">
        <w:rPr>
          <w:sz w:val="28"/>
          <w:szCs w:val="28"/>
          <w:lang w:val="x-none" w:eastAsia="x-none"/>
        </w:rPr>
        <w:lastRenderedPageBreak/>
        <w:t xml:space="preserve">Состав </w:t>
      </w:r>
      <w:r w:rsidRPr="001F6209">
        <w:rPr>
          <w:sz w:val="28"/>
          <w:szCs w:val="28"/>
          <w:lang w:eastAsia="x-none"/>
        </w:rPr>
        <w:t>коллектива</w:t>
      </w:r>
    </w:p>
    <w:p w:rsidR="001F6209" w:rsidRPr="001F6209" w:rsidRDefault="001F6209" w:rsidP="001F6209">
      <w:pPr>
        <w:tabs>
          <w:tab w:val="left" w:pos="854"/>
          <w:tab w:val="center" w:pos="5191"/>
        </w:tabs>
        <w:ind w:firstLine="856"/>
      </w:pPr>
      <w:r w:rsidRPr="001F6209">
        <w:t xml:space="preserve">в разработке </w:t>
      </w:r>
      <w:r w:rsidRPr="001F6209">
        <w:rPr>
          <w:b/>
        </w:rPr>
        <w:t>«Местных нормативов градостроительного проектирования Голуметского муниципального образования Черемховского района»</w:t>
      </w:r>
      <w:r w:rsidRPr="001F6209">
        <w:t xml:space="preserve"> принимали участие</w:t>
      </w:r>
    </w:p>
    <w:tbl>
      <w:tblPr>
        <w:tblW w:w="9930"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519"/>
        <w:gridCol w:w="2411"/>
      </w:tblGrid>
      <w:tr w:rsidR="001F6209" w:rsidRPr="001F6209" w:rsidTr="001F6209">
        <w:trPr>
          <w:trHeight w:val="551"/>
        </w:trPr>
        <w:tc>
          <w:tcPr>
            <w:tcW w:w="9923" w:type="dxa"/>
            <w:gridSpan w:val="2"/>
            <w:tcBorders>
              <w:top w:val="single" w:sz="12" w:space="0" w:color="auto"/>
              <w:left w:val="single" w:sz="12" w:space="0" w:color="auto"/>
              <w:bottom w:val="single" w:sz="12" w:space="0" w:color="auto"/>
              <w:right w:val="single" w:sz="12" w:space="0" w:color="auto"/>
            </w:tcBorders>
            <w:vAlign w:val="center"/>
            <w:hideMark/>
          </w:tcPr>
          <w:p w:rsidR="001F6209" w:rsidRPr="001F6209" w:rsidRDefault="001F6209" w:rsidP="001F6209">
            <w:pPr>
              <w:rPr>
                <w:b/>
                <w:bCs/>
              </w:rPr>
            </w:pPr>
            <w:r w:rsidRPr="001F6209">
              <w:rPr>
                <w:b/>
                <w:bCs/>
              </w:rPr>
              <w:t>Специалист</w:t>
            </w:r>
            <w:proofErr w:type="gramStart"/>
            <w:r w:rsidRPr="001F6209">
              <w:rPr>
                <w:b/>
                <w:bCs/>
              </w:rPr>
              <w:t>ы ООО</w:t>
            </w:r>
            <w:proofErr w:type="gramEnd"/>
            <w:r w:rsidRPr="001F6209">
              <w:rPr>
                <w:b/>
                <w:bCs/>
              </w:rPr>
              <w:t xml:space="preserve"> «ППМ «Мастер-План»:</w:t>
            </w:r>
          </w:p>
        </w:tc>
      </w:tr>
      <w:tr w:rsidR="001F6209" w:rsidRPr="001F6209" w:rsidTr="001F6209">
        <w:trPr>
          <w:trHeight w:val="284"/>
        </w:trPr>
        <w:tc>
          <w:tcPr>
            <w:tcW w:w="9923" w:type="dxa"/>
            <w:gridSpan w:val="2"/>
            <w:tcBorders>
              <w:top w:val="single" w:sz="12" w:space="0" w:color="auto"/>
              <w:left w:val="single" w:sz="12" w:space="0" w:color="auto"/>
              <w:bottom w:val="single" w:sz="6" w:space="0" w:color="auto"/>
              <w:right w:val="single" w:sz="12" w:space="0" w:color="auto"/>
            </w:tcBorders>
            <w:vAlign w:val="center"/>
            <w:hideMark/>
          </w:tcPr>
          <w:p w:rsidR="001F6209" w:rsidRPr="001F6209" w:rsidRDefault="001F6209" w:rsidP="001F6209">
            <w:r w:rsidRPr="001F6209">
              <w:rPr>
                <w:b/>
                <w:bCs/>
              </w:rPr>
              <w:t>Градостроительная часть</w:t>
            </w:r>
          </w:p>
        </w:tc>
      </w:tr>
      <w:tr w:rsidR="001F6209" w:rsidRPr="001F6209" w:rsidTr="001F6209">
        <w:trPr>
          <w:trHeight w:hRule="exact" w:val="284"/>
        </w:trPr>
        <w:tc>
          <w:tcPr>
            <w:tcW w:w="7514" w:type="dxa"/>
            <w:tcBorders>
              <w:top w:val="single" w:sz="6" w:space="0" w:color="auto"/>
              <w:left w:val="single" w:sz="12" w:space="0" w:color="auto"/>
              <w:bottom w:val="single" w:sz="6" w:space="0" w:color="auto"/>
              <w:right w:val="single" w:sz="6" w:space="0" w:color="auto"/>
            </w:tcBorders>
            <w:vAlign w:val="center"/>
            <w:hideMark/>
          </w:tcPr>
          <w:p w:rsidR="001F6209" w:rsidRPr="001F6209" w:rsidRDefault="001F6209" w:rsidP="001F6209">
            <w:pPr>
              <w:tabs>
                <w:tab w:val="left" w:pos="708"/>
                <w:tab w:val="right" w:pos="3239"/>
                <w:tab w:val="center" w:pos="4677"/>
                <w:tab w:val="right" w:pos="9355"/>
              </w:tabs>
              <w:rPr>
                <w:lang w:eastAsia="x-none"/>
              </w:rPr>
            </w:pPr>
            <w:r w:rsidRPr="001F6209">
              <w:rPr>
                <w:lang w:val="x-none" w:eastAsia="x-none"/>
              </w:rPr>
              <w:t>Управляющий проектом</w:t>
            </w:r>
          </w:p>
        </w:tc>
        <w:tc>
          <w:tcPr>
            <w:tcW w:w="2409" w:type="dxa"/>
            <w:tcBorders>
              <w:top w:val="single" w:sz="6" w:space="0" w:color="auto"/>
              <w:left w:val="single" w:sz="6" w:space="0" w:color="auto"/>
              <w:bottom w:val="single" w:sz="6" w:space="0" w:color="auto"/>
              <w:right w:val="single" w:sz="12" w:space="0" w:color="auto"/>
            </w:tcBorders>
            <w:vAlign w:val="center"/>
            <w:hideMark/>
          </w:tcPr>
          <w:p w:rsidR="001F6209" w:rsidRPr="001F6209" w:rsidRDefault="001F6209" w:rsidP="001F6209">
            <w:r w:rsidRPr="001F6209">
              <w:t>Е.С. Горячева</w:t>
            </w:r>
          </w:p>
        </w:tc>
      </w:tr>
      <w:tr w:rsidR="001F6209" w:rsidRPr="001F6209" w:rsidTr="001F6209">
        <w:trPr>
          <w:trHeight w:val="284"/>
        </w:trPr>
        <w:tc>
          <w:tcPr>
            <w:tcW w:w="9923" w:type="dxa"/>
            <w:gridSpan w:val="2"/>
            <w:tcBorders>
              <w:top w:val="single" w:sz="6" w:space="0" w:color="auto"/>
              <w:left w:val="single" w:sz="12" w:space="0" w:color="auto"/>
              <w:bottom w:val="single" w:sz="6" w:space="0" w:color="auto"/>
              <w:right w:val="single" w:sz="12" w:space="0" w:color="auto"/>
            </w:tcBorders>
            <w:vAlign w:val="center"/>
            <w:hideMark/>
          </w:tcPr>
          <w:p w:rsidR="001F6209" w:rsidRPr="001F6209" w:rsidRDefault="001F6209" w:rsidP="001F6209">
            <w:r w:rsidRPr="001F6209">
              <w:rPr>
                <w:b/>
                <w:bCs/>
              </w:rPr>
              <w:t>Экономика</w:t>
            </w:r>
          </w:p>
        </w:tc>
      </w:tr>
      <w:tr w:rsidR="001F6209" w:rsidRPr="001F6209" w:rsidTr="001F6209">
        <w:trPr>
          <w:trHeight w:hRule="exact" w:val="284"/>
        </w:trPr>
        <w:tc>
          <w:tcPr>
            <w:tcW w:w="7514" w:type="dxa"/>
            <w:tcBorders>
              <w:top w:val="single" w:sz="6" w:space="0" w:color="auto"/>
              <w:left w:val="single" w:sz="12" w:space="0" w:color="auto"/>
              <w:bottom w:val="single" w:sz="6" w:space="0" w:color="auto"/>
              <w:right w:val="single" w:sz="6" w:space="0" w:color="auto"/>
            </w:tcBorders>
            <w:vAlign w:val="center"/>
            <w:hideMark/>
          </w:tcPr>
          <w:p w:rsidR="001F6209" w:rsidRPr="001F6209" w:rsidRDefault="001F6209" w:rsidP="001F6209">
            <w:pPr>
              <w:tabs>
                <w:tab w:val="center" w:pos="4677"/>
                <w:tab w:val="right" w:pos="9355"/>
              </w:tabs>
              <w:rPr>
                <w:lang w:val="x-none" w:eastAsia="x-none"/>
              </w:rPr>
            </w:pPr>
            <w:r w:rsidRPr="001F6209">
              <w:rPr>
                <w:iCs/>
                <w:lang w:eastAsia="x-none"/>
              </w:rPr>
              <w:t>Главный специалист</w:t>
            </w:r>
          </w:p>
        </w:tc>
        <w:tc>
          <w:tcPr>
            <w:tcW w:w="2409" w:type="dxa"/>
            <w:tcBorders>
              <w:top w:val="single" w:sz="6" w:space="0" w:color="auto"/>
              <w:left w:val="single" w:sz="6" w:space="0" w:color="auto"/>
              <w:bottom w:val="single" w:sz="6" w:space="0" w:color="auto"/>
              <w:right w:val="single" w:sz="12" w:space="0" w:color="auto"/>
            </w:tcBorders>
            <w:vAlign w:val="center"/>
            <w:hideMark/>
          </w:tcPr>
          <w:p w:rsidR="001F6209" w:rsidRPr="001F6209" w:rsidRDefault="001F6209" w:rsidP="001F6209">
            <w:r w:rsidRPr="001F6209">
              <w:t>Н.В. Смирнов</w:t>
            </w:r>
          </w:p>
        </w:tc>
      </w:tr>
      <w:tr w:rsidR="001F6209" w:rsidRPr="001F6209" w:rsidTr="001F6209">
        <w:trPr>
          <w:trHeight w:val="284"/>
        </w:trPr>
        <w:tc>
          <w:tcPr>
            <w:tcW w:w="9923" w:type="dxa"/>
            <w:gridSpan w:val="2"/>
            <w:tcBorders>
              <w:top w:val="single" w:sz="6" w:space="0" w:color="auto"/>
              <w:left w:val="single" w:sz="12" w:space="0" w:color="auto"/>
              <w:bottom w:val="single" w:sz="6" w:space="0" w:color="auto"/>
              <w:right w:val="single" w:sz="12" w:space="0" w:color="auto"/>
            </w:tcBorders>
            <w:vAlign w:val="center"/>
            <w:hideMark/>
          </w:tcPr>
          <w:p w:rsidR="001F6209" w:rsidRPr="001F6209" w:rsidRDefault="001F6209" w:rsidP="001F6209">
            <w:r w:rsidRPr="001F6209">
              <w:rPr>
                <w:b/>
                <w:bCs/>
                <w:iCs/>
              </w:rPr>
              <w:t>Электроснабжение</w:t>
            </w:r>
          </w:p>
        </w:tc>
      </w:tr>
      <w:tr w:rsidR="001F6209" w:rsidRPr="001F6209" w:rsidTr="001F6209">
        <w:trPr>
          <w:trHeight w:hRule="exact" w:val="284"/>
        </w:trPr>
        <w:tc>
          <w:tcPr>
            <w:tcW w:w="7514" w:type="dxa"/>
            <w:tcBorders>
              <w:top w:val="single" w:sz="6" w:space="0" w:color="auto"/>
              <w:left w:val="single" w:sz="12" w:space="0" w:color="auto"/>
              <w:bottom w:val="single" w:sz="6" w:space="0" w:color="auto"/>
              <w:right w:val="single" w:sz="6" w:space="0" w:color="auto"/>
            </w:tcBorders>
            <w:vAlign w:val="center"/>
            <w:hideMark/>
          </w:tcPr>
          <w:p w:rsidR="001F6209" w:rsidRPr="001F6209" w:rsidRDefault="001F6209" w:rsidP="001F6209">
            <w:pPr>
              <w:tabs>
                <w:tab w:val="center" w:pos="4677"/>
                <w:tab w:val="right" w:pos="9355"/>
              </w:tabs>
              <w:ind w:firstLine="34"/>
              <w:rPr>
                <w:i/>
                <w:iCs/>
                <w:lang w:val="x-none" w:eastAsia="x-none"/>
              </w:rPr>
            </w:pPr>
            <w:r w:rsidRPr="001F6209">
              <w:rPr>
                <w:lang w:eastAsia="x-none"/>
              </w:rPr>
              <w:t>Ведущий инженер</w:t>
            </w:r>
          </w:p>
        </w:tc>
        <w:tc>
          <w:tcPr>
            <w:tcW w:w="2409" w:type="dxa"/>
            <w:tcBorders>
              <w:top w:val="single" w:sz="6" w:space="0" w:color="auto"/>
              <w:left w:val="single" w:sz="6" w:space="0" w:color="auto"/>
              <w:bottom w:val="single" w:sz="6" w:space="0" w:color="auto"/>
              <w:right w:val="single" w:sz="12" w:space="0" w:color="auto"/>
            </w:tcBorders>
            <w:vAlign w:val="center"/>
            <w:hideMark/>
          </w:tcPr>
          <w:p w:rsidR="001F6209" w:rsidRPr="001F6209" w:rsidRDefault="001F6209" w:rsidP="001F6209">
            <w:pPr>
              <w:ind w:firstLine="33"/>
            </w:pPr>
            <w:r w:rsidRPr="001F6209">
              <w:t>Е.С. Горячева</w:t>
            </w:r>
          </w:p>
        </w:tc>
      </w:tr>
      <w:tr w:rsidR="001F6209" w:rsidRPr="001F6209" w:rsidTr="001F6209">
        <w:trPr>
          <w:trHeight w:val="284"/>
        </w:trPr>
        <w:tc>
          <w:tcPr>
            <w:tcW w:w="9923" w:type="dxa"/>
            <w:gridSpan w:val="2"/>
            <w:tcBorders>
              <w:top w:val="single" w:sz="6" w:space="0" w:color="auto"/>
              <w:left w:val="single" w:sz="12" w:space="0" w:color="auto"/>
              <w:bottom w:val="single" w:sz="6" w:space="0" w:color="auto"/>
              <w:right w:val="single" w:sz="12" w:space="0" w:color="auto"/>
            </w:tcBorders>
            <w:vAlign w:val="center"/>
            <w:hideMark/>
          </w:tcPr>
          <w:p w:rsidR="001F6209" w:rsidRPr="001F6209" w:rsidRDefault="001F6209" w:rsidP="001F6209">
            <w:r w:rsidRPr="001F6209">
              <w:rPr>
                <w:b/>
                <w:bCs/>
                <w:iCs/>
              </w:rPr>
              <w:t>Водоснабжение, водоотведение, ливневая канализация</w:t>
            </w:r>
          </w:p>
        </w:tc>
      </w:tr>
      <w:tr w:rsidR="001F6209" w:rsidRPr="001F6209" w:rsidTr="001F6209">
        <w:trPr>
          <w:trHeight w:hRule="exact" w:val="284"/>
        </w:trPr>
        <w:tc>
          <w:tcPr>
            <w:tcW w:w="7514" w:type="dxa"/>
            <w:tcBorders>
              <w:top w:val="single" w:sz="6" w:space="0" w:color="auto"/>
              <w:left w:val="single" w:sz="12" w:space="0" w:color="auto"/>
              <w:bottom w:val="single" w:sz="6" w:space="0" w:color="auto"/>
              <w:right w:val="single" w:sz="6" w:space="0" w:color="auto"/>
            </w:tcBorders>
            <w:vAlign w:val="center"/>
            <w:hideMark/>
          </w:tcPr>
          <w:p w:rsidR="001F6209" w:rsidRPr="001F6209" w:rsidRDefault="001F6209" w:rsidP="001F6209">
            <w:pPr>
              <w:tabs>
                <w:tab w:val="center" w:pos="4677"/>
                <w:tab w:val="right" w:pos="9355"/>
              </w:tabs>
              <w:ind w:firstLine="34"/>
              <w:rPr>
                <w:i/>
                <w:iCs/>
                <w:lang w:val="x-none" w:eastAsia="x-none"/>
              </w:rPr>
            </w:pPr>
            <w:r w:rsidRPr="001F6209">
              <w:rPr>
                <w:lang w:eastAsia="x-none"/>
              </w:rPr>
              <w:t>Инженер 1 категории</w:t>
            </w:r>
          </w:p>
        </w:tc>
        <w:tc>
          <w:tcPr>
            <w:tcW w:w="2409" w:type="dxa"/>
            <w:tcBorders>
              <w:top w:val="single" w:sz="6" w:space="0" w:color="auto"/>
              <w:left w:val="single" w:sz="6" w:space="0" w:color="auto"/>
              <w:bottom w:val="single" w:sz="6" w:space="0" w:color="auto"/>
              <w:right w:val="single" w:sz="12" w:space="0" w:color="auto"/>
            </w:tcBorders>
            <w:vAlign w:val="center"/>
            <w:hideMark/>
          </w:tcPr>
          <w:p w:rsidR="001F6209" w:rsidRPr="001F6209" w:rsidRDefault="001F6209" w:rsidP="001F6209">
            <w:pPr>
              <w:ind w:firstLine="33"/>
            </w:pPr>
            <w:r w:rsidRPr="001F6209">
              <w:t>И.А. Маринина</w:t>
            </w:r>
          </w:p>
        </w:tc>
      </w:tr>
      <w:tr w:rsidR="001F6209" w:rsidRPr="001F6209" w:rsidTr="001F6209">
        <w:trPr>
          <w:trHeight w:val="284"/>
        </w:trPr>
        <w:tc>
          <w:tcPr>
            <w:tcW w:w="9923" w:type="dxa"/>
            <w:gridSpan w:val="2"/>
            <w:tcBorders>
              <w:top w:val="single" w:sz="6" w:space="0" w:color="auto"/>
              <w:left w:val="single" w:sz="12" w:space="0" w:color="auto"/>
              <w:bottom w:val="single" w:sz="6" w:space="0" w:color="auto"/>
              <w:right w:val="single" w:sz="12" w:space="0" w:color="auto"/>
            </w:tcBorders>
            <w:vAlign w:val="center"/>
            <w:hideMark/>
          </w:tcPr>
          <w:p w:rsidR="001F6209" w:rsidRPr="001F6209" w:rsidRDefault="001F6209" w:rsidP="001F6209">
            <w:r w:rsidRPr="001F6209">
              <w:rPr>
                <w:b/>
                <w:bCs/>
                <w:iCs/>
              </w:rPr>
              <w:t>Теплоснабжение</w:t>
            </w:r>
          </w:p>
        </w:tc>
      </w:tr>
      <w:tr w:rsidR="001F6209" w:rsidRPr="001F6209" w:rsidTr="001F6209">
        <w:trPr>
          <w:trHeight w:hRule="exact" w:val="284"/>
        </w:trPr>
        <w:tc>
          <w:tcPr>
            <w:tcW w:w="7514" w:type="dxa"/>
            <w:tcBorders>
              <w:top w:val="single" w:sz="6" w:space="0" w:color="auto"/>
              <w:left w:val="single" w:sz="12" w:space="0" w:color="auto"/>
              <w:bottom w:val="single" w:sz="12" w:space="0" w:color="auto"/>
              <w:right w:val="single" w:sz="6" w:space="0" w:color="auto"/>
            </w:tcBorders>
            <w:vAlign w:val="center"/>
            <w:hideMark/>
          </w:tcPr>
          <w:p w:rsidR="001F6209" w:rsidRPr="001F6209" w:rsidRDefault="001F6209" w:rsidP="001F6209">
            <w:pPr>
              <w:tabs>
                <w:tab w:val="center" w:pos="4677"/>
                <w:tab w:val="right" w:pos="9355"/>
              </w:tabs>
              <w:ind w:firstLine="34"/>
              <w:rPr>
                <w:i/>
                <w:iCs/>
                <w:lang w:val="x-none" w:eastAsia="x-none"/>
              </w:rPr>
            </w:pPr>
            <w:r w:rsidRPr="001F6209">
              <w:rPr>
                <w:lang w:eastAsia="x-none"/>
              </w:rPr>
              <w:t>Главный специалист</w:t>
            </w:r>
          </w:p>
        </w:tc>
        <w:tc>
          <w:tcPr>
            <w:tcW w:w="2409" w:type="dxa"/>
            <w:tcBorders>
              <w:top w:val="single" w:sz="6" w:space="0" w:color="auto"/>
              <w:left w:val="single" w:sz="6" w:space="0" w:color="auto"/>
              <w:bottom w:val="single" w:sz="12" w:space="0" w:color="auto"/>
              <w:right w:val="single" w:sz="12" w:space="0" w:color="auto"/>
            </w:tcBorders>
            <w:vAlign w:val="center"/>
            <w:hideMark/>
          </w:tcPr>
          <w:p w:rsidR="001F6209" w:rsidRPr="001F6209" w:rsidRDefault="001F6209" w:rsidP="001F6209">
            <w:pPr>
              <w:ind w:firstLine="33"/>
            </w:pPr>
            <w:r w:rsidRPr="001F6209">
              <w:t>П.Д. Бабкина</w:t>
            </w:r>
          </w:p>
        </w:tc>
      </w:tr>
    </w:tbl>
    <w:p w:rsidR="001F6209" w:rsidRPr="001F6209" w:rsidRDefault="001F6209" w:rsidP="001F6209"/>
    <w:p w:rsidR="001576FC" w:rsidRDefault="001576FC" w:rsidP="008910EB">
      <w:pPr>
        <w:shd w:val="clear" w:color="auto" w:fill="FFFFFF"/>
        <w:ind w:right="192"/>
        <w:jc w:val="center"/>
        <w:rPr>
          <w:b/>
          <w:sz w:val="28"/>
          <w:szCs w:val="28"/>
        </w:rPr>
      </w:pPr>
    </w:p>
    <w:p w:rsidR="00301E6B" w:rsidRDefault="00301E6B" w:rsidP="008910EB">
      <w:pPr>
        <w:shd w:val="clear" w:color="auto" w:fill="FFFFFF"/>
        <w:ind w:right="192"/>
        <w:jc w:val="center"/>
        <w:rPr>
          <w:b/>
          <w:sz w:val="28"/>
          <w:szCs w:val="28"/>
        </w:rPr>
      </w:pPr>
    </w:p>
    <w:p w:rsidR="00301E6B" w:rsidRDefault="00301E6B" w:rsidP="008910EB">
      <w:pPr>
        <w:shd w:val="clear" w:color="auto" w:fill="FFFFFF"/>
        <w:ind w:right="192"/>
        <w:jc w:val="center"/>
        <w:rPr>
          <w:b/>
          <w:sz w:val="28"/>
          <w:szCs w:val="28"/>
        </w:rPr>
      </w:pPr>
    </w:p>
    <w:p w:rsidR="00301E6B" w:rsidRDefault="00301E6B" w:rsidP="008910EB">
      <w:pPr>
        <w:shd w:val="clear" w:color="auto" w:fill="FFFFFF"/>
        <w:ind w:right="192"/>
        <w:jc w:val="center"/>
        <w:rPr>
          <w:b/>
          <w:sz w:val="28"/>
          <w:szCs w:val="28"/>
        </w:rPr>
      </w:pPr>
    </w:p>
    <w:p w:rsidR="00301E6B" w:rsidRDefault="00301E6B" w:rsidP="008910EB">
      <w:pPr>
        <w:shd w:val="clear" w:color="auto" w:fill="FFFFFF"/>
        <w:ind w:right="192"/>
        <w:jc w:val="center"/>
        <w:rPr>
          <w:b/>
          <w:sz w:val="28"/>
          <w:szCs w:val="28"/>
        </w:rPr>
      </w:pPr>
    </w:p>
    <w:p w:rsidR="00301E6B" w:rsidRDefault="00301E6B" w:rsidP="008910EB">
      <w:pPr>
        <w:shd w:val="clear" w:color="auto" w:fill="FFFFFF"/>
        <w:ind w:right="192"/>
        <w:jc w:val="center"/>
        <w:rPr>
          <w:b/>
          <w:sz w:val="28"/>
          <w:szCs w:val="28"/>
        </w:rPr>
      </w:pPr>
    </w:p>
    <w:p w:rsidR="00301E6B" w:rsidRDefault="00301E6B" w:rsidP="008910EB">
      <w:pPr>
        <w:shd w:val="clear" w:color="auto" w:fill="FFFFFF"/>
        <w:ind w:right="192"/>
        <w:jc w:val="center"/>
        <w:rPr>
          <w:b/>
          <w:sz w:val="28"/>
          <w:szCs w:val="28"/>
        </w:rPr>
      </w:pPr>
    </w:p>
    <w:p w:rsidR="00301E6B" w:rsidRDefault="00301E6B" w:rsidP="008910EB">
      <w:pPr>
        <w:shd w:val="clear" w:color="auto" w:fill="FFFFFF"/>
        <w:ind w:right="192"/>
        <w:jc w:val="center"/>
        <w:rPr>
          <w:b/>
          <w:sz w:val="28"/>
          <w:szCs w:val="28"/>
        </w:rPr>
      </w:pPr>
    </w:p>
    <w:p w:rsidR="00301E6B" w:rsidRDefault="00301E6B" w:rsidP="008910EB">
      <w:pPr>
        <w:shd w:val="clear" w:color="auto" w:fill="FFFFFF"/>
        <w:ind w:right="192"/>
        <w:jc w:val="center"/>
        <w:rPr>
          <w:b/>
          <w:sz w:val="28"/>
          <w:szCs w:val="28"/>
        </w:rPr>
      </w:pPr>
    </w:p>
    <w:p w:rsidR="00301E6B" w:rsidRDefault="00301E6B" w:rsidP="008910EB">
      <w:pPr>
        <w:shd w:val="clear" w:color="auto" w:fill="FFFFFF"/>
        <w:ind w:right="192"/>
        <w:jc w:val="center"/>
        <w:rPr>
          <w:b/>
          <w:sz w:val="28"/>
          <w:szCs w:val="28"/>
        </w:rPr>
      </w:pPr>
    </w:p>
    <w:p w:rsidR="00301E6B" w:rsidRDefault="00301E6B" w:rsidP="008910EB">
      <w:pPr>
        <w:shd w:val="clear" w:color="auto" w:fill="FFFFFF"/>
        <w:ind w:right="192"/>
        <w:jc w:val="center"/>
        <w:rPr>
          <w:b/>
          <w:sz w:val="28"/>
          <w:szCs w:val="28"/>
        </w:rPr>
      </w:pPr>
    </w:p>
    <w:p w:rsidR="00301E6B" w:rsidRDefault="00301E6B" w:rsidP="008910EB">
      <w:pPr>
        <w:shd w:val="clear" w:color="auto" w:fill="FFFFFF"/>
        <w:ind w:right="192"/>
        <w:jc w:val="center"/>
        <w:rPr>
          <w:b/>
          <w:sz w:val="28"/>
          <w:szCs w:val="28"/>
        </w:rPr>
      </w:pPr>
    </w:p>
    <w:p w:rsidR="00301E6B" w:rsidRDefault="00301E6B" w:rsidP="008910EB">
      <w:pPr>
        <w:shd w:val="clear" w:color="auto" w:fill="FFFFFF"/>
        <w:ind w:right="192"/>
        <w:jc w:val="center"/>
        <w:rPr>
          <w:b/>
          <w:sz w:val="28"/>
          <w:szCs w:val="28"/>
        </w:rPr>
      </w:pPr>
    </w:p>
    <w:p w:rsidR="00301E6B" w:rsidRDefault="00301E6B" w:rsidP="008910EB">
      <w:pPr>
        <w:shd w:val="clear" w:color="auto" w:fill="FFFFFF"/>
        <w:ind w:right="192"/>
        <w:jc w:val="center"/>
        <w:rPr>
          <w:b/>
          <w:sz w:val="28"/>
          <w:szCs w:val="28"/>
        </w:rPr>
      </w:pPr>
    </w:p>
    <w:p w:rsidR="00301E6B" w:rsidRDefault="00301E6B" w:rsidP="008910EB">
      <w:pPr>
        <w:shd w:val="clear" w:color="auto" w:fill="FFFFFF"/>
        <w:ind w:right="192"/>
        <w:jc w:val="center"/>
        <w:rPr>
          <w:b/>
          <w:sz w:val="28"/>
          <w:szCs w:val="28"/>
        </w:rPr>
      </w:pPr>
    </w:p>
    <w:p w:rsidR="00301E6B" w:rsidRDefault="00301E6B" w:rsidP="008910EB">
      <w:pPr>
        <w:shd w:val="clear" w:color="auto" w:fill="FFFFFF"/>
        <w:ind w:right="192"/>
        <w:jc w:val="center"/>
        <w:rPr>
          <w:b/>
          <w:sz w:val="28"/>
          <w:szCs w:val="28"/>
        </w:rPr>
      </w:pPr>
    </w:p>
    <w:p w:rsidR="00301E6B" w:rsidRDefault="00301E6B" w:rsidP="008910EB">
      <w:pPr>
        <w:shd w:val="clear" w:color="auto" w:fill="FFFFFF"/>
        <w:ind w:right="192"/>
        <w:jc w:val="center"/>
        <w:rPr>
          <w:b/>
          <w:sz w:val="28"/>
          <w:szCs w:val="28"/>
        </w:rPr>
      </w:pPr>
    </w:p>
    <w:p w:rsidR="00301E6B" w:rsidRDefault="00301E6B" w:rsidP="008910EB">
      <w:pPr>
        <w:shd w:val="clear" w:color="auto" w:fill="FFFFFF"/>
        <w:ind w:right="192"/>
        <w:jc w:val="center"/>
        <w:rPr>
          <w:b/>
          <w:sz w:val="28"/>
          <w:szCs w:val="28"/>
        </w:rPr>
      </w:pPr>
    </w:p>
    <w:p w:rsidR="00301E6B" w:rsidRDefault="00301E6B" w:rsidP="008910EB">
      <w:pPr>
        <w:shd w:val="clear" w:color="auto" w:fill="FFFFFF"/>
        <w:ind w:right="192"/>
        <w:jc w:val="center"/>
        <w:rPr>
          <w:b/>
          <w:sz w:val="28"/>
          <w:szCs w:val="28"/>
        </w:rPr>
      </w:pPr>
    </w:p>
    <w:p w:rsidR="00301E6B" w:rsidRDefault="00301E6B" w:rsidP="008910EB">
      <w:pPr>
        <w:shd w:val="clear" w:color="auto" w:fill="FFFFFF"/>
        <w:ind w:right="192"/>
        <w:jc w:val="center"/>
        <w:rPr>
          <w:b/>
          <w:sz w:val="28"/>
          <w:szCs w:val="28"/>
        </w:rPr>
      </w:pPr>
    </w:p>
    <w:p w:rsidR="00301E6B" w:rsidRDefault="00301E6B" w:rsidP="008910EB">
      <w:pPr>
        <w:shd w:val="clear" w:color="auto" w:fill="FFFFFF"/>
        <w:ind w:right="192"/>
        <w:jc w:val="center"/>
        <w:rPr>
          <w:b/>
          <w:sz w:val="28"/>
          <w:szCs w:val="28"/>
        </w:rPr>
      </w:pPr>
    </w:p>
    <w:p w:rsidR="00301E6B" w:rsidRDefault="00301E6B" w:rsidP="008910EB">
      <w:pPr>
        <w:shd w:val="clear" w:color="auto" w:fill="FFFFFF"/>
        <w:ind w:right="192"/>
        <w:jc w:val="center"/>
        <w:rPr>
          <w:b/>
          <w:sz w:val="28"/>
          <w:szCs w:val="28"/>
        </w:rPr>
      </w:pPr>
    </w:p>
    <w:p w:rsidR="00301E6B" w:rsidRDefault="00301E6B" w:rsidP="008910EB">
      <w:pPr>
        <w:shd w:val="clear" w:color="auto" w:fill="FFFFFF"/>
        <w:ind w:right="192"/>
        <w:jc w:val="center"/>
        <w:rPr>
          <w:b/>
          <w:sz w:val="28"/>
          <w:szCs w:val="28"/>
        </w:rPr>
      </w:pPr>
    </w:p>
    <w:p w:rsidR="00301E6B" w:rsidRDefault="00301E6B" w:rsidP="008910EB">
      <w:pPr>
        <w:shd w:val="clear" w:color="auto" w:fill="FFFFFF"/>
        <w:ind w:right="192"/>
        <w:jc w:val="center"/>
        <w:rPr>
          <w:b/>
          <w:sz w:val="28"/>
          <w:szCs w:val="28"/>
        </w:rPr>
      </w:pPr>
    </w:p>
    <w:p w:rsidR="00301E6B" w:rsidRDefault="00301E6B" w:rsidP="008910EB">
      <w:pPr>
        <w:shd w:val="clear" w:color="auto" w:fill="FFFFFF"/>
        <w:ind w:right="192"/>
        <w:jc w:val="center"/>
        <w:rPr>
          <w:b/>
          <w:sz w:val="28"/>
          <w:szCs w:val="28"/>
        </w:rPr>
      </w:pPr>
    </w:p>
    <w:p w:rsidR="00301E6B" w:rsidRDefault="00301E6B" w:rsidP="008910EB">
      <w:pPr>
        <w:shd w:val="clear" w:color="auto" w:fill="FFFFFF"/>
        <w:ind w:right="192"/>
        <w:jc w:val="center"/>
        <w:rPr>
          <w:b/>
          <w:sz w:val="28"/>
          <w:szCs w:val="28"/>
        </w:rPr>
      </w:pPr>
    </w:p>
    <w:p w:rsidR="00301E6B" w:rsidRDefault="00301E6B" w:rsidP="008910EB">
      <w:pPr>
        <w:shd w:val="clear" w:color="auto" w:fill="FFFFFF"/>
        <w:ind w:right="192"/>
        <w:jc w:val="center"/>
        <w:rPr>
          <w:b/>
          <w:sz w:val="28"/>
          <w:szCs w:val="28"/>
        </w:rPr>
      </w:pPr>
    </w:p>
    <w:p w:rsidR="00301E6B" w:rsidRDefault="00301E6B" w:rsidP="008910EB">
      <w:pPr>
        <w:shd w:val="clear" w:color="auto" w:fill="FFFFFF"/>
        <w:ind w:right="192"/>
        <w:jc w:val="center"/>
        <w:rPr>
          <w:b/>
          <w:sz w:val="28"/>
          <w:szCs w:val="28"/>
        </w:rPr>
      </w:pPr>
    </w:p>
    <w:p w:rsidR="00301E6B" w:rsidRDefault="00301E6B" w:rsidP="008910EB">
      <w:pPr>
        <w:shd w:val="clear" w:color="auto" w:fill="FFFFFF"/>
        <w:ind w:right="192"/>
        <w:jc w:val="center"/>
        <w:rPr>
          <w:b/>
          <w:sz w:val="28"/>
          <w:szCs w:val="28"/>
        </w:rPr>
      </w:pPr>
    </w:p>
    <w:p w:rsidR="00301E6B" w:rsidRDefault="00301E6B" w:rsidP="008910EB">
      <w:pPr>
        <w:shd w:val="clear" w:color="auto" w:fill="FFFFFF"/>
        <w:ind w:right="192"/>
        <w:jc w:val="center"/>
        <w:rPr>
          <w:b/>
          <w:sz w:val="28"/>
          <w:szCs w:val="28"/>
        </w:rPr>
      </w:pPr>
    </w:p>
    <w:p w:rsidR="00301E6B" w:rsidRPr="00301E6B" w:rsidRDefault="00301E6B" w:rsidP="00301E6B">
      <w:pPr>
        <w:overflowPunct w:val="0"/>
        <w:autoSpaceDE w:val="0"/>
        <w:autoSpaceDN w:val="0"/>
        <w:adjustRightInd w:val="0"/>
        <w:spacing w:before="240" w:after="240" w:line="360" w:lineRule="auto"/>
        <w:ind w:firstLine="709"/>
        <w:jc w:val="both"/>
        <w:rPr>
          <w:b/>
          <w:color w:val="000000"/>
          <w:sz w:val="28"/>
          <w:szCs w:val="28"/>
        </w:rPr>
      </w:pPr>
      <w:r w:rsidRPr="00301E6B">
        <w:rPr>
          <w:b/>
          <w:color w:val="000000"/>
          <w:sz w:val="28"/>
          <w:szCs w:val="28"/>
        </w:rPr>
        <w:lastRenderedPageBreak/>
        <w:t>Введение</w:t>
      </w:r>
    </w:p>
    <w:p w:rsidR="00301E6B" w:rsidRPr="00301E6B" w:rsidRDefault="00301E6B" w:rsidP="00301E6B">
      <w:pPr>
        <w:overflowPunct w:val="0"/>
        <w:autoSpaceDE w:val="0"/>
        <w:autoSpaceDN w:val="0"/>
        <w:adjustRightInd w:val="0"/>
        <w:ind w:firstLine="709"/>
        <w:jc w:val="both"/>
        <w:rPr>
          <w:color w:val="000000"/>
        </w:rPr>
      </w:pPr>
      <w:r w:rsidRPr="00301E6B">
        <w:rPr>
          <w:color w:val="000000"/>
        </w:rPr>
        <w:t>Работа по разработке местных нормативов градостроительного проектирования Голуметского муниципального образования Черемховского района проведена на основании контракта № 10 от 13 марта 2017 г. межд</w:t>
      </w:r>
      <w:proofErr w:type="gramStart"/>
      <w:r w:rsidRPr="00301E6B">
        <w:rPr>
          <w:color w:val="000000"/>
        </w:rPr>
        <w:t>у ООО</w:t>
      </w:r>
      <w:proofErr w:type="gramEnd"/>
      <w:r w:rsidRPr="00301E6B">
        <w:rPr>
          <w:color w:val="000000"/>
        </w:rPr>
        <w:t xml:space="preserve"> ППМ «Мастер-План» и администрацией Голуметского сельского поселения.</w:t>
      </w:r>
    </w:p>
    <w:p w:rsidR="00301E6B" w:rsidRPr="00301E6B" w:rsidRDefault="00301E6B" w:rsidP="00301E6B">
      <w:pPr>
        <w:overflowPunct w:val="0"/>
        <w:autoSpaceDE w:val="0"/>
        <w:autoSpaceDN w:val="0"/>
        <w:adjustRightInd w:val="0"/>
        <w:ind w:firstLine="709"/>
        <w:jc w:val="both"/>
        <w:rPr>
          <w:color w:val="000000"/>
        </w:rPr>
      </w:pPr>
      <w:r w:rsidRPr="00301E6B">
        <w:rPr>
          <w:color w:val="000000"/>
        </w:rPr>
        <w:t xml:space="preserve">Местные нормативы градостроительного проектирования Голуметского </w:t>
      </w:r>
      <w:r w:rsidRPr="00301E6B">
        <w:rPr>
          <w:bCs/>
          <w:color w:val="000000"/>
        </w:rPr>
        <w:t xml:space="preserve">муниципального образования </w:t>
      </w:r>
      <w:r w:rsidRPr="00301E6B">
        <w:rPr>
          <w:color w:val="000000"/>
        </w:rPr>
        <w:t xml:space="preserve">выполнены в соответствии </w:t>
      </w:r>
      <w:proofErr w:type="gramStart"/>
      <w:r w:rsidRPr="00301E6B">
        <w:rPr>
          <w:color w:val="000000"/>
        </w:rPr>
        <w:t>с</w:t>
      </w:r>
      <w:proofErr w:type="gramEnd"/>
      <w:r w:rsidRPr="00301E6B">
        <w:rPr>
          <w:color w:val="000000"/>
        </w:rPr>
        <w:t>:</w:t>
      </w:r>
    </w:p>
    <w:p w:rsidR="00301E6B" w:rsidRPr="00301E6B" w:rsidRDefault="00301E6B" w:rsidP="00301E6B">
      <w:pPr>
        <w:overflowPunct w:val="0"/>
        <w:autoSpaceDE w:val="0"/>
        <w:autoSpaceDN w:val="0"/>
        <w:adjustRightInd w:val="0"/>
        <w:ind w:left="720"/>
        <w:jc w:val="both"/>
        <w:rPr>
          <w:color w:val="000000"/>
          <w:u w:val="single"/>
        </w:rPr>
      </w:pPr>
      <w:r w:rsidRPr="00301E6B">
        <w:rPr>
          <w:color w:val="000000"/>
          <w:u w:val="single"/>
        </w:rPr>
        <w:t>1. Законами и иными правовыми актами Российской Федерации:</w:t>
      </w:r>
    </w:p>
    <w:p w:rsidR="00301E6B" w:rsidRPr="00301E6B" w:rsidRDefault="00301E6B" w:rsidP="00301E6B">
      <w:pPr>
        <w:numPr>
          <w:ilvl w:val="0"/>
          <w:numId w:val="10"/>
        </w:numPr>
        <w:overflowPunct w:val="0"/>
        <w:autoSpaceDE w:val="0"/>
        <w:autoSpaceDN w:val="0"/>
        <w:adjustRightInd w:val="0"/>
        <w:spacing w:line="360" w:lineRule="auto"/>
        <w:jc w:val="both"/>
        <w:rPr>
          <w:color w:val="000000"/>
        </w:rPr>
      </w:pPr>
      <w:r w:rsidRPr="00301E6B">
        <w:rPr>
          <w:color w:val="000000"/>
        </w:rPr>
        <w:t xml:space="preserve">Градостроительным кодексом Российской Федерации от 29 декабря 2004 г. № 190-ФЗ в редакции от 13 июля 2015 г. (далее – </w:t>
      </w:r>
      <w:proofErr w:type="spellStart"/>
      <w:r w:rsidRPr="00301E6B">
        <w:rPr>
          <w:color w:val="000000"/>
        </w:rPr>
        <w:t>ГрК</w:t>
      </w:r>
      <w:proofErr w:type="spellEnd"/>
      <w:r w:rsidRPr="00301E6B">
        <w:rPr>
          <w:color w:val="000000"/>
        </w:rPr>
        <w:t xml:space="preserve"> РФ);</w:t>
      </w:r>
    </w:p>
    <w:p w:rsidR="00301E6B" w:rsidRPr="00301E6B" w:rsidRDefault="00301E6B" w:rsidP="00301E6B">
      <w:pPr>
        <w:numPr>
          <w:ilvl w:val="0"/>
          <w:numId w:val="10"/>
        </w:numPr>
        <w:overflowPunct w:val="0"/>
        <w:autoSpaceDE w:val="0"/>
        <w:autoSpaceDN w:val="0"/>
        <w:adjustRightInd w:val="0"/>
        <w:spacing w:line="360" w:lineRule="auto"/>
        <w:jc w:val="both"/>
        <w:rPr>
          <w:color w:val="000000"/>
        </w:rPr>
      </w:pPr>
      <w:r w:rsidRPr="00301E6B">
        <w:rPr>
          <w:color w:val="000000"/>
        </w:rPr>
        <w:t>Земельным кодексом Российской Федерации от 25 октября 2001 г. № 136-ФЗ;</w:t>
      </w:r>
    </w:p>
    <w:p w:rsidR="00301E6B" w:rsidRPr="00301E6B" w:rsidRDefault="00301E6B" w:rsidP="00301E6B">
      <w:pPr>
        <w:numPr>
          <w:ilvl w:val="0"/>
          <w:numId w:val="10"/>
        </w:numPr>
        <w:overflowPunct w:val="0"/>
        <w:autoSpaceDE w:val="0"/>
        <w:autoSpaceDN w:val="0"/>
        <w:adjustRightInd w:val="0"/>
        <w:spacing w:line="360" w:lineRule="auto"/>
        <w:jc w:val="both"/>
        <w:rPr>
          <w:color w:val="000000"/>
        </w:rPr>
      </w:pPr>
      <w:r w:rsidRPr="00301E6B">
        <w:rPr>
          <w:color w:val="000000"/>
        </w:rPr>
        <w:t>Водным кодексом Российской Федерации от 03 июня 2006 г. № 74-ФЗ;</w:t>
      </w:r>
    </w:p>
    <w:p w:rsidR="00301E6B" w:rsidRPr="00301E6B" w:rsidRDefault="00301E6B" w:rsidP="00301E6B">
      <w:pPr>
        <w:numPr>
          <w:ilvl w:val="0"/>
          <w:numId w:val="10"/>
        </w:numPr>
        <w:overflowPunct w:val="0"/>
        <w:autoSpaceDE w:val="0"/>
        <w:autoSpaceDN w:val="0"/>
        <w:adjustRightInd w:val="0"/>
        <w:spacing w:line="360" w:lineRule="auto"/>
        <w:jc w:val="both"/>
        <w:rPr>
          <w:color w:val="000000"/>
        </w:rPr>
      </w:pPr>
      <w:r w:rsidRPr="00301E6B">
        <w:rPr>
          <w:color w:val="000000"/>
        </w:rPr>
        <w:t>Лесным кодексом Российской Федерации от 04 декабря 2006 г. № 200-ФЗ;</w:t>
      </w:r>
    </w:p>
    <w:p w:rsidR="00301E6B" w:rsidRPr="00301E6B" w:rsidRDefault="00301E6B" w:rsidP="00301E6B">
      <w:pPr>
        <w:numPr>
          <w:ilvl w:val="0"/>
          <w:numId w:val="10"/>
        </w:numPr>
        <w:overflowPunct w:val="0"/>
        <w:autoSpaceDE w:val="0"/>
        <w:autoSpaceDN w:val="0"/>
        <w:adjustRightInd w:val="0"/>
        <w:spacing w:line="360" w:lineRule="auto"/>
        <w:jc w:val="both"/>
        <w:rPr>
          <w:color w:val="000000"/>
        </w:rPr>
      </w:pPr>
      <w:r w:rsidRPr="00301E6B">
        <w:rPr>
          <w:color w:val="000000"/>
        </w:rPr>
        <w:t>Федеральным законом от 06 октября 2003 г. № 131-ФЗ «Об общих принципах организации местного самоуправления в Российской Федерации»;</w:t>
      </w:r>
    </w:p>
    <w:p w:rsidR="00301E6B" w:rsidRPr="00301E6B" w:rsidRDefault="00301E6B" w:rsidP="00301E6B">
      <w:pPr>
        <w:numPr>
          <w:ilvl w:val="0"/>
          <w:numId w:val="10"/>
        </w:numPr>
        <w:overflowPunct w:val="0"/>
        <w:autoSpaceDE w:val="0"/>
        <w:autoSpaceDN w:val="0"/>
        <w:adjustRightInd w:val="0"/>
        <w:spacing w:line="360" w:lineRule="auto"/>
        <w:jc w:val="both"/>
        <w:rPr>
          <w:color w:val="000000"/>
        </w:rPr>
      </w:pPr>
      <w:r w:rsidRPr="00301E6B">
        <w:rPr>
          <w:color w:val="000000"/>
        </w:rPr>
        <w:t>Федеральным законом от 08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01E6B" w:rsidRPr="00301E6B" w:rsidRDefault="00301E6B" w:rsidP="00301E6B">
      <w:pPr>
        <w:numPr>
          <w:ilvl w:val="0"/>
          <w:numId w:val="10"/>
        </w:numPr>
        <w:overflowPunct w:val="0"/>
        <w:autoSpaceDE w:val="0"/>
        <w:autoSpaceDN w:val="0"/>
        <w:adjustRightInd w:val="0"/>
        <w:spacing w:line="360" w:lineRule="auto"/>
        <w:jc w:val="both"/>
        <w:rPr>
          <w:color w:val="000000"/>
        </w:rPr>
      </w:pPr>
      <w:r w:rsidRPr="00301E6B">
        <w:rPr>
          <w:color w:val="000000"/>
        </w:rPr>
        <w:t>СП 42.13330.2011 «СНиП 2.07.01-89*. Градостроительство. Планировка и застройка городских и сельских поселений», утвержденным Приказом Министерства регионального развития Российской Федерации от 28 декабря 2010 г. № 820;</w:t>
      </w:r>
    </w:p>
    <w:p w:rsidR="00301E6B" w:rsidRPr="00301E6B" w:rsidRDefault="00301E6B" w:rsidP="00301E6B">
      <w:pPr>
        <w:numPr>
          <w:ilvl w:val="0"/>
          <w:numId w:val="10"/>
        </w:numPr>
        <w:overflowPunct w:val="0"/>
        <w:autoSpaceDE w:val="0"/>
        <w:autoSpaceDN w:val="0"/>
        <w:adjustRightInd w:val="0"/>
        <w:spacing w:line="360" w:lineRule="auto"/>
        <w:jc w:val="both"/>
        <w:rPr>
          <w:color w:val="000000"/>
        </w:rPr>
      </w:pPr>
      <w:proofErr w:type="gramStart"/>
      <w:r w:rsidRPr="00301E6B">
        <w:rPr>
          <w:color w:val="000000"/>
        </w:rPr>
        <w:t>Федеральным законом от 27 декабря 2002 г. № 184-ФЗ «О техническом регулировании»;</w:t>
      </w:r>
      <w:proofErr w:type="gramEnd"/>
    </w:p>
    <w:p w:rsidR="00301E6B" w:rsidRPr="00301E6B" w:rsidRDefault="00301E6B" w:rsidP="00301E6B">
      <w:pPr>
        <w:numPr>
          <w:ilvl w:val="0"/>
          <w:numId w:val="10"/>
        </w:numPr>
        <w:overflowPunct w:val="0"/>
        <w:autoSpaceDE w:val="0"/>
        <w:autoSpaceDN w:val="0"/>
        <w:adjustRightInd w:val="0"/>
        <w:spacing w:line="360" w:lineRule="auto"/>
        <w:jc w:val="both"/>
        <w:rPr>
          <w:color w:val="000000"/>
        </w:rPr>
      </w:pPr>
      <w:r w:rsidRPr="00301E6B">
        <w:rPr>
          <w:color w:val="000000"/>
        </w:rPr>
        <w:t>Постановлением Правительства Российской Федерации от 26 декабря 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301E6B" w:rsidRPr="00301E6B" w:rsidRDefault="00301E6B" w:rsidP="00301E6B">
      <w:pPr>
        <w:numPr>
          <w:ilvl w:val="0"/>
          <w:numId w:val="10"/>
        </w:numPr>
        <w:overflowPunct w:val="0"/>
        <w:autoSpaceDE w:val="0"/>
        <w:autoSpaceDN w:val="0"/>
        <w:adjustRightInd w:val="0"/>
        <w:spacing w:line="360" w:lineRule="auto"/>
        <w:jc w:val="both"/>
        <w:rPr>
          <w:color w:val="000000"/>
        </w:rPr>
      </w:pPr>
      <w:r w:rsidRPr="00301E6B">
        <w:rPr>
          <w:color w:val="000000"/>
        </w:rPr>
        <w:t>Распоряжением Правительства Российской Федерации от 03 июля 1996 № 1063-р «О Социальных нормативах и нормах».</w:t>
      </w:r>
    </w:p>
    <w:p w:rsidR="00301E6B" w:rsidRPr="00301E6B" w:rsidRDefault="00301E6B" w:rsidP="00301E6B">
      <w:pPr>
        <w:overflowPunct w:val="0"/>
        <w:autoSpaceDE w:val="0"/>
        <w:autoSpaceDN w:val="0"/>
        <w:adjustRightInd w:val="0"/>
        <w:ind w:left="720"/>
        <w:jc w:val="both"/>
        <w:rPr>
          <w:color w:val="000000"/>
          <w:u w:val="single"/>
        </w:rPr>
      </w:pPr>
      <w:r w:rsidRPr="00301E6B">
        <w:rPr>
          <w:color w:val="000000"/>
          <w:u w:val="single"/>
        </w:rPr>
        <w:t>2. Законами и иными нормативными правовыми актами Иркутской области:</w:t>
      </w:r>
    </w:p>
    <w:p w:rsidR="00301E6B" w:rsidRPr="00301E6B" w:rsidRDefault="00301E6B" w:rsidP="00301E6B">
      <w:pPr>
        <w:numPr>
          <w:ilvl w:val="0"/>
          <w:numId w:val="10"/>
        </w:numPr>
        <w:overflowPunct w:val="0"/>
        <w:autoSpaceDE w:val="0"/>
        <w:autoSpaceDN w:val="0"/>
        <w:adjustRightInd w:val="0"/>
        <w:spacing w:line="360" w:lineRule="auto"/>
        <w:jc w:val="both"/>
      </w:pPr>
      <w:r w:rsidRPr="00301E6B">
        <w:rPr>
          <w:color w:val="000000"/>
        </w:rPr>
        <w:t xml:space="preserve">Законом </w:t>
      </w:r>
      <w:r w:rsidRPr="00301E6B">
        <w:t>Иркутской области от 16 декабря 2004 г. № 95-оз «О статусе и границах муниципальных образований Черемховского района Иркутской области»;</w:t>
      </w:r>
    </w:p>
    <w:p w:rsidR="00301E6B" w:rsidRPr="00301E6B" w:rsidRDefault="00301E6B" w:rsidP="00301E6B">
      <w:pPr>
        <w:numPr>
          <w:ilvl w:val="0"/>
          <w:numId w:val="10"/>
        </w:numPr>
        <w:overflowPunct w:val="0"/>
        <w:autoSpaceDE w:val="0"/>
        <w:autoSpaceDN w:val="0"/>
        <w:adjustRightInd w:val="0"/>
        <w:spacing w:line="360" w:lineRule="auto"/>
        <w:jc w:val="both"/>
        <w:rPr>
          <w:color w:val="000000"/>
        </w:rPr>
      </w:pPr>
      <w:r w:rsidRPr="00301E6B">
        <w:rPr>
          <w:color w:val="000000"/>
        </w:rPr>
        <w:t>Законом Иркутской области от 23 июля 2008 г. № 59-оз «О градостроительной деятельности на территории Иркутской области»;</w:t>
      </w:r>
    </w:p>
    <w:p w:rsidR="00301E6B" w:rsidRPr="00301E6B" w:rsidRDefault="00301E6B" w:rsidP="00301E6B">
      <w:pPr>
        <w:numPr>
          <w:ilvl w:val="0"/>
          <w:numId w:val="10"/>
        </w:numPr>
        <w:overflowPunct w:val="0"/>
        <w:autoSpaceDE w:val="0"/>
        <w:autoSpaceDN w:val="0"/>
        <w:adjustRightInd w:val="0"/>
        <w:spacing w:line="360" w:lineRule="auto"/>
        <w:jc w:val="both"/>
        <w:rPr>
          <w:color w:val="000000"/>
        </w:rPr>
      </w:pPr>
      <w:r w:rsidRPr="00301E6B">
        <w:rPr>
          <w:color w:val="000000"/>
        </w:rPr>
        <w:lastRenderedPageBreak/>
        <w:t>Региональными нормативами градостроительного проектирования Иркутской области, утверждёнными постановлением правительства Иркутской области от 30 декабря 2014 г. № 712-пп.</w:t>
      </w:r>
    </w:p>
    <w:p w:rsidR="00301E6B" w:rsidRPr="00301E6B" w:rsidRDefault="00301E6B" w:rsidP="00301E6B">
      <w:pPr>
        <w:overflowPunct w:val="0"/>
        <w:autoSpaceDE w:val="0"/>
        <w:autoSpaceDN w:val="0"/>
        <w:adjustRightInd w:val="0"/>
        <w:ind w:left="720"/>
        <w:jc w:val="both"/>
        <w:rPr>
          <w:color w:val="000000"/>
          <w:u w:val="single"/>
        </w:rPr>
      </w:pPr>
      <w:r w:rsidRPr="00301E6B">
        <w:rPr>
          <w:color w:val="000000"/>
          <w:u w:val="single"/>
        </w:rPr>
        <w:t>3. Муниципальными правовыми актами Черемховского районного муниципального образования:</w:t>
      </w:r>
    </w:p>
    <w:p w:rsidR="00301E6B" w:rsidRPr="00301E6B" w:rsidRDefault="00301E6B" w:rsidP="00301E6B">
      <w:pPr>
        <w:numPr>
          <w:ilvl w:val="0"/>
          <w:numId w:val="11"/>
        </w:numPr>
        <w:overflowPunct w:val="0"/>
        <w:autoSpaceDE w:val="0"/>
        <w:autoSpaceDN w:val="0"/>
        <w:adjustRightInd w:val="0"/>
        <w:spacing w:line="360" w:lineRule="auto"/>
        <w:jc w:val="both"/>
        <w:rPr>
          <w:color w:val="000000"/>
        </w:rPr>
      </w:pPr>
      <w:r w:rsidRPr="00301E6B">
        <w:rPr>
          <w:color w:val="000000"/>
        </w:rPr>
        <w:t>Местными нормативами градостроительного проектирования Черемховского районного муниципального образования Иркутской области, утверждёнными решением районной Думы Черемховского районного муниципального образования от 13 апреля 2016 г. №78.</w:t>
      </w:r>
    </w:p>
    <w:p w:rsidR="00301E6B" w:rsidRPr="00301E6B" w:rsidRDefault="00301E6B" w:rsidP="00D17821">
      <w:pPr>
        <w:overflowPunct w:val="0"/>
        <w:autoSpaceDE w:val="0"/>
        <w:autoSpaceDN w:val="0"/>
        <w:adjustRightInd w:val="0"/>
        <w:ind w:firstLine="708"/>
        <w:jc w:val="both"/>
        <w:rPr>
          <w:color w:val="000000"/>
          <w:u w:val="single"/>
        </w:rPr>
      </w:pPr>
      <w:r w:rsidRPr="00301E6B">
        <w:rPr>
          <w:color w:val="000000"/>
          <w:u w:val="single"/>
        </w:rPr>
        <w:t>4. Муниципальными правовыми актами Голуметского муниципального образования:</w:t>
      </w:r>
    </w:p>
    <w:p w:rsidR="00301E6B" w:rsidRPr="00301E6B" w:rsidRDefault="00301E6B" w:rsidP="00301E6B">
      <w:pPr>
        <w:numPr>
          <w:ilvl w:val="0"/>
          <w:numId w:val="10"/>
        </w:numPr>
        <w:overflowPunct w:val="0"/>
        <w:autoSpaceDE w:val="0"/>
        <w:autoSpaceDN w:val="0"/>
        <w:adjustRightInd w:val="0"/>
        <w:spacing w:line="360" w:lineRule="auto"/>
        <w:jc w:val="both"/>
        <w:rPr>
          <w:color w:val="000000"/>
        </w:rPr>
      </w:pPr>
      <w:r w:rsidRPr="00301E6B">
        <w:rPr>
          <w:color w:val="000000"/>
        </w:rPr>
        <w:t>Уставом Голуметского муниципального образования.</w:t>
      </w:r>
    </w:p>
    <w:p w:rsidR="00301E6B" w:rsidRPr="00301E6B" w:rsidRDefault="00301E6B" w:rsidP="00301E6B">
      <w:pPr>
        <w:overflowPunct w:val="0"/>
        <w:autoSpaceDE w:val="0"/>
        <w:autoSpaceDN w:val="0"/>
        <w:adjustRightInd w:val="0"/>
        <w:ind w:left="720"/>
        <w:jc w:val="both"/>
        <w:rPr>
          <w:color w:val="000000"/>
          <w:u w:val="single"/>
        </w:rPr>
      </w:pPr>
      <w:r w:rsidRPr="00301E6B">
        <w:rPr>
          <w:color w:val="000000"/>
          <w:u w:val="single"/>
        </w:rPr>
        <w:t>5. Иными документами:</w:t>
      </w:r>
    </w:p>
    <w:p w:rsidR="00301E6B" w:rsidRPr="00301E6B" w:rsidRDefault="00301E6B" w:rsidP="00301E6B">
      <w:pPr>
        <w:numPr>
          <w:ilvl w:val="0"/>
          <w:numId w:val="10"/>
        </w:numPr>
        <w:overflowPunct w:val="0"/>
        <w:autoSpaceDE w:val="0"/>
        <w:autoSpaceDN w:val="0"/>
        <w:adjustRightInd w:val="0"/>
        <w:spacing w:line="360" w:lineRule="auto"/>
        <w:jc w:val="both"/>
        <w:rPr>
          <w:color w:val="000000"/>
        </w:rPr>
      </w:pPr>
      <w:r w:rsidRPr="00301E6B">
        <w:rPr>
          <w:color w:val="000000"/>
        </w:rPr>
        <w:t>МДК 11-01.2002 «Рекомендации о порядке похорон и содержании кладбищ в Российской Федерации».</w:t>
      </w:r>
    </w:p>
    <w:p w:rsidR="00301E6B" w:rsidRPr="00301E6B" w:rsidRDefault="00301E6B" w:rsidP="00301E6B">
      <w:pPr>
        <w:overflowPunct w:val="0"/>
        <w:autoSpaceDE w:val="0"/>
        <w:autoSpaceDN w:val="0"/>
        <w:adjustRightInd w:val="0"/>
        <w:ind w:firstLine="720"/>
        <w:jc w:val="both"/>
        <w:rPr>
          <w:color w:val="000000"/>
        </w:rPr>
      </w:pPr>
      <w:proofErr w:type="gramStart"/>
      <w:r w:rsidRPr="00301E6B">
        <w:rPr>
          <w:color w:val="000000"/>
        </w:rPr>
        <w:t>Целью разработки местных нормативов градостроительного проектирования является обеспечение пространственного развития территории, соответствующего качеству жизни населения, предусмотренному документами социально-экономического развития муниципального образования, определяющими и содержащими цели и задачи социально-экономического развития территории муниципального образования.</w:t>
      </w:r>
      <w:proofErr w:type="gramEnd"/>
    </w:p>
    <w:p w:rsidR="00301E6B" w:rsidRPr="00301E6B" w:rsidRDefault="00301E6B" w:rsidP="00301E6B">
      <w:pPr>
        <w:overflowPunct w:val="0"/>
        <w:autoSpaceDE w:val="0"/>
        <w:autoSpaceDN w:val="0"/>
        <w:adjustRightInd w:val="0"/>
        <w:ind w:firstLine="709"/>
        <w:jc w:val="both"/>
        <w:rPr>
          <w:color w:val="000000"/>
        </w:rPr>
      </w:pPr>
      <w:r w:rsidRPr="00301E6B">
        <w:rPr>
          <w:color w:val="000000"/>
        </w:rPr>
        <w:t>Основной задачей местных нормативов градостроительного проектирования является установление расчетных показателей, применение которых необходимо при разработке или корректировке градостроительной документации, а именно расчетных показателей минимально допустимого уровня обеспеченности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Голуметского муниципального образования.</w:t>
      </w:r>
    </w:p>
    <w:p w:rsidR="00301E6B" w:rsidRPr="00301E6B" w:rsidRDefault="00301E6B" w:rsidP="00301E6B">
      <w:pPr>
        <w:overflowPunct w:val="0"/>
        <w:autoSpaceDE w:val="0"/>
        <w:autoSpaceDN w:val="0"/>
        <w:adjustRightInd w:val="0"/>
        <w:ind w:firstLine="709"/>
        <w:jc w:val="both"/>
        <w:rPr>
          <w:color w:val="000000"/>
        </w:rPr>
      </w:pPr>
      <w:r w:rsidRPr="00301E6B">
        <w:rPr>
          <w:color w:val="000000"/>
        </w:rPr>
        <w:t xml:space="preserve">В соответствии с ч. 5 ст. 29.2 </w:t>
      </w:r>
      <w:proofErr w:type="spellStart"/>
      <w:r w:rsidRPr="00301E6B">
        <w:rPr>
          <w:color w:val="000000"/>
        </w:rPr>
        <w:t>ГрК</w:t>
      </w:r>
      <w:proofErr w:type="spellEnd"/>
      <w:r w:rsidRPr="00301E6B">
        <w:rPr>
          <w:color w:val="000000"/>
        </w:rPr>
        <w:t xml:space="preserve"> РФ местные нормативы градостроительного проектирования включают в себя:</w:t>
      </w:r>
    </w:p>
    <w:p w:rsidR="00301E6B" w:rsidRPr="00301E6B" w:rsidRDefault="00301E6B" w:rsidP="00301E6B">
      <w:pPr>
        <w:numPr>
          <w:ilvl w:val="0"/>
          <w:numId w:val="12"/>
        </w:numPr>
        <w:overflowPunct w:val="0"/>
        <w:autoSpaceDE w:val="0"/>
        <w:autoSpaceDN w:val="0"/>
        <w:adjustRightInd w:val="0"/>
        <w:spacing w:line="360" w:lineRule="auto"/>
        <w:jc w:val="both"/>
        <w:rPr>
          <w:color w:val="000000"/>
        </w:rPr>
      </w:pPr>
      <w:r w:rsidRPr="00301E6B">
        <w:rPr>
          <w:color w:val="000000"/>
        </w:rPr>
        <w:t>основную часть (расчетные показатели);</w:t>
      </w:r>
    </w:p>
    <w:p w:rsidR="00301E6B" w:rsidRPr="00301E6B" w:rsidRDefault="00301E6B" w:rsidP="00301E6B">
      <w:pPr>
        <w:numPr>
          <w:ilvl w:val="0"/>
          <w:numId w:val="12"/>
        </w:numPr>
        <w:overflowPunct w:val="0"/>
        <w:autoSpaceDE w:val="0"/>
        <w:autoSpaceDN w:val="0"/>
        <w:adjustRightInd w:val="0"/>
        <w:spacing w:line="360" w:lineRule="auto"/>
        <w:ind w:left="714" w:hanging="357"/>
        <w:jc w:val="both"/>
        <w:rPr>
          <w:color w:val="000000"/>
        </w:rPr>
      </w:pPr>
      <w:r w:rsidRPr="00301E6B">
        <w:rPr>
          <w:color w:val="000000"/>
        </w:rPr>
        <w:t>материалы по обоснованию расчетных показателей, содержащихся в основной части местных нормативов градостроительного проектирования;</w:t>
      </w:r>
    </w:p>
    <w:p w:rsidR="00301E6B" w:rsidRPr="00301E6B" w:rsidRDefault="00301E6B" w:rsidP="00301E6B">
      <w:pPr>
        <w:numPr>
          <w:ilvl w:val="0"/>
          <w:numId w:val="12"/>
        </w:numPr>
        <w:overflowPunct w:val="0"/>
        <w:autoSpaceDE w:val="0"/>
        <w:autoSpaceDN w:val="0"/>
        <w:adjustRightInd w:val="0"/>
        <w:spacing w:line="360" w:lineRule="auto"/>
        <w:ind w:left="714" w:hanging="357"/>
        <w:jc w:val="both"/>
        <w:rPr>
          <w:color w:val="000000"/>
        </w:rPr>
      </w:pPr>
      <w:r w:rsidRPr="00301E6B">
        <w:rPr>
          <w:color w:val="000000"/>
        </w:rPr>
        <w:t>правила и область применения расчетных показателей, содержащихся в основной части местных нормативов градостроительного проектирования.</w:t>
      </w:r>
    </w:p>
    <w:p w:rsidR="00301E6B" w:rsidRPr="00301E6B" w:rsidRDefault="00301E6B" w:rsidP="00301E6B">
      <w:pPr>
        <w:rPr>
          <w:color w:val="000000"/>
          <w:highlight w:val="lightGray"/>
        </w:rPr>
        <w:sectPr w:rsidR="00301E6B" w:rsidRPr="00301E6B">
          <w:pgSz w:w="11906" w:h="16838"/>
          <w:pgMar w:top="680" w:right="566" w:bottom="1440" w:left="1701" w:header="284" w:footer="284" w:gutter="0"/>
          <w:pgNumType w:start="4"/>
          <w:cols w:space="720"/>
        </w:sectPr>
      </w:pPr>
    </w:p>
    <w:p w:rsidR="00301E6B" w:rsidRPr="00301E6B" w:rsidRDefault="00301E6B" w:rsidP="00D17821">
      <w:pPr>
        <w:overflowPunct w:val="0"/>
        <w:autoSpaceDE w:val="0"/>
        <w:autoSpaceDN w:val="0"/>
        <w:adjustRightInd w:val="0"/>
        <w:spacing w:line="360" w:lineRule="auto"/>
        <w:jc w:val="both"/>
        <w:rPr>
          <w:color w:val="000000"/>
          <w:highlight w:val="lightGray"/>
        </w:rPr>
      </w:pPr>
    </w:p>
    <w:p w:rsidR="00301E6B" w:rsidRPr="00301E6B" w:rsidRDefault="00301E6B" w:rsidP="00D17821">
      <w:pPr>
        <w:overflowPunct w:val="0"/>
        <w:autoSpaceDE w:val="0"/>
        <w:autoSpaceDN w:val="0"/>
        <w:adjustRightInd w:val="0"/>
        <w:spacing w:before="240" w:after="240" w:line="360" w:lineRule="auto"/>
        <w:jc w:val="both"/>
        <w:rPr>
          <w:b/>
          <w:color w:val="000000"/>
          <w:sz w:val="28"/>
          <w:szCs w:val="28"/>
        </w:rPr>
      </w:pPr>
      <w:r w:rsidRPr="00301E6B">
        <w:rPr>
          <w:b/>
          <w:color w:val="000000"/>
          <w:sz w:val="28"/>
          <w:szCs w:val="28"/>
        </w:rPr>
        <w:t>Раздел 1. Общие сведения</w:t>
      </w:r>
    </w:p>
    <w:p w:rsidR="00301E6B" w:rsidRPr="00301E6B" w:rsidRDefault="00301E6B" w:rsidP="00301E6B">
      <w:pPr>
        <w:widowControl w:val="0"/>
        <w:tabs>
          <w:tab w:val="left" w:pos="1310"/>
        </w:tabs>
        <w:spacing w:before="120" w:after="120" w:line="360" w:lineRule="auto"/>
        <w:ind w:firstLine="709"/>
        <w:jc w:val="both"/>
        <w:rPr>
          <w:rFonts w:asciiTheme="minorHAnsi" w:eastAsiaTheme="minorHAnsi" w:hAnsiTheme="minorHAnsi" w:cstheme="minorBidi"/>
          <w:b/>
          <w:bCs/>
          <w:color w:val="000000"/>
          <w:lang w:eastAsia="en-US"/>
        </w:rPr>
      </w:pPr>
      <w:r w:rsidRPr="00301E6B">
        <w:rPr>
          <w:rFonts w:asciiTheme="minorHAnsi" w:eastAsiaTheme="minorHAnsi" w:hAnsiTheme="minorHAnsi" w:cstheme="minorBidi"/>
          <w:b/>
          <w:bCs/>
          <w:color w:val="000000"/>
          <w:lang w:eastAsia="en-US"/>
        </w:rPr>
        <w:t>1.1 Общая информация о Голуметском муниципальном образовании. Географическое положение. Административно-территориальное устройство. Положение в системе расселения.</w:t>
      </w:r>
    </w:p>
    <w:p w:rsidR="00301E6B" w:rsidRPr="00301E6B" w:rsidRDefault="00301E6B" w:rsidP="00301E6B">
      <w:pPr>
        <w:overflowPunct w:val="0"/>
        <w:autoSpaceDE w:val="0"/>
        <w:autoSpaceDN w:val="0"/>
        <w:adjustRightInd w:val="0"/>
        <w:ind w:firstLine="709"/>
        <w:jc w:val="both"/>
      </w:pPr>
      <w:r w:rsidRPr="00301E6B">
        <w:t xml:space="preserve">Голуметское муниципальное образование расположено в северной части территории Черемховского муниципального района. Оно граничит с севера и северо-запада с Саянским муниципальным образованием, с юго-запада – с </w:t>
      </w:r>
      <w:proofErr w:type="spellStart"/>
      <w:r w:rsidRPr="00301E6B">
        <w:t>Новостроевским</w:t>
      </w:r>
      <w:proofErr w:type="spellEnd"/>
      <w:r w:rsidRPr="00301E6B">
        <w:t xml:space="preserve"> муниципальным образованием, с востока и юго-востока – с </w:t>
      </w:r>
      <w:proofErr w:type="spellStart"/>
      <w:r w:rsidRPr="00301E6B">
        <w:t>Нижнеиретским</w:t>
      </w:r>
      <w:proofErr w:type="spellEnd"/>
      <w:r w:rsidRPr="00301E6B">
        <w:t xml:space="preserve"> муниципальным образованием (все – Черемховского муниципального района); с северо-востока – с муниципальным образованием «</w:t>
      </w:r>
      <w:proofErr w:type="spellStart"/>
      <w:r w:rsidRPr="00301E6B">
        <w:t>Аларский</w:t>
      </w:r>
      <w:proofErr w:type="spellEnd"/>
      <w:r w:rsidRPr="00301E6B">
        <w:t xml:space="preserve"> район» Усть-Ордынского Бурятского округа Иркутской области.</w:t>
      </w:r>
    </w:p>
    <w:p w:rsidR="00301E6B" w:rsidRPr="00301E6B" w:rsidRDefault="00301E6B" w:rsidP="00301E6B">
      <w:pPr>
        <w:keepNext/>
        <w:overflowPunct w:val="0"/>
        <w:autoSpaceDE w:val="0"/>
        <w:autoSpaceDN w:val="0"/>
        <w:adjustRightInd w:val="0"/>
        <w:spacing w:line="276" w:lineRule="auto"/>
        <w:ind w:firstLine="709"/>
        <w:jc w:val="both"/>
      </w:pPr>
      <w:r w:rsidRPr="00301E6B">
        <w:t xml:space="preserve">Голуметское сельское поселение расположено в северо-западной части лесостепной </w:t>
      </w:r>
      <w:proofErr w:type="spellStart"/>
      <w:r w:rsidRPr="00301E6B">
        <w:t>Иркутско</w:t>
      </w:r>
      <w:proofErr w:type="spellEnd"/>
      <w:r w:rsidRPr="00301E6B">
        <w:t xml:space="preserve">-Черемховской равнины с абсолютными высотами 400-500 м и однообразными слаборасчлененными плоскими междуречьями. Рельеф равнинно-лесостепной, с наличием невысоких увалов, грив с широкой ровной вершиной и пологими склонами. </w:t>
      </w:r>
    </w:p>
    <w:p w:rsidR="00301E6B" w:rsidRPr="00301E6B" w:rsidRDefault="00301E6B" w:rsidP="00301E6B">
      <w:pPr>
        <w:overflowPunct w:val="0"/>
        <w:autoSpaceDE w:val="0"/>
        <w:autoSpaceDN w:val="0"/>
        <w:adjustRightInd w:val="0"/>
        <w:ind w:firstLine="709"/>
        <w:jc w:val="both"/>
      </w:pPr>
      <w:r w:rsidRPr="00301E6B">
        <w:t xml:space="preserve">Выгоды экономико-географического положения Голуметского муниципального образования связаны с положением узла автомобильных дорог, соединяющих с районным центром территорию </w:t>
      </w:r>
      <w:proofErr w:type="spellStart"/>
      <w:r w:rsidRPr="00301E6B">
        <w:t>Онотского</w:t>
      </w:r>
      <w:proofErr w:type="spellEnd"/>
      <w:r w:rsidRPr="00301E6B">
        <w:t xml:space="preserve">, </w:t>
      </w:r>
      <w:proofErr w:type="spellStart"/>
      <w:r w:rsidRPr="00301E6B">
        <w:t>Новостроевского</w:t>
      </w:r>
      <w:proofErr w:type="spellEnd"/>
      <w:r w:rsidRPr="00301E6B">
        <w:t xml:space="preserve"> и Саянского муниципальных образований.</w:t>
      </w:r>
    </w:p>
    <w:p w:rsidR="00301E6B" w:rsidRPr="00301E6B" w:rsidRDefault="00301E6B" w:rsidP="00301E6B">
      <w:pPr>
        <w:overflowPunct w:val="0"/>
        <w:autoSpaceDE w:val="0"/>
        <w:autoSpaceDN w:val="0"/>
        <w:adjustRightInd w:val="0"/>
        <w:ind w:firstLine="709"/>
        <w:jc w:val="both"/>
      </w:pPr>
      <w:r w:rsidRPr="00301E6B">
        <w:t>Негативным фактором развития поселения является удаленность от важнейших социально-экономических центров и ареалов расселения области. Транспортная связь с районным центром осуществляется только автомобильным транспортом. Расстояние от административного центра поселения до районного центра и ближайшей железнодорожной станции Черемхово составляет 62 км. Расстояние от железнодорожной станции Черемхово до г. Иркутска по железной дороге – 130 км.</w:t>
      </w:r>
    </w:p>
    <w:p w:rsidR="00301E6B" w:rsidRPr="00301E6B" w:rsidRDefault="00301E6B" w:rsidP="00301E6B">
      <w:pPr>
        <w:overflowPunct w:val="0"/>
        <w:autoSpaceDE w:val="0"/>
        <w:autoSpaceDN w:val="0"/>
        <w:adjustRightInd w:val="0"/>
        <w:ind w:firstLine="709"/>
        <w:jc w:val="both"/>
      </w:pPr>
      <w:r w:rsidRPr="00301E6B">
        <w:t xml:space="preserve">Голуметское муниципальное образование со статусом сельского поселения входит в состав Черемховского районного муниципального образования Иркутской области в соответствии с законом Иркутской области от 16 декабря 2004 г. № 95-оз «О статусе и границах муниципальных образований Черемховского района Иркутской области». В Голуметское муниципальное образование входят село Голуметь, деревни Баталаева, Верхняя Иреть и </w:t>
      </w:r>
      <w:proofErr w:type="spellStart"/>
      <w:r w:rsidRPr="00301E6B">
        <w:t>Елоты</w:t>
      </w:r>
      <w:proofErr w:type="spellEnd"/>
      <w:r w:rsidRPr="00301E6B">
        <w:t xml:space="preserve">, участок </w:t>
      </w:r>
      <w:proofErr w:type="spellStart"/>
      <w:r w:rsidRPr="00301E6B">
        <w:t>Мандагай</w:t>
      </w:r>
      <w:proofErr w:type="spellEnd"/>
      <w:r w:rsidRPr="00301E6B">
        <w:t>, поселок Полежаева и заимка Труженик; все они относятся к сельским населенным пунктам. Административным центром Голуметского муниципального образования является село Голуметь. По данным Службы государственной статистики, по состоянию на 01 января 2016 г. общая численность населения муниципального образования составила 2,27 тыс. человек. Территория Голуметского сельского поселения в границах муниципального образования, установленных законом Иркутской области от 16 декабря 2004 г. № 95-оз составляет 27 189,39 га, средняя плотность населения – 8,3 чел./км</w:t>
      </w:r>
      <w:proofErr w:type="gramStart"/>
      <w:r w:rsidRPr="00301E6B">
        <w:rPr>
          <w:vertAlign w:val="superscript"/>
        </w:rPr>
        <w:t>2</w:t>
      </w:r>
      <w:proofErr w:type="gramEnd"/>
      <w:r w:rsidRPr="00301E6B">
        <w:t>, что существенно выше, чем в среднем по Иркутской области.</w:t>
      </w:r>
    </w:p>
    <w:p w:rsidR="00301E6B" w:rsidRPr="00301E6B" w:rsidRDefault="00301E6B" w:rsidP="00301E6B">
      <w:pPr>
        <w:overflowPunct w:val="0"/>
        <w:autoSpaceDE w:val="0"/>
        <w:autoSpaceDN w:val="0"/>
        <w:adjustRightInd w:val="0"/>
        <w:ind w:firstLine="709"/>
        <w:jc w:val="both"/>
      </w:pPr>
      <w:r w:rsidRPr="00301E6B">
        <w:t xml:space="preserve">Голуметское муниципальное образование входит в Черемховскую районную систему расселения с центром в г. Черемхово, с которым поддерживает культурно-бытовые связи. В качестве центра муниципального образования с. Голуметь осуществляет функции административного управления и культурно-бытового обслуживания в отношении подчиненных населенных пунктов. Расстояние до наиболее удаленного из них, д. </w:t>
      </w:r>
      <w:proofErr w:type="spellStart"/>
      <w:r w:rsidRPr="00301E6B">
        <w:t>Елоты</w:t>
      </w:r>
      <w:proofErr w:type="spellEnd"/>
      <w:r w:rsidRPr="00301E6B">
        <w:t>, составляет 18 км. Связь между населенными пунктами осуществляется автомобильным транспортом.</w:t>
      </w:r>
    </w:p>
    <w:p w:rsidR="00301E6B" w:rsidRPr="00301E6B" w:rsidRDefault="00301E6B" w:rsidP="00301E6B">
      <w:pPr>
        <w:overflowPunct w:val="0"/>
        <w:autoSpaceDE w:val="0"/>
        <w:autoSpaceDN w:val="0"/>
        <w:adjustRightInd w:val="0"/>
        <w:ind w:firstLine="709"/>
        <w:jc w:val="both"/>
        <w:rPr>
          <w:rFonts w:eastAsia="Calibri"/>
        </w:rPr>
      </w:pPr>
      <w:r w:rsidRPr="00301E6B">
        <w:t xml:space="preserve">Климат на территории поселения резко континентальный, с продолжительной зимой, коротким летом, </w:t>
      </w:r>
      <w:r w:rsidRPr="00301E6B">
        <w:rPr>
          <w:rFonts w:eastAsia="Calibri"/>
        </w:rPr>
        <w:t xml:space="preserve">с большим колебанием </w:t>
      </w:r>
      <w:proofErr w:type="gramStart"/>
      <w:r w:rsidRPr="00301E6B">
        <w:rPr>
          <w:rFonts w:eastAsia="Calibri"/>
        </w:rPr>
        <w:t>температур</w:t>
      </w:r>
      <w:proofErr w:type="gramEnd"/>
      <w:r w:rsidRPr="00301E6B">
        <w:rPr>
          <w:rFonts w:eastAsia="Calibri"/>
        </w:rPr>
        <w:t xml:space="preserve"> </w:t>
      </w:r>
      <w:r w:rsidRPr="00301E6B">
        <w:rPr>
          <w:rFonts w:eastAsia="Calibri"/>
          <w:spacing w:val="-1"/>
        </w:rPr>
        <w:t>как по сезонам, так и в течение суток, и низкими средними годовыми температурами</w:t>
      </w:r>
      <w:r w:rsidRPr="00301E6B">
        <w:t xml:space="preserve">. </w:t>
      </w:r>
      <w:proofErr w:type="gramStart"/>
      <w:r w:rsidRPr="00301E6B">
        <w:rPr>
          <w:rFonts w:eastAsia="Calibri"/>
          <w:spacing w:val="-1"/>
        </w:rPr>
        <w:t>Среднегодовая тем</w:t>
      </w:r>
      <w:r w:rsidRPr="00301E6B">
        <w:rPr>
          <w:rFonts w:eastAsia="Calibri"/>
          <w:spacing w:val="-3"/>
        </w:rPr>
        <w:t>пература составляет -1,4°С.</w:t>
      </w:r>
      <w:r w:rsidRPr="00301E6B">
        <w:rPr>
          <w:rFonts w:eastAsia="Calibri"/>
        </w:rPr>
        <w:t xml:space="preserve"> </w:t>
      </w:r>
      <w:r w:rsidRPr="00301E6B">
        <w:rPr>
          <w:rFonts w:eastAsia="Calibri"/>
        </w:rPr>
        <w:lastRenderedPageBreak/>
        <w:t xml:space="preserve">Среднемесячная температура января составляет -21,1°С, в зимние месяцы средняя температура – от </w:t>
      </w:r>
      <w:r w:rsidRPr="00301E6B">
        <w:t>-20ºС до -28ºС</w:t>
      </w:r>
      <w:r w:rsidRPr="00301E6B">
        <w:rPr>
          <w:rFonts w:eastAsia="Calibri"/>
        </w:rPr>
        <w:t xml:space="preserve">. Температура воздуха в июле – в среднем +17,9°С. </w:t>
      </w:r>
      <w:proofErr w:type="gramEnd"/>
    </w:p>
    <w:p w:rsidR="00301E6B" w:rsidRPr="00301E6B" w:rsidRDefault="00301E6B" w:rsidP="00301E6B">
      <w:pPr>
        <w:overflowPunct w:val="0"/>
        <w:autoSpaceDE w:val="0"/>
        <w:autoSpaceDN w:val="0"/>
        <w:adjustRightInd w:val="0"/>
        <w:ind w:firstLine="709"/>
        <w:jc w:val="both"/>
        <w:rPr>
          <w:rFonts w:eastAsia="Calibri"/>
        </w:rPr>
      </w:pPr>
    </w:p>
    <w:p w:rsidR="00301E6B" w:rsidRPr="00301E6B" w:rsidRDefault="00301E6B" w:rsidP="00301E6B">
      <w:pPr>
        <w:overflowPunct w:val="0"/>
        <w:autoSpaceDE w:val="0"/>
        <w:autoSpaceDN w:val="0"/>
        <w:adjustRightInd w:val="0"/>
        <w:ind w:firstLine="709"/>
        <w:jc w:val="both"/>
        <w:rPr>
          <w:rFonts w:eastAsia="Calibri"/>
        </w:rPr>
      </w:pPr>
      <w:r w:rsidRPr="00301E6B">
        <w:rPr>
          <w:rFonts w:eastAsia="Calibri"/>
        </w:rPr>
        <w:t xml:space="preserve">Вегетационный период характеризуется </w:t>
      </w:r>
      <w:proofErr w:type="gramStart"/>
      <w:r w:rsidRPr="00301E6B">
        <w:rPr>
          <w:rFonts w:eastAsia="Calibri"/>
        </w:rPr>
        <w:t>высокой</w:t>
      </w:r>
      <w:proofErr w:type="gramEnd"/>
      <w:r w:rsidRPr="00301E6B">
        <w:rPr>
          <w:rFonts w:eastAsia="Calibri"/>
        </w:rPr>
        <w:t xml:space="preserve"> </w:t>
      </w:r>
      <w:proofErr w:type="spellStart"/>
      <w:r w:rsidRPr="00301E6B">
        <w:rPr>
          <w:rFonts w:eastAsia="Calibri"/>
        </w:rPr>
        <w:t>теплообеспеченностью</w:t>
      </w:r>
      <w:proofErr w:type="spellEnd"/>
      <w:r w:rsidRPr="00301E6B">
        <w:rPr>
          <w:rFonts w:eastAsia="Calibri"/>
        </w:rPr>
        <w:t xml:space="preserve">. Вместе с тем, самым серьезным затруднением для развития сельскохозяйственного производства является недостаточное увлажнение почвы. </w:t>
      </w:r>
    </w:p>
    <w:p w:rsidR="00301E6B" w:rsidRPr="00301E6B" w:rsidRDefault="00301E6B" w:rsidP="00301E6B">
      <w:pPr>
        <w:overflowPunct w:val="0"/>
        <w:autoSpaceDE w:val="0"/>
        <w:autoSpaceDN w:val="0"/>
        <w:adjustRightInd w:val="0"/>
        <w:ind w:firstLine="709"/>
        <w:jc w:val="both"/>
        <w:rPr>
          <w:rFonts w:eastAsia="Calibri"/>
          <w:highlight w:val="lightGray"/>
        </w:rPr>
      </w:pPr>
      <w:r w:rsidRPr="00301E6B">
        <w:t xml:space="preserve">Гидрография Голуметского муниципального образования представлена </w:t>
      </w:r>
      <w:r w:rsidRPr="00301E6B">
        <w:rPr>
          <w:spacing w:val="5"/>
        </w:rPr>
        <w:t>реками Большая Белая, Большая Иреть, Голуметь</w:t>
      </w:r>
      <w:r w:rsidRPr="00301E6B">
        <w:t xml:space="preserve"> и более мелкими водотоками. </w:t>
      </w:r>
      <w:r w:rsidRPr="00301E6B">
        <w:rPr>
          <w:rFonts w:eastAsia="Calibri"/>
          <w:spacing w:val="7"/>
        </w:rPr>
        <w:t>Реки замерзают в конце октября - начале ноября; в</w:t>
      </w:r>
      <w:r w:rsidRPr="00301E6B">
        <w:rPr>
          <w:rFonts w:eastAsia="Calibri"/>
        </w:rPr>
        <w:t>скрываются реки в середине апреля. Весеннее половодье продолжается до конца апреля</w:t>
      </w:r>
      <w:r w:rsidRPr="00301E6B">
        <w:rPr>
          <w:rFonts w:eastAsia="Calibri"/>
          <w:spacing w:val="2"/>
        </w:rPr>
        <w:t xml:space="preserve">. </w:t>
      </w:r>
      <w:r w:rsidRPr="00301E6B">
        <w:rPr>
          <w:rFonts w:eastAsia="Calibri"/>
          <w:spacing w:val="7"/>
        </w:rPr>
        <w:t>Толщина льда достигает 1 м.</w:t>
      </w:r>
    </w:p>
    <w:p w:rsidR="00301E6B" w:rsidRPr="00301E6B" w:rsidRDefault="00301E6B" w:rsidP="00301E6B">
      <w:pPr>
        <w:widowControl w:val="0"/>
        <w:spacing w:before="120" w:after="120"/>
        <w:ind w:firstLine="709"/>
        <w:jc w:val="both"/>
        <w:rPr>
          <w:rFonts w:asciiTheme="minorHAnsi" w:hAnsiTheme="minorHAnsi" w:cstheme="minorBidi"/>
          <w:b/>
          <w:bCs/>
          <w:lang w:eastAsia="en-US"/>
        </w:rPr>
      </w:pPr>
      <w:r w:rsidRPr="00301E6B">
        <w:rPr>
          <w:rFonts w:asciiTheme="minorHAnsi" w:eastAsiaTheme="minorHAnsi" w:hAnsiTheme="minorHAnsi" w:cstheme="minorBidi"/>
          <w:b/>
          <w:bCs/>
          <w:lang w:eastAsia="en-US"/>
        </w:rPr>
        <w:t>1.2 Экономическая база развития</w:t>
      </w:r>
    </w:p>
    <w:p w:rsidR="00301E6B" w:rsidRPr="00301E6B" w:rsidRDefault="00301E6B" w:rsidP="00301E6B">
      <w:pPr>
        <w:overflowPunct w:val="0"/>
        <w:autoSpaceDE w:val="0"/>
        <w:autoSpaceDN w:val="0"/>
        <w:adjustRightInd w:val="0"/>
        <w:ind w:firstLine="709"/>
        <w:jc w:val="both"/>
      </w:pPr>
      <w:r w:rsidRPr="00301E6B">
        <w:t xml:space="preserve">С момента основания развитие населенных пунктов Голуметского сельского поселения было связано с сельскохозяйственным освоением территории. В период коллективизации </w:t>
      </w:r>
      <w:proofErr w:type="gramStart"/>
      <w:r w:rsidRPr="00301E6B">
        <w:t>в</w:t>
      </w:r>
      <w:proofErr w:type="gramEnd"/>
      <w:r w:rsidRPr="00301E6B">
        <w:t xml:space="preserve"> </w:t>
      </w:r>
      <w:proofErr w:type="gramStart"/>
      <w:r w:rsidRPr="00301E6B">
        <w:t>с</w:t>
      </w:r>
      <w:proofErr w:type="gramEnd"/>
      <w:r w:rsidRPr="00301E6B">
        <w:t xml:space="preserve">. Голуметь был образован колхоз «Коммуна Гигант», впоследствии переименованный в колхоз им. Молотова. Одновременно был создан колхоз «Путь Ильича». В начале 1950-х годов, в период укрупнения хозяйств, оба колхоза были объединены в один под общим названием «Путь Ильича». С середины 1930-х годов начала действовать и </w:t>
      </w:r>
      <w:proofErr w:type="spellStart"/>
      <w:r w:rsidRPr="00301E6B">
        <w:t>Голуметская</w:t>
      </w:r>
      <w:proofErr w:type="spellEnd"/>
      <w:r w:rsidRPr="00301E6B">
        <w:t xml:space="preserve"> МТС. В 1961 г. из четырех колхозов был образован совхоз «Голуметский» (центральная усадьба – </w:t>
      </w:r>
      <w:proofErr w:type="gramStart"/>
      <w:r w:rsidRPr="00301E6B">
        <w:t>в</w:t>
      </w:r>
      <w:proofErr w:type="gramEnd"/>
      <w:r w:rsidRPr="00301E6B">
        <w:t xml:space="preserve"> с. Голуметь). В последующие годы из него выделился совхоз «Саянский». </w:t>
      </w:r>
    </w:p>
    <w:p w:rsidR="00301E6B" w:rsidRPr="00301E6B" w:rsidRDefault="00301E6B" w:rsidP="00301E6B">
      <w:pPr>
        <w:keepNext/>
        <w:overflowPunct w:val="0"/>
        <w:autoSpaceDE w:val="0"/>
        <w:autoSpaceDN w:val="0"/>
        <w:adjustRightInd w:val="0"/>
        <w:spacing w:line="276" w:lineRule="auto"/>
        <w:ind w:firstLine="709"/>
        <w:jc w:val="both"/>
        <w:rPr>
          <w:highlight w:val="green"/>
        </w:rPr>
      </w:pPr>
      <w:r w:rsidRPr="00301E6B">
        <w:t>В настоящее время на территории муниципального образования предприятия лесного комплекса представлен</w:t>
      </w:r>
      <w:proofErr w:type="gramStart"/>
      <w:r w:rsidRPr="00301E6B">
        <w:t>ы ООО</w:t>
      </w:r>
      <w:proofErr w:type="gramEnd"/>
      <w:r w:rsidRPr="00301E6B">
        <w:t xml:space="preserve"> «Диана» и индивидуальными предпринимателями ИП </w:t>
      </w:r>
      <w:proofErr w:type="spellStart"/>
      <w:r w:rsidRPr="00301E6B">
        <w:t>Завозина</w:t>
      </w:r>
      <w:proofErr w:type="spellEnd"/>
      <w:r w:rsidRPr="00301E6B">
        <w:t xml:space="preserve"> Т.А., ИП Александров Л.А., ИП Лохов С.И.</w:t>
      </w:r>
    </w:p>
    <w:p w:rsidR="00301E6B" w:rsidRPr="00301E6B" w:rsidRDefault="00301E6B" w:rsidP="00301E6B">
      <w:pPr>
        <w:keepNext/>
        <w:overflowPunct w:val="0"/>
        <w:autoSpaceDE w:val="0"/>
        <w:autoSpaceDN w:val="0"/>
        <w:adjustRightInd w:val="0"/>
        <w:spacing w:line="276" w:lineRule="auto"/>
        <w:ind w:firstLine="709"/>
        <w:jc w:val="both"/>
      </w:pPr>
      <w:r w:rsidRPr="00301E6B">
        <w:t xml:space="preserve">На территории поселения действуют крестьянские фермерские хозяйства Солнцева Н.И., Емельянова Н.И., Белобородова Д.В., Егорова О.Г. и подсобные хозяйства населения. </w:t>
      </w:r>
    </w:p>
    <w:p w:rsidR="00301E6B" w:rsidRPr="00301E6B" w:rsidRDefault="00301E6B" w:rsidP="00301E6B">
      <w:pPr>
        <w:overflowPunct w:val="0"/>
        <w:autoSpaceDE w:val="0"/>
        <w:autoSpaceDN w:val="0"/>
        <w:adjustRightInd w:val="0"/>
        <w:ind w:firstLine="709"/>
        <w:jc w:val="both"/>
        <w:rPr>
          <w:highlight w:val="lightGray"/>
        </w:rPr>
      </w:pPr>
      <w:r w:rsidRPr="00301E6B">
        <w:t>На перспективу предполагается развитие экономической базы поселения, поддержка малого предпринимательства, увеличение численности населения и рост уровня жизни, что приведет к развитию малого бизнеса в сфере торговли и общественного питания за счет расширения сети магазинов и кафе.</w:t>
      </w:r>
    </w:p>
    <w:p w:rsidR="00301E6B" w:rsidRPr="00301E6B" w:rsidRDefault="00301E6B" w:rsidP="00301E6B">
      <w:pPr>
        <w:overflowPunct w:val="0"/>
        <w:autoSpaceDE w:val="0"/>
        <w:autoSpaceDN w:val="0"/>
        <w:adjustRightInd w:val="0"/>
        <w:spacing w:before="120" w:after="120"/>
        <w:ind w:firstLine="709"/>
        <w:jc w:val="both"/>
        <w:rPr>
          <w:b/>
        </w:rPr>
      </w:pPr>
      <w:r w:rsidRPr="00301E6B">
        <w:rPr>
          <w:b/>
        </w:rPr>
        <w:t>1.3 Население</w:t>
      </w:r>
    </w:p>
    <w:p w:rsidR="00301E6B" w:rsidRPr="00301E6B" w:rsidRDefault="00301E6B" w:rsidP="00301E6B">
      <w:pPr>
        <w:overflowPunct w:val="0"/>
        <w:autoSpaceDE w:val="0"/>
        <w:autoSpaceDN w:val="0"/>
        <w:adjustRightInd w:val="0"/>
        <w:ind w:firstLine="709"/>
        <w:jc w:val="both"/>
      </w:pPr>
      <w:r w:rsidRPr="00301E6B">
        <w:t xml:space="preserve">Село Голуметь относится к числу </w:t>
      </w:r>
      <w:proofErr w:type="gramStart"/>
      <w:r w:rsidRPr="00301E6B">
        <w:t>старейших</w:t>
      </w:r>
      <w:proofErr w:type="gramEnd"/>
      <w:r w:rsidRPr="00301E6B">
        <w:t xml:space="preserve"> на территории Черемховского муниципального района, его возникновение было связано с освоением Сибири и относится к середине </w:t>
      </w:r>
      <w:r w:rsidRPr="00301E6B">
        <w:rPr>
          <w:lang w:val="en-US"/>
        </w:rPr>
        <w:t>XVII</w:t>
      </w:r>
      <w:r w:rsidRPr="00301E6B">
        <w:t xml:space="preserve"> века.</w:t>
      </w:r>
    </w:p>
    <w:p w:rsidR="00301E6B" w:rsidRPr="00301E6B" w:rsidRDefault="00301E6B" w:rsidP="00301E6B">
      <w:pPr>
        <w:overflowPunct w:val="0"/>
        <w:autoSpaceDE w:val="0"/>
        <w:autoSpaceDN w:val="0"/>
        <w:adjustRightInd w:val="0"/>
        <w:ind w:firstLine="709"/>
        <w:jc w:val="both"/>
      </w:pPr>
      <w:r w:rsidRPr="00301E6B">
        <w:t>К 1959 г. численность жителей на территории сельского поселения составила 5,3 тыс. человек, в том числе с. Голуметь – 4,1 тыс. человек. Основным занятием населения было ведение сельского хозяйства. В последующий период в условиях миграционного оттока численность жителей снизилась к 1979 г. до 3,4 тыс. человек, а к 1989 г. – до 3,2 тыс. человек (в т. ч. с. Голуметь – 2,5 тыс. чел.) – см. таблицу 1.1.</w:t>
      </w:r>
    </w:p>
    <w:p w:rsidR="00301E6B" w:rsidRPr="00301E6B" w:rsidRDefault="00301E6B" w:rsidP="00301E6B">
      <w:pPr>
        <w:overflowPunct w:val="0"/>
        <w:autoSpaceDE w:val="0"/>
        <w:autoSpaceDN w:val="0"/>
        <w:adjustRightInd w:val="0"/>
        <w:spacing w:before="120" w:after="120"/>
        <w:ind w:firstLine="709"/>
        <w:jc w:val="both"/>
        <w:outlineLvl w:val="1"/>
        <w:rPr>
          <w:b/>
          <w:bCs/>
          <w:lang w:val="x-none" w:eastAsia="x-none"/>
        </w:rPr>
      </w:pPr>
      <w:r w:rsidRPr="00301E6B">
        <w:rPr>
          <w:b/>
          <w:iCs/>
          <w:lang w:val="x-none" w:eastAsia="x-none"/>
        </w:rPr>
        <w:t xml:space="preserve">Таблица 1.1 </w:t>
      </w:r>
      <w:r w:rsidRPr="00301E6B">
        <w:rPr>
          <w:b/>
          <w:bCs/>
          <w:lang w:val="x-none" w:eastAsia="x-none"/>
        </w:rPr>
        <w:t xml:space="preserve">– </w:t>
      </w:r>
      <w:r w:rsidRPr="00301E6B">
        <w:rPr>
          <w:b/>
          <w:lang w:val="x-none" w:eastAsia="x-none"/>
        </w:rPr>
        <w:t xml:space="preserve">Динамика численности населения </w:t>
      </w:r>
      <w:r w:rsidRPr="00301E6B">
        <w:rPr>
          <w:b/>
          <w:bCs/>
          <w:lang w:val="x-none" w:eastAsia="x-none"/>
        </w:rPr>
        <w:t>на территории Голуметского сельского поселения</w:t>
      </w:r>
    </w:p>
    <w:tbl>
      <w:tblPr>
        <w:tblW w:w="964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781"/>
        <w:gridCol w:w="1466"/>
        <w:gridCol w:w="1466"/>
        <w:gridCol w:w="1466"/>
        <w:gridCol w:w="1466"/>
      </w:tblGrid>
      <w:tr w:rsidR="00301E6B" w:rsidRPr="00301E6B" w:rsidTr="00301E6B">
        <w:trPr>
          <w:tblHeader/>
          <w:jc w:val="center"/>
        </w:trPr>
        <w:tc>
          <w:tcPr>
            <w:tcW w:w="3779" w:type="dxa"/>
            <w:tcBorders>
              <w:top w:val="single" w:sz="12" w:space="0" w:color="auto"/>
              <w:left w:val="single" w:sz="12" w:space="0" w:color="auto"/>
              <w:bottom w:val="single" w:sz="12" w:space="0" w:color="auto"/>
              <w:right w:val="single" w:sz="4" w:space="0" w:color="auto"/>
            </w:tcBorders>
            <w:hideMark/>
          </w:tcPr>
          <w:p w:rsidR="00301E6B" w:rsidRPr="00301E6B" w:rsidRDefault="00301E6B" w:rsidP="00301E6B">
            <w:pPr>
              <w:overflowPunct w:val="0"/>
              <w:autoSpaceDE w:val="0"/>
              <w:autoSpaceDN w:val="0"/>
              <w:adjustRightInd w:val="0"/>
              <w:jc w:val="center"/>
              <w:rPr>
                <w:sz w:val="22"/>
                <w:szCs w:val="22"/>
              </w:rPr>
            </w:pPr>
            <w:r w:rsidRPr="00301E6B">
              <w:rPr>
                <w:sz w:val="22"/>
                <w:szCs w:val="22"/>
              </w:rPr>
              <w:t xml:space="preserve">Численность, </w:t>
            </w:r>
            <w:r w:rsidRPr="00301E6B">
              <w:rPr>
                <w:bCs/>
                <w:sz w:val="22"/>
                <w:szCs w:val="22"/>
              </w:rPr>
              <w:t>чел.</w:t>
            </w:r>
          </w:p>
        </w:tc>
        <w:tc>
          <w:tcPr>
            <w:tcW w:w="1465" w:type="dxa"/>
            <w:tcBorders>
              <w:top w:val="single" w:sz="12" w:space="0" w:color="auto"/>
              <w:left w:val="single" w:sz="4" w:space="0" w:color="auto"/>
              <w:bottom w:val="single" w:sz="12" w:space="0" w:color="auto"/>
              <w:right w:val="single" w:sz="4" w:space="0" w:color="auto"/>
            </w:tcBorders>
            <w:hideMark/>
          </w:tcPr>
          <w:p w:rsidR="00301E6B" w:rsidRPr="00301E6B" w:rsidRDefault="00301E6B" w:rsidP="00301E6B">
            <w:pPr>
              <w:overflowPunct w:val="0"/>
              <w:autoSpaceDE w:val="0"/>
              <w:autoSpaceDN w:val="0"/>
              <w:adjustRightInd w:val="0"/>
              <w:jc w:val="center"/>
              <w:rPr>
                <w:sz w:val="22"/>
                <w:szCs w:val="22"/>
              </w:rPr>
            </w:pPr>
            <w:r w:rsidRPr="00301E6B">
              <w:rPr>
                <w:sz w:val="22"/>
                <w:szCs w:val="22"/>
              </w:rPr>
              <w:t>1989 г.</w:t>
            </w:r>
          </w:p>
        </w:tc>
        <w:tc>
          <w:tcPr>
            <w:tcW w:w="1465" w:type="dxa"/>
            <w:tcBorders>
              <w:top w:val="single" w:sz="12" w:space="0" w:color="auto"/>
              <w:left w:val="single" w:sz="4" w:space="0" w:color="auto"/>
              <w:bottom w:val="single" w:sz="12" w:space="0" w:color="auto"/>
              <w:right w:val="single" w:sz="4" w:space="0" w:color="auto"/>
            </w:tcBorders>
            <w:hideMark/>
          </w:tcPr>
          <w:p w:rsidR="00301E6B" w:rsidRPr="00301E6B" w:rsidRDefault="00301E6B" w:rsidP="00301E6B">
            <w:pPr>
              <w:overflowPunct w:val="0"/>
              <w:autoSpaceDE w:val="0"/>
              <w:autoSpaceDN w:val="0"/>
              <w:adjustRightInd w:val="0"/>
              <w:jc w:val="center"/>
              <w:rPr>
                <w:sz w:val="22"/>
                <w:szCs w:val="22"/>
              </w:rPr>
            </w:pPr>
            <w:r w:rsidRPr="00301E6B">
              <w:rPr>
                <w:sz w:val="22"/>
                <w:szCs w:val="22"/>
              </w:rPr>
              <w:t>2002 г.</w:t>
            </w:r>
          </w:p>
        </w:tc>
        <w:tc>
          <w:tcPr>
            <w:tcW w:w="1465" w:type="dxa"/>
            <w:tcBorders>
              <w:top w:val="single" w:sz="12" w:space="0" w:color="auto"/>
              <w:left w:val="single" w:sz="4" w:space="0" w:color="auto"/>
              <w:bottom w:val="single" w:sz="12" w:space="0" w:color="auto"/>
              <w:right w:val="single" w:sz="4" w:space="0" w:color="auto"/>
            </w:tcBorders>
            <w:hideMark/>
          </w:tcPr>
          <w:p w:rsidR="00301E6B" w:rsidRPr="00301E6B" w:rsidRDefault="00301E6B" w:rsidP="00301E6B">
            <w:pPr>
              <w:overflowPunct w:val="0"/>
              <w:autoSpaceDE w:val="0"/>
              <w:autoSpaceDN w:val="0"/>
              <w:adjustRightInd w:val="0"/>
              <w:jc w:val="center"/>
              <w:rPr>
                <w:sz w:val="22"/>
                <w:szCs w:val="22"/>
              </w:rPr>
            </w:pPr>
            <w:r w:rsidRPr="00301E6B">
              <w:rPr>
                <w:sz w:val="22"/>
                <w:szCs w:val="22"/>
              </w:rPr>
              <w:t>2010 г.</w:t>
            </w:r>
          </w:p>
        </w:tc>
        <w:tc>
          <w:tcPr>
            <w:tcW w:w="1465" w:type="dxa"/>
            <w:tcBorders>
              <w:top w:val="single" w:sz="12" w:space="0" w:color="auto"/>
              <w:left w:val="single" w:sz="4" w:space="0" w:color="auto"/>
              <w:bottom w:val="single" w:sz="12" w:space="0" w:color="auto"/>
              <w:right w:val="single" w:sz="12" w:space="0" w:color="auto"/>
            </w:tcBorders>
            <w:hideMark/>
          </w:tcPr>
          <w:p w:rsidR="00301E6B" w:rsidRPr="00301E6B" w:rsidRDefault="00301E6B" w:rsidP="00301E6B">
            <w:pPr>
              <w:overflowPunct w:val="0"/>
              <w:autoSpaceDE w:val="0"/>
              <w:autoSpaceDN w:val="0"/>
              <w:adjustRightInd w:val="0"/>
              <w:jc w:val="center"/>
              <w:rPr>
                <w:sz w:val="22"/>
                <w:szCs w:val="22"/>
              </w:rPr>
            </w:pPr>
            <w:r w:rsidRPr="00301E6B">
              <w:rPr>
                <w:sz w:val="22"/>
                <w:szCs w:val="22"/>
              </w:rPr>
              <w:t>2015 г.</w:t>
            </w:r>
          </w:p>
        </w:tc>
      </w:tr>
      <w:tr w:rsidR="00301E6B" w:rsidRPr="00301E6B" w:rsidTr="00301E6B">
        <w:trPr>
          <w:tblHeader/>
          <w:jc w:val="center"/>
        </w:trPr>
        <w:tc>
          <w:tcPr>
            <w:tcW w:w="3779" w:type="dxa"/>
            <w:tcBorders>
              <w:top w:val="single" w:sz="12" w:space="0" w:color="auto"/>
              <w:left w:val="single" w:sz="12" w:space="0" w:color="auto"/>
              <w:bottom w:val="single" w:sz="12" w:space="0" w:color="auto"/>
              <w:right w:val="single" w:sz="4" w:space="0" w:color="auto"/>
            </w:tcBorders>
            <w:hideMark/>
          </w:tcPr>
          <w:p w:rsidR="00301E6B" w:rsidRPr="00301E6B" w:rsidRDefault="00301E6B" w:rsidP="00301E6B">
            <w:pPr>
              <w:overflowPunct w:val="0"/>
              <w:autoSpaceDE w:val="0"/>
              <w:autoSpaceDN w:val="0"/>
              <w:adjustRightInd w:val="0"/>
              <w:jc w:val="center"/>
              <w:rPr>
                <w:sz w:val="22"/>
                <w:szCs w:val="22"/>
              </w:rPr>
            </w:pPr>
            <w:r w:rsidRPr="00301E6B">
              <w:rPr>
                <w:sz w:val="22"/>
                <w:szCs w:val="22"/>
              </w:rPr>
              <w:t>1</w:t>
            </w:r>
          </w:p>
        </w:tc>
        <w:tc>
          <w:tcPr>
            <w:tcW w:w="1465" w:type="dxa"/>
            <w:tcBorders>
              <w:top w:val="single" w:sz="12" w:space="0" w:color="auto"/>
              <w:left w:val="single" w:sz="4" w:space="0" w:color="auto"/>
              <w:bottom w:val="single" w:sz="12" w:space="0" w:color="auto"/>
              <w:right w:val="single" w:sz="4" w:space="0" w:color="auto"/>
            </w:tcBorders>
            <w:hideMark/>
          </w:tcPr>
          <w:p w:rsidR="00301E6B" w:rsidRPr="00301E6B" w:rsidRDefault="00301E6B" w:rsidP="00301E6B">
            <w:pPr>
              <w:overflowPunct w:val="0"/>
              <w:autoSpaceDE w:val="0"/>
              <w:autoSpaceDN w:val="0"/>
              <w:adjustRightInd w:val="0"/>
              <w:jc w:val="center"/>
              <w:rPr>
                <w:sz w:val="22"/>
                <w:szCs w:val="22"/>
              </w:rPr>
            </w:pPr>
            <w:r w:rsidRPr="00301E6B">
              <w:rPr>
                <w:sz w:val="22"/>
                <w:szCs w:val="22"/>
              </w:rPr>
              <w:t>2</w:t>
            </w:r>
          </w:p>
        </w:tc>
        <w:tc>
          <w:tcPr>
            <w:tcW w:w="1465" w:type="dxa"/>
            <w:tcBorders>
              <w:top w:val="single" w:sz="12" w:space="0" w:color="auto"/>
              <w:left w:val="single" w:sz="4" w:space="0" w:color="auto"/>
              <w:bottom w:val="single" w:sz="12" w:space="0" w:color="auto"/>
              <w:right w:val="single" w:sz="4" w:space="0" w:color="auto"/>
            </w:tcBorders>
            <w:hideMark/>
          </w:tcPr>
          <w:p w:rsidR="00301E6B" w:rsidRPr="00301E6B" w:rsidRDefault="00301E6B" w:rsidP="00301E6B">
            <w:pPr>
              <w:overflowPunct w:val="0"/>
              <w:autoSpaceDE w:val="0"/>
              <w:autoSpaceDN w:val="0"/>
              <w:adjustRightInd w:val="0"/>
              <w:jc w:val="center"/>
              <w:rPr>
                <w:sz w:val="22"/>
                <w:szCs w:val="22"/>
              </w:rPr>
            </w:pPr>
            <w:r w:rsidRPr="00301E6B">
              <w:rPr>
                <w:sz w:val="22"/>
                <w:szCs w:val="22"/>
              </w:rPr>
              <w:t>3</w:t>
            </w:r>
          </w:p>
        </w:tc>
        <w:tc>
          <w:tcPr>
            <w:tcW w:w="1465" w:type="dxa"/>
            <w:tcBorders>
              <w:top w:val="single" w:sz="12" w:space="0" w:color="auto"/>
              <w:left w:val="single" w:sz="4" w:space="0" w:color="auto"/>
              <w:bottom w:val="single" w:sz="12" w:space="0" w:color="auto"/>
              <w:right w:val="single" w:sz="4" w:space="0" w:color="auto"/>
            </w:tcBorders>
            <w:hideMark/>
          </w:tcPr>
          <w:p w:rsidR="00301E6B" w:rsidRPr="00301E6B" w:rsidRDefault="00301E6B" w:rsidP="00301E6B">
            <w:pPr>
              <w:overflowPunct w:val="0"/>
              <w:autoSpaceDE w:val="0"/>
              <w:autoSpaceDN w:val="0"/>
              <w:adjustRightInd w:val="0"/>
              <w:jc w:val="center"/>
              <w:rPr>
                <w:sz w:val="22"/>
                <w:szCs w:val="22"/>
              </w:rPr>
            </w:pPr>
            <w:r w:rsidRPr="00301E6B">
              <w:rPr>
                <w:sz w:val="22"/>
                <w:szCs w:val="22"/>
              </w:rPr>
              <w:t>4</w:t>
            </w:r>
          </w:p>
        </w:tc>
        <w:tc>
          <w:tcPr>
            <w:tcW w:w="1465" w:type="dxa"/>
            <w:tcBorders>
              <w:top w:val="single" w:sz="12" w:space="0" w:color="auto"/>
              <w:left w:val="single" w:sz="4" w:space="0" w:color="auto"/>
              <w:bottom w:val="single" w:sz="12" w:space="0" w:color="auto"/>
              <w:right w:val="single" w:sz="12" w:space="0" w:color="auto"/>
            </w:tcBorders>
            <w:hideMark/>
          </w:tcPr>
          <w:p w:rsidR="00301E6B" w:rsidRPr="00301E6B" w:rsidRDefault="00301E6B" w:rsidP="00301E6B">
            <w:pPr>
              <w:overflowPunct w:val="0"/>
              <w:autoSpaceDE w:val="0"/>
              <w:autoSpaceDN w:val="0"/>
              <w:adjustRightInd w:val="0"/>
              <w:jc w:val="center"/>
              <w:rPr>
                <w:sz w:val="22"/>
                <w:szCs w:val="22"/>
              </w:rPr>
            </w:pPr>
            <w:r w:rsidRPr="00301E6B">
              <w:rPr>
                <w:sz w:val="22"/>
                <w:szCs w:val="22"/>
              </w:rPr>
              <w:t>5</w:t>
            </w:r>
          </w:p>
        </w:tc>
      </w:tr>
      <w:tr w:rsidR="00301E6B" w:rsidRPr="00301E6B" w:rsidTr="00301E6B">
        <w:trPr>
          <w:jc w:val="center"/>
        </w:trPr>
        <w:tc>
          <w:tcPr>
            <w:tcW w:w="3779" w:type="dxa"/>
            <w:tcBorders>
              <w:top w:val="single" w:sz="12" w:space="0" w:color="auto"/>
              <w:left w:val="single" w:sz="12" w:space="0" w:color="auto"/>
              <w:bottom w:val="single" w:sz="4" w:space="0" w:color="auto"/>
              <w:right w:val="single" w:sz="4" w:space="0" w:color="auto"/>
            </w:tcBorders>
            <w:hideMark/>
          </w:tcPr>
          <w:p w:rsidR="00301E6B" w:rsidRPr="00301E6B" w:rsidRDefault="00301E6B" w:rsidP="00301E6B">
            <w:pPr>
              <w:overflowPunct w:val="0"/>
              <w:autoSpaceDE w:val="0"/>
              <w:autoSpaceDN w:val="0"/>
              <w:adjustRightInd w:val="0"/>
              <w:rPr>
                <w:sz w:val="22"/>
                <w:szCs w:val="22"/>
              </w:rPr>
            </w:pPr>
            <w:r w:rsidRPr="00301E6B">
              <w:rPr>
                <w:sz w:val="22"/>
                <w:szCs w:val="22"/>
              </w:rPr>
              <w:t>с. Голуметь</w:t>
            </w:r>
          </w:p>
        </w:tc>
        <w:tc>
          <w:tcPr>
            <w:tcW w:w="1465" w:type="dxa"/>
            <w:tcBorders>
              <w:top w:val="single" w:sz="12" w:space="0" w:color="auto"/>
              <w:left w:val="single" w:sz="4" w:space="0" w:color="auto"/>
              <w:bottom w:val="single" w:sz="4" w:space="0" w:color="auto"/>
              <w:right w:val="single" w:sz="4" w:space="0" w:color="auto"/>
            </w:tcBorders>
            <w:hideMark/>
          </w:tcPr>
          <w:p w:rsidR="00301E6B" w:rsidRPr="00301E6B" w:rsidRDefault="00301E6B" w:rsidP="00301E6B">
            <w:pPr>
              <w:overflowPunct w:val="0"/>
              <w:autoSpaceDE w:val="0"/>
              <w:autoSpaceDN w:val="0"/>
              <w:adjustRightInd w:val="0"/>
              <w:jc w:val="center"/>
              <w:rPr>
                <w:sz w:val="22"/>
                <w:szCs w:val="22"/>
              </w:rPr>
            </w:pPr>
            <w:r w:rsidRPr="00301E6B">
              <w:rPr>
                <w:sz w:val="22"/>
                <w:szCs w:val="22"/>
              </w:rPr>
              <w:t>2 491</w:t>
            </w:r>
          </w:p>
        </w:tc>
        <w:tc>
          <w:tcPr>
            <w:tcW w:w="1465" w:type="dxa"/>
            <w:tcBorders>
              <w:top w:val="single" w:sz="12" w:space="0" w:color="auto"/>
              <w:left w:val="single" w:sz="4" w:space="0" w:color="auto"/>
              <w:bottom w:val="single" w:sz="4" w:space="0" w:color="auto"/>
              <w:right w:val="single" w:sz="4" w:space="0" w:color="auto"/>
            </w:tcBorders>
            <w:hideMark/>
          </w:tcPr>
          <w:p w:rsidR="00301E6B" w:rsidRPr="00301E6B" w:rsidRDefault="00301E6B" w:rsidP="00301E6B">
            <w:pPr>
              <w:overflowPunct w:val="0"/>
              <w:autoSpaceDE w:val="0"/>
              <w:autoSpaceDN w:val="0"/>
              <w:adjustRightInd w:val="0"/>
              <w:jc w:val="center"/>
              <w:rPr>
                <w:sz w:val="22"/>
                <w:szCs w:val="22"/>
              </w:rPr>
            </w:pPr>
            <w:r w:rsidRPr="00301E6B">
              <w:rPr>
                <w:sz w:val="22"/>
                <w:szCs w:val="22"/>
              </w:rPr>
              <w:t>2 349</w:t>
            </w:r>
          </w:p>
        </w:tc>
        <w:tc>
          <w:tcPr>
            <w:tcW w:w="1465" w:type="dxa"/>
            <w:tcBorders>
              <w:top w:val="single" w:sz="12" w:space="0" w:color="auto"/>
              <w:left w:val="single" w:sz="4" w:space="0" w:color="auto"/>
              <w:bottom w:val="single" w:sz="4" w:space="0" w:color="auto"/>
              <w:right w:val="single" w:sz="4" w:space="0" w:color="auto"/>
            </w:tcBorders>
            <w:hideMark/>
          </w:tcPr>
          <w:p w:rsidR="00301E6B" w:rsidRPr="00301E6B" w:rsidRDefault="00301E6B" w:rsidP="00301E6B">
            <w:pPr>
              <w:overflowPunct w:val="0"/>
              <w:autoSpaceDE w:val="0"/>
              <w:autoSpaceDN w:val="0"/>
              <w:adjustRightInd w:val="0"/>
              <w:jc w:val="center"/>
              <w:rPr>
                <w:sz w:val="22"/>
                <w:szCs w:val="22"/>
              </w:rPr>
            </w:pPr>
            <w:r w:rsidRPr="00301E6B">
              <w:rPr>
                <w:sz w:val="22"/>
                <w:szCs w:val="22"/>
              </w:rPr>
              <w:t>1 918</w:t>
            </w:r>
          </w:p>
        </w:tc>
        <w:tc>
          <w:tcPr>
            <w:tcW w:w="1465" w:type="dxa"/>
            <w:tcBorders>
              <w:top w:val="single" w:sz="12" w:space="0" w:color="auto"/>
              <w:left w:val="single" w:sz="4" w:space="0" w:color="auto"/>
              <w:bottom w:val="single" w:sz="4" w:space="0" w:color="auto"/>
              <w:right w:val="single" w:sz="12" w:space="0" w:color="auto"/>
            </w:tcBorders>
            <w:hideMark/>
          </w:tcPr>
          <w:p w:rsidR="00301E6B" w:rsidRPr="00301E6B" w:rsidRDefault="00301E6B" w:rsidP="00301E6B">
            <w:pPr>
              <w:overflowPunct w:val="0"/>
              <w:autoSpaceDE w:val="0"/>
              <w:autoSpaceDN w:val="0"/>
              <w:adjustRightInd w:val="0"/>
              <w:jc w:val="center"/>
              <w:rPr>
                <w:sz w:val="22"/>
                <w:szCs w:val="22"/>
              </w:rPr>
            </w:pPr>
            <w:r w:rsidRPr="00301E6B">
              <w:rPr>
                <w:sz w:val="22"/>
                <w:szCs w:val="22"/>
              </w:rPr>
              <w:t>1 822</w:t>
            </w:r>
          </w:p>
        </w:tc>
      </w:tr>
      <w:tr w:rsidR="00301E6B" w:rsidRPr="00301E6B" w:rsidTr="00301E6B">
        <w:trPr>
          <w:jc w:val="center"/>
        </w:trPr>
        <w:tc>
          <w:tcPr>
            <w:tcW w:w="3779" w:type="dxa"/>
            <w:tcBorders>
              <w:top w:val="single" w:sz="4" w:space="0" w:color="auto"/>
              <w:left w:val="single" w:sz="12" w:space="0" w:color="auto"/>
              <w:bottom w:val="single" w:sz="4" w:space="0" w:color="auto"/>
              <w:right w:val="single" w:sz="4" w:space="0" w:color="auto"/>
            </w:tcBorders>
            <w:hideMark/>
          </w:tcPr>
          <w:p w:rsidR="00301E6B" w:rsidRPr="00301E6B" w:rsidRDefault="00301E6B" w:rsidP="00301E6B">
            <w:pPr>
              <w:overflowPunct w:val="0"/>
              <w:autoSpaceDE w:val="0"/>
              <w:autoSpaceDN w:val="0"/>
              <w:adjustRightInd w:val="0"/>
              <w:rPr>
                <w:sz w:val="22"/>
                <w:szCs w:val="22"/>
              </w:rPr>
            </w:pPr>
            <w:r w:rsidRPr="00301E6B">
              <w:rPr>
                <w:sz w:val="22"/>
                <w:szCs w:val="22"/>
              </w:rPr>
              <w:t>д. Баталаева</w:t>
            </w:r>
          </w:p>
        </w:tc>
        <w:tc>
          <w:tcPr>
            <w:tcW w:w="1465" w:type="dxa"/>
            <w:tcBorders>
              <w:top w:val="single" w:sz="4" w:space="0" w:color="auto"/>
              <w:left w:val="single" w:sz="4" w:space="0" w:color="auto"/>
              <w:bottom w:val="single" w:sz="4" w:space="0" w:color="auto"/>
              <w:right w:val="single" w:sz="4" w:space="0" w:color="auto"/>
            </w:tcBorders>
            <w:vAlign w:val="center"/>
            <w:hideMark/>
          </w:tcPr>
          <w:p w:rsidR="00301E6B" w:rsidRPr="00301E6B" w:rsidRDefault="00301E6B" w:rsidP="00301E6B">
            <w:pPr>
              <w:overflowPunct w:val="0"/>
              <w:autoSpaceDE w:val="0"/>
              <w:autoSpaceDN w:val="0"/>
              <w:adjustRightInd w:val="0"/>
              <w:jc w:val="center"/>
              <w:rPr>
                <w:sz w:val="22"/>
                <w:szCs w:val="22"/>
              </w:rPr>
            </w:pPr>
            <w:r w:rsidRPr="00301E6B">
              <w:rPr>
                <w:sz w:val="22"/>
                <w:szCs w:val="22"/>
              </w:rPr>
              <w:t>136</w:t>
            </w:r>
          </w:p>
        </w:tc>
        <w:tc>
          <w:tcPr>
            <w:tcW w:w="1465" w:type="dxa"/>
            <w:tcBorders>
              <w:top w:val="single" w:sz="4" w:space="0" w:color="auto"/>
              <w:left w:val="single" w:sz="4" w:space="0" w:color="auto"/>
              <w:bottom w:val="single" w:sz="4" w:space="0" w:color="auto"/>
              <w:right w:val="single" w:sz="4" w:space="0" w:color="auto"/>
            </w:tcBorders>
            <w:vAlign w:val="center"/>
            <w:hideMark/>
          </w:tcPr>
          <w:p w:rsidR="00301E6B" w:rsidRPr="00301E6B" w:rsidRDefault="00301E6B" w:rsidP="00301E6B">
            <w:pPr>
              <w:overflowPunct w:val="0"/>
              <w:autoSpaceDE w:val="0"/>
              <w:autoSpaceDN w:val="0"/>
              <w:adjustRightInd w:val="0"/>
              <w:jc w:val="center"/>
              <w:rPr>
                <w:sz w:val="22"/>
                <w:szCs w:val="22"/>
              </w:rPr>
            </w:pPr>
            <w:r w:rsidRPr="00301E6B">
              <w:rPr>
                <w:sz w:val="22"/>
                <w:szCs w:val="22"/>
              </w:rPr>
              <w:t>109</w:t>
            </w:r>
          </w:p>
        </w:tc>
        <w:tc>
          <w:tcPr>
            <w:tcW w:w="1465" w:type="dxa"/>
            <w:tcBorders>
              <w:top w:val="single" w:sz="4" w:space="0" w:color="auto"/>
              <w:left w:val="single" w:sz="4" w:space="0" w:color="auto"/>
              <w:bottom w:val="single" w:sz="4" w:space="0" w:color="auto"/>
              <w:right w:val="single" w:sz="4" w:space="0" w:color="auto"/>
            </w:tcBorders>
            <w:vAlign w:val="center"/>
            <w:hideMark/>
          </w:tcPr>
          <w:p w:rsidR="00301E6B" w:rsidRPr="00301E6B" w:rsidRDefault="00301E6B" w:rsidP="00301E6B">
            <w:pPr>
              <w:overflowPunct w:val="0"/>
              <w:autoSpaceDE w:val="0"/>
              <w:autoSpaceDN w:val="0"/>
              <w:adjustRightInd w:val="0"/>
              <w:jc w:val="center"/>
              <w:rPr>
                <w:sz w:val="22"/>
                <w:szCs w:val="22"/>
              </w:rPr>
            </w:pPr>
            <w:r w:rsidRPr="00301E6B">
              <w:rPr>
                <w:sz w:val="22"/>
                <w:szCs w:val="22"/>
              </w:rPr>
              <w:t>93</w:t>
            </w:r>
          </w:p>
        </w:tc>
        <w:tc>
          <w:tcPr>
            <w:tcW w:w="1465" w:type="dxa"/>
            <w:tcBorders>
              <w:top w:val="single" w:sz="4" w:space="0" w:color="auto"/>
              <w:left w:val="single" w:sz="4" w:space="0" w:color="auto"/>
              <w:bottom w:val="single" w:sz="4" w:space="0" w:color="auto"/>
              <w:right w:val="single" w:sz="12" w:space="0" w:color="auto"/>
            </w:tcBorders>
            <w:vAlign w:val="center"/>
            <w:hideMark/>
          </w:tcPr>
          <w:p w:rsidR="00301E6B" w:rsidRPr="00301E6B" w:rsidRDefault="00301E6B" w:rsidP="00301E6B">
            <w:pPr>
              <w:overflowPunct w:val="0"/>
              <w:autoSpaceDE w:val="0"/>
              <w:autoSpaceDN w:val="0"/>
              <w:adjustRightInd w:val="0"/>
              <w:jc w:val="center"/>
              <w:rPr>
                <w:sz w:val="22"/>
                <w:szCs w:val="22"/>
              </w:rPr>
            </w:pPr>
            <w:r w:rsidRPr="00301E6B">
              <w:rPr>
                <w:sz w:val="22"/>
                <w:szCs w:val="22"/>
              </w:rPr>
              <w:t>99</w:t>
            </w:r>
          </w:p>
        </w:tc>
      </w:tr>
      <w:tr w:rsidR="00301E6B" w:rsidRPr="00301E6B" w:rsidTr="00301E6B">
        <w:trPr>
          <w:jc w:val="center"/>
        </w:trPr>
        <w:tc>
          <w:tcPr>
            <w:tcW w:w="3779" w:type="dxa"/>
            <w:tcBorders>
              <w:top w:val="single" w:sz="4" w:space="0" w:color="auto"/>
              <w:left w:val="single" w:sz="12" w:space="0" w:color="auto"/>
              <w:bottom w:val="single" w:sz="4" w:space="0" w:color="auto"/>
              <w:right w:val="single" w:sz="4" w:space="0" w:color="auto"/>
            </w:tcBorders>
            <w:hideMark/>
          </w:tcPr>
          <w:p w:rsidR="00301E6B" w:rsidRPr="00301E6B" w:rsidRDefault="00301E6B" w:rsidP="00301E6B">
            <w:pPr>
              <w:overflowPunct w:val="0"/>
              <w:autoSpaceDE w:val="0"/>
              <w:autoSpaceDN w:val="0"/>
              <w:adjustRightInd w:val="0"/>
              <w:rPr>
                <w:sz w:val="22"/>
                <w:szCs w:val="22"/>
              </w:rPr>
            </w:pPr>
            <w:r w:rsidRPr="00301E6B">
              <w:rPr>
                <w:sz w:val="22"/>
                <w:szCs w:val="22"/>
              </w:rPr>
              <w:t>д. Верхняя Иреть</w:t>
            </w:r>
          </w:p>
        </w:tc>
        <w:tc>
          <w:tcPr>
            <w:tcW w:w="1465" w:type="dxa"/>
            <w:tcBorders>
              <w:top w:val="single" w:sz="4" w:space="0" w:color="auto"/>
              <w:left w:val="single" w:sz="4" w:space="0" w:color="auto"/>
              <w:bottom w:val="single" w:sz="4" w:space="0" w:color="auto"/>
              <w:right w:val="single" w:sz="4" w:space="0" w:color="auto"/>
            </w:tcBorders>
            <w:vAlign w:val="center"/>
            <w:hideMark/>
          </w:tcPr>
          <w:p w:rsidR="00301E6B" w:rsidRPr="00301E6B" w:rsidRDefault="00301E6B" w:rsidP="00301E6B">
            <w:pPr>
              <w:overflowPunct w:val="0"/>
              <w:autoSpaceDE w:val="0"/>
              <w:autoSpaceDN w:val="0"/>
              <w:adjustRightInd w:val="0"/>
              <w:jc w:val="center"/>
              <w:rPr>
                <w:sz w:val="22"/>
                <w:szCs w:val="22"/>
              </w:rPr>
            </w:pPr>
            <w:r w:rsidRPr="00301E6B">
              <w:rPr>
                <w:sz w:val="22"/>
                <w:szCs w:val="22"/>
              </w:rPr>
              <w:t>185</w:t>
            </w:r>
          </w:p>
        </w:tc>
        <w:tc>
          <w:tcPr>
            <w:tcW w:w="1465" w:type="dxa"/>
            <w:tcBorders>
              <w:top w:val="single" w:sz="4" w:space="0" w:color="auto"/>
              <w:left w:val="single" w:sz="4" w:space="0" w:color="auto"/>
              <w:bottom w:val="single" w:sz="4" w:space="0" w:color="auto"/>
              <w:right w:val="single" w:sz="4" w:space="0" w:color="auto"/>
            </w:tcBorders>
            <w:vAlign w:val="center"/>
            <w:hideMark/>
          </w:tcPr>
          <w:p w:rsidR="00301E6B" w:rsidRPr="00301E6B" w:rsidRDefault="00301E6B" w:rsidP="00301E6B">
            <w:pPr>
              <w:overflowPunct w:val="0"/>
              <w:autoSpaceDE w:val="0"/>
              <w:autoSpaceDN w:val="0"/>
              <w:adjustRightInd w:val="0"/>
              <w:jc w:val="center"/>
              <w:rPr>
                <w:sz w:val="22"/>
                <w:szCs w:val="22"/>
              </w:rPr>
            </w:pPr>
            <w:r w:rsidRPr="00301E6B">
              <w:rPr>
                <w:sz w:val="22"/>
                <w:szCs w:val="22"/>
              </w:rPr>
              <w:t>198</w:t>
            </w:r>
          </w:p>
        </w:tc>
        <w:tc>
          <w:tcPr>
            <w:tcW w:w="1465" w:type="dxa"/>
            <w:tcBorders>
              <w:top w:val="single" w:sz="4" w:space="0" w:color="auto"/>
              <w:left w:val="single" w:sz="4" w:space="0" w:color="auto"/>
              <w:bottom w:val="single" w:sz="4" w:space="0" w:color="auto"/>
              <w:right w:val="single" w:sz="4" w:space="0" w:color="auto"/>
            </w:tcBorders>
            <w:vAlign w:val="center"/>
            <w:hideMark/>
          </w:tcPr>
          <w:p w:rsidR="00301E6B" w:rsidRPr="00301E6B" w:rsidRDefault="00301E6B" w:rsidP="00301E6B">
            <w:pPr>
              <w:overflowPunct w:val="0"/>
              <w:autoSpaceDE w:val="0"/>
              <w:autoSpaceDN w:val="0"/>
              <w:adjustRightInd w:val="0"/>
              <w:jc w:val="center"/>
              <w:rPr>
                <w:sz w:val="22"/>
                <w:szCs w:val="22"/>
              </w:rPr>
            </w:pPr>
            <w:r w:rsidRPr="00301E6B">
              <w:rPr>
                <w:sz w:val="22"/>
                <w:szCs w:val="22"/>
              </w:rPr>
              <w:t>139</w:t>
            </w:r>
          </w:p>
        </w:tc>
        <w:tc>
          <w:tcPr>
            <w:tcW w:w="1465" w:type="dxa"/>
            <w:tcBorders>
              <w:top w:val="single" w:sz="4" w:space="0" w:color="auto"/>
              <w:left w:val="single" w:sz="4" w:space="0" w:color="auto"/>
              <w:bottom w:val="single" w:sz="4" w:space="0" w:color="auto"/>
              <w:right w:val="single" w:sz="12" w:space="0" w:color="auto"/>
            </w:tcBorders>
            <w:vAlign w:val="center"/>
            <w:hideMark/>
          </w:tcPr>
          <w:p w:rsidR="00301E6B" w:rsidRPr="00301E6B" w:rsidRDefault="00301E6B" w:rsidP="00301E6B">
            <w:pPr>
              <w:overflowPunct w:val="0"/>
              <w:autoSpaceDE w:val="0"/>
              <w:autoSpaceDN w:val="0"/>
              <w:adjustRightInd w:val="0"/>
              <w:jc w:val="center"/>
              <w:rPr>
                <w:sz w:val="22"/>
                <w:szCs w:val="22"/>
              </w:rPr>
            </w:pPr>
            <w:r w:rsidRPr="00301E6B">
              <w:rPr>
                <w:sz w:val="22"/>
                <w:szCs w:val="22"/>
              </w:rPr>
              <w:t>123</w:t>
            </w:r>
          </w:p>
        </w:tc>
      </w:tr>
      <w:tr w:rsidR="00301E6B" w:rsidRPr="00301E6B" w:rsidTr="00301E6B">
        <w:trPr>
          <w:jc w:val="center"/>
        </w:trPr>
        <w:tc>
          <w:tcPr>
            <w:tcW w:w="3779" w:type="dxa"/>
            <w:tcBorders>
              <w:top w:val="single" w:sz="4" w:space="0" w:color="auto"/>
              <w:left w:val="single" w:sz="12" w:space="0" w:color="auto"/>
              <w:bottom w:val="single" w:sz="4" w:space="0" w:color="auto"/>
              <w:right w:val="single" w:sz="4" w:space="0" w:color="auto"/>
            </w:tcBorders>
            <w:hideMark/>
          </w:tcPr>
          <w:p w:rsidR="00301E6B" w:rsidRPr="00301E6B" w:rsidRDefault="00301E6B" w:rsidP="00301E6B">
            <w:pPr>
              <w:overflowPunct w:val="0"/>
              <w:autoSpaceDE w:val="0"/>
              <w:autoSpaceDN w:val="0"/>
              <w:adjustRightInd w:val="0"/>
              <w:rPr>
                <w:sz w:val="22"/>
                <w:szCs w:val="22"/>
              </w:rPr>
            </w:pPr>
            <w:r w:rsidRPr="00301E6B">
              <w:rPr>
                <w:sz w:val="22"/>
                <w:szCs w:val="22"/>
              </w:rPr>
              <w:t xml:space="preserve">д. </w:t>
            </w:r>
            <w:proofErr w:type="spellStart"/>
            <w:r w:rsidRPr="00301E6B">
              <w:rPr>
                <w:sz w:val="22"/>
                <w:szCs w:val="22"/>
              </w:rPr>
              <w:t>Елоты</w:t>
            </w:r>
            <w:proofErr w:type="spellEnd"/>
          </w:p>
        </w:tc>
        <w:tc>
          <w:tcPr>
            <w:tcW w:w="1465" w:type="dxa"/>
            <w:tcBorders>
              <w:top w:val="single" w:sz="4" w:space="0" w:color="auto"/>
              <w:left w:val="single" w:sz="4" w:space="0" w:color="auto"/>
              <w:bottom w:val="single" w:sz="4" w:space="0" w:color="auto"/>
              <w:right w:val="single" w:sz="4" w:space="0" w:color="auto"/>
            </w:tcBorders>
            <w:vAlign w:val="center"/>
            <w:hideMark/>
          </w:tcPr>
          <w:p w:rsidR="00301E6B" w:rsidRPr="00301E6B" w:rsidRDefault="00301E6B" w:rsidP="00301E6B">
            <w:pPr>
              <w:overflowPunct w:val="0"/>
              <w:autoSpaceDE w:val="0"/>
              <w:autoSpaceDN w:val="0"/>
              <w:adjustRightInd w:val="0"/>
              <w:jc w:val="center"/>
              <w:rPr>
                <w:sz w:val="22"/>
                <w:szCs w:val="22"/>
              </w:rPr>
            </w:pPr>
            <w:r w:rsidRPr="00301E6B">
              <w:rPr>
                <w:sz w:val="22"/>
                <w:szCs w:val="22"/>
              </w:rPr>
              <w:t>132</w:t>
            </w:r>
          </w:p>
        </w:tc>
        <w:tc>
          <w:tcPr>
            <w:tcW w:w="1465" w:type="dxa"/>
            <w:tcBorders>
              <w:top w:val="single" w:sz="4" w:space="0" w:color="auto"/>
              <w:left w:val="single" w:sz="4" w:space="0" w:color="auto"/>
              <w:bottom w:val="single" w:sz="4" w:space="0" w:color="auto"/>
              <w:right w:val="single" w:sz="4" w:space="0" w:color="auto"/>
            </w:tcBorders>
            <w:vAlign w:val="center"/>
            <w:hideMark/>
          </w:tcPr>
          <w:p w:rsidR="00301E6B" w:rsidRPr="00301E6B" w:rsidRDefault="00301E6B" w:rsidP="00301E6B">
            <w:pPr>
              <w:overflowPunct w:val="0"/>
              <w:autoSpaceDE w:val="0"/>
              <w:autoSpaceDN w:val="0"/>
              <w:adjustRightInd w:val="0"/>
              <w:jc w:val="center"/>
              <w:rPr>
                <w:sz w:val="22"/>
                <w:szCs w:val="22"/>
              </w:rPr>
            </w:pPr>
            <w:r w:rsidRPr="00301E6B">
              <w:rPr>
                <w:sz w:val="22"/>
                <w:szCs w:val="22"/>
              </w:rPr>
              <w:t>107</w:t>
            </w:r>
          </w:p>
        </w:tc>
        <w:tc>
          <w:tcPr>
            <w:tcW w:w="1465" w:type="dxa"/>
            <w:tcBorders>
              <w:top w:val="single" w:sz="4" w:space="0" w:color="auto"/>
              <w:left w:val="single" w:sz="4" w:space="0" w:color="auto"/>
              <w:bottom w:val="single" w:sz="4" w:space="0" w:color="auto"/>
              <w:right w:val="single" w:sz="4" w:space="0" w:color="auto"/>
            </w:tcBorders>
            <w:vAlign w:val="center"/>
            <w:hideMark/>
          </w:tcPr>
          <w:p w:rsidR="00301E6B" w:rsidRPr="00301E6B" w:rsidRDefault="00301E6B" w:rsidP="00301E6B">
            <w:pPr>
              <w:overflowPunct w:val="0"/>
              <w:autoSpaceDE w:val="0"/>
              <w:autoSpaceDN w:val="0"/>
              <w:adjustRightInd w:val="0"/>
              <w:jc w:val="center"/>
              <w:rPr>
                <w:sz w:val="22"/>
                <w:szCs w:val="22"/>
              </w:rPr>
            </w:pPr>
            <w:r w:rsidRPr="00301E6B">
              <w:rPr>
                <w:sz w:val="22"/>
                <w:szCs w:val="22"/>
              </w:rPr>
              <w:t>83</w:t>
            </w:r>
          </w:p>
        </w:tc>
        <w:tc>
          <w:tcPr>
            <w:tcW w:w="1465" w:type="dxa"/>
            <w:tcBorders>
              <w:top w:val="single" w:sz="4" w:space="0" w:color="auto"/>
              <w:left w:val="single" w:sz="4" w:space="0" w:color="auto"/>
              <w:bottom w:val="single" w:sz="4" w:space="0" w:color="auto"/>
              <w:right w:val="single" w:sz="12" w:space="0" w:color="auto"/>
            </w:tcBorders>
            <w:vAlign w:val="center"/>
            <w:hideMark/>
          </w:tcPr>
          <w:p w:rsidR="00301E6B" w:rsidRPr="00301E6B" w:rsidRDefault="00301E6B" w:rsidP="00301E6B">
            <w:pPr>
              <w:overflowPunct w:val="0"/>
              <w:autoSpaceDE w:val="0"/>
              <w:autoSpaceDN w:val="0"/>
              <w:adjustRightInd w:val="0"/>
              <w:jc w:val="center"/>
              <w:rPr>
                <w:sz w:val="22"/>
                <w:szCs w:val="22"/>
              </w:rPr>
            </w:pPr>
            <w:r w:rsidRPr="00301E6B">
              <w:rPr>
                <w:sz w:val="22"/>
                <w:szCs w:val="22"/>
              </w:rPr>
              <w:t>68</w:t>
            </w:r>
          </w:p>
        </w:tc>
      </w:tr>
      <w:tr w:rsidR="00301E6B" w:rsidRPr="00301E6B" w:rsidTr="00301E6B">
        <w:trPr>
          <w:jc w:val="center"/>
        </w:trPr>
        <w:tc>
          <w:tcPr>
            <w:tcW w:w="3779" w:type="dxa"/>
            <w:tcBorders>
              <w:top w:val="single" w:sz="4" w:space="0" w:color="auto"/>
              <w:left w:val="single" w:sz="12" w:space="0" w:color="auto"/>
              <w:bottom w:val="single" w:sz="4" w:space="0" w:color="auto"/>
              <w:right w:val="single" w:sz="4" w:space="0" w:color="auto"/>
            </w:tcBorders>
            <w:hideMark/>
          </w:tcPr>
          <w:p w:rsidR="00301E6B" w:rsidRPr="00301E6B" w:rsidRDefault="00301E6B" w:rsidP="00301E6B">
            <w:pPr>
              <w:overflowPunct w:val="0"/>
              <w:autoSpaceDE w:val="0"/>
              <w:autoSpaceDN w:val="0"/>
              <w:adjustRightInd w:val="0"/>
              <w:rPr>
                <w:sz w:val="22"/>
                <w:szCs w:val="22"/>
              </w:rPr>
            </w:pPr>
            <w:r w:rsidRPr="00301E6B">
              <w:rPr>
                <w:sz w:val="22"/>
                <w:szCs w:val="22"/>
              </w:rPr>
              <w:t xml:space="preserve">уч. </w:t>
            </w:r>
            <w:proofErr w:type="spellStart"/>
            <w:r w:rsidRPr="00301E6B">
              <w:rPr>
                <w:sz w:val="22"/>
                <w:szCs w:val="22"/>
              </w:rPr>
              <w:t>Мандагай</w:t>
            </w:r>
            <w:proofErr w:type="spellEnd"/>
          </w:p>
        </w:tc>
        <w:tc>
          <w:tcPr>
            <w:tcW w:w="1465" w:type="dxa"/>
            <w:tcBorders>
              <w:top w:val="single" w:sz="4" w:space="0" w:color="auto"/>
              <w:left w:val="single" w:sz="4" w:space="0" w:color="auto"/>
              <w:bottom w:val="single" w:sz="4" w:space="0" w:color="auto"/>
              <w:right w:val="single" w:sz="4" w:space="0" w:color="auto"/>
            </w:tcBorders>
            <w:vAlign w:val="center"/>
            <w:hideMark/>
          </w:tcPr>
          <w:p w:rsidR="00301E6B" w:rsidRPr="00301E6B" w:rsidRDefault="00301E6B" w:rsidP="00301E6B">
            <w:pPr>
              <w:overflowPunct w:val="0"/>
              <w:autoSpaceDE w:val="0"/>
              <w:autoSpaceDN w:val="0"/>
              <w:adjustRightInd w:val="0"/>
              <w:jc w:val="center"/>
              <w:rPr>
                <w:sz w:val="22"/>
                <w:szCs w:val="22"/>
              </w:rPr>
            </w:pPr>
            <w:r w:rsidRPr="00301E6B">
              <w:rPr>
                <w:sz w:val="22"/>
                <w:szCs w:val="22"/>
              </w:rPr>
              <w:t>181</w:t>
            </w:r>
          </w:p>
        </w:tc>
        <w:tc>
          <w:tcPr>
            <w:tcW w:w="1465" w:type="dxa"/>
            <w:tcBorders>
              <w:top w:val="single" w:sz="4" w:space="0" w:color="auto"/>
              <w:left w:val="single" w:sz="4" w:space="0" w:color="auto"/>
              <w:bottom w:val="single" w:sz="4" w:space="0" w:color="auto"/>
              <w:right w:val="single" w:sz="4" w:space="0" w:color="auto"/>
            </w:tcBorders>
            <w:vAlign w:val="center"/>
            <w:hideMark/>
          </w:tcPr>
          <w:p w:rsidR="00301E6B" w:rsidRPr="00301E6B" w:rsidRDefault="00301E6B" w:rsidP="00301E6B">
            <w:pPr>
              <w:overflowPunct w:val="0"/>
              <w:autoSpaceDE w:val="0"/>
              <w:autoSpaceDN w:val="0"/>
              <w:adjustRightInd w:val="0"/>
              <w:jc w:val="center"/>
              <w:rPr>
                <w:sz w:val="22"/>
                <w:szCs w:val="22"/>
              </w:rPr>
            </w:pPr>
            <w:r w:rsidRPr="00301E6B">
              <w:rPr>
                <w:sz w:val="22"/>
                <w:szCs w:val="22"/>
              </w:rPr>
              <w:t>149</w:t>
            </w:r>
          </w:p>
        </w:tc>
        <w:tc>
          <w:tcPr>
            <w:tcW w:w="1465" w:type="dxa"/>
            <w:tcBorders>
              <w:top w:val="single" w:sz="4" w:space="0" w:color="auto"/>
              <w:left w:val="single" w:sz="4" w:space="0" w:color="auto"/>
              <w:bottom w:val="single" w:sz="4" w:space="0" w:color="auto"/>
              <w:right w:val="single" w:sz="4" w:space="0" w:color="auto"/>
            </w:tcBorders>
            <w:vAlign w:val="center"/>
            <w:hideMark/>
          </w:tcPr>
          <w:p w:rsidR="00301E6B" w:rsidRPr="00301E6B" w:rsidRDefault="00301E6B" w:rsidP="00301E6B">
            <w:pPr>
              <w:overflowPunct w:val="0"/>
              <w:autoSpaceDE w:val="0"/>
              <w:autoSpaceDN w:val="0"/>
              <w:adjustRightInd w:val="0"/>
              <w:jc w:val="center"/>
              <w:rPr>
                <w:sz w:val="22"/>
                <w:szCs w:val="22"/>
              </w:rPr>
            </w:pPr>
            <w:r w:rsidRPr="00301E6B">
              <w:rPr>
                <w:sz w:val="22"/>
                <w:szCs w:val="22"/>
              </w:rPr>
              <w:t>130</w:t>
            </w:r>
          </w:p>
        </w:tc>
        <w:tc>
          <w:tcPr>
            <w:tcW w:w="1465" w:type="dxa"/>
            <w:tcBorders>
              <w:top w:val="single" w:sz="4" w:space="0" w:color="auto"/>
              <w:left w:val="single" w:sz="4" w:space="0" w:color="auto"/>
              <w:bottom w:val="single" w:sz="4" w:space="0" w:color="auto"/>
              <w:right w:val="single" w:sz="12" w:space="0" w:color="auto"/>
            </w:tcBorders>
            <w:vAlign w:val="center"/>
            <w:hideMark/>
          </w:tcPr>
          <w:p w:rsidR="00301E6B" w:rsidRPr="00301E6B" w:rsidRDefault="00301E6B" w:rsidP="00301E6B">
            <w:pPr>
              <w:overflowPunct w:val="0"/>
              <w:autoSpaceDE w:val="0"/>
              <w:autoSpaceDN w:val="0"/>
              <w:adjustRightInd w:val="0"/>
              <w:jc w:val="center"/>
              <w:rPr>
                <w:sz w:val="22"/>
                <w:szCs w:val="22"/>
              </w:rPr>
            </w:pPr>
            <w:r w:rsidRPr="00301E6B">
              <w:rPr>
                <w:sz w:val="22"/>
                <w:szCs w:val="22"/>
              </w:rPr>
              <w:t>124</w:t>
            </w:r>
          </w:p>
        </w:tc>
      </w:tr>
      <w:tr w:rsidR="00301E6B" w:rsidRPr="00301E6B" w:rsidTr="00301E6B">
        <w:trPr>
          <w:jc w:val="center"/>
        </w:trPr>
        <w:tc>
          <w:tcPr>
            <w:tcW w:w="3779" w:type="dxa"/>
            <w:tcBorders>
              <w:top w:val="single" w:sz="4" w:space="0" w:color="auto"/>
              <w:left w:val="single" w:sz="12" w:space="0" w:color="auto"/>
              <w:bottom w:val="single" w:sz="4" w:space="0" w:color="auto"/>
              <w:right w:val="single" w:sz="4" w:space="0" w:color="auto"/>
            </w:tcBorders>
            <w:hideMark/>
          </w:tcPr>
          <w:p w:rsidR="00301E6B" w:rsidRPr="00301E6B" w:rsidRDefault="00301E6B" w:rsidP="00301E6B">
            <w:pPr>
              <w:overflowPunct w:val="0"/>
              <w:autoSpaceDE w:val="0"/>
              <w:autoSpaceDN w:val="0"/>
              <w:adjustRightInd w:val="0"/>
              <w:rPr>
                <w:sz w:val="22"/>
                <w:szCs w:val="22"/>
              </w:rPr>
            </w:pPr>
            <w:r w:rsidRPr="00301E6B">
              <w:rPr>
                <w:sz w:val="22"/>
                <w:szCs w:val="22"/>
              </w:rPr>
              <w:t>п. Полежаева</w:t>
            </w:r>
          </w:p>
        </w:tc>
        <w:tc>
          <w:tcPr>
            <w:tcW w:w="1465" w:type="dxa"/>
            <w:tcBorders>
              <w:top w:val="single" w:sz="4" w:space="0" w:color="auto"/>
              <w:left w:val="single" w:sz="4" w:space="0" w:color="auto"/>
              <w:bottom w:val="single" w:sz="4" w:space="0" w:color="auto"/>
              <w:right w:val="single" w:sz="4" w:space="0" w:color="auto"/>
            </w:tcBorders>
            <w:vAlign w:val="center"/>
            <w:hideMark/>
          </w:tcPr>
          <w:p w:rsidR="00301E6B" w:rsidRPr="00301E6B" w:rsidRDefault="00301E6B" w:rsidP="00301E6B">
            <w:pPr>
              <w:overflowPunct w:val="0"/>
              <w:autoSpaceDE w:val="0"/>
              <w:autoSpaceDN w:val="0"/>
              <w:adjustRightInd w:val="0"/>
              <w:jc w:val="center"/>
              <w:rPr>
                <w:sz w:val="22"/>
                <w:szCs w:val="22"/>
              </w:rPr>
            </w:pPr>
            <w:r w:rsidRPr="00301E6B">
              <w:rPr>
                <w:sz w:val="22"/>
                <w:szCs w:val="22"/>
              </w:rPr>
              <w:t>73</w:t>
            </w:r>
          </w:p>
        </w:tc>
        <w:tc>
          <w:tcPr>
            <w:tcW w:w="1465" w:type="dxa"/>
            <w:tcBorders>
              <w:top w:val="single" w:sz="4" w:space="0" w:color="auto"/>
              <w:left w:val="single" w:sz="4" w:space="0" w:color="auto"/>
              <w:bottom w:val="single" w:sz="4" w:space="0" w:color="auto"/>
              <w:right w:val="single" w:sz="4" w:space="0" w:color="auto"/>
            </w:tcBorders>
            <w:vAlign w:val="center"/>
            <w:hideMark/>
          </w:tcPr>
          <w:p w:rsidR="00301E6B" w:rsidRPr="00301E6B" w:rsidRDefault="00301E6B" w:rsidP="00301E6B">
            <w:pPr>
              <w:overflowPunct w:val="0"/>
              <w:autoSpaceDE w:val="0"/>
              <w:autoSpaceDN w:val="0"/>
              <w:adjustRightInd w:val="0"/>
              <w:jc w:val="center"/>
              <w:rPr>
                <w:sz w:val="22"/>
                <w:szCs w:val="22"/>
              </w:rPr>
            </w:pPr>
            <w:r w:rsidRPr="00301E6B">
              <w:rPr>
                <w:sz w:val="22"/>
                <w:szCs w:val="22"/>
              </w:rPr>
              <w:t>68</w:t>
            </w:r>
          </w:p>
        </w:tc>
        <w:tc>
          <w:tcPr>
            <w:tcW w:w="1465" w:type="dxa"/>
            <w:tcBorders>
              <w:top w:val="single" w:sz="4" w:space="0" w:color="auto"/>
              <w:left w:val="single" w:sz="4" w:space="0" w:color="auto"/>
              <w:bottom w:val="single" w:sz="4" w:space="0" w:color="auto"/>
              <w:right w:val="single" w:sz="4" w:space="0" w:color="auto"/>
            </w:tcBorders>
            <w:vAlign w:val="center"/>
            <w:hideMark/>
          </w:tcPr>
          <w:p w:rsidR="00301E6B" w:rsidRPr="00301E6B" w:rsidRDefault="00301E6B" w:rsidP="00301E6B">
            <w:pPr>
              <w:overflowPunct w:val="0"/>
              <w:autoSpaceDE w:val="0"/>
              <w:autoSpaceDN w:val="0"/>
              <w:adjustRightInd w:val="0"/>
              <w:jc w:val="center"/>
              <w:rPr>
                <w:sz w:val="22"/>
                <w:szCs w:val="22"/>
              </w:rPr>
            </w:pPr>
            <w:r w:rsidRPr="00301E6B">
              <w:rPr>
                <w:sz w:val="22"/>
                <w:szCs w:val="22"/>
              </w:rPr>
              <w:t>54</w:t>
            </w:r>
          </w:p>
        </w:tc>
        <w:tc>
          <w:tcPr>
            <w:tcW w:w="1465" w:type="dxa"/>
            <w:tcBorders>
              <w:top w:val="single" w:sz="4" w:space="0" w:color="auto"/>
              <w:left w:val="single" w:sz="4" w:space="0" w:color="auto"/>
              <w:bottom w:val="single" w:sz="4" w:space="0" w:color="auto"/>
              <w:right w:val="single" w:sz="12" w:space="0" w:color="auto"/>
            </w:tcBorders>
            <w:vAlign w:val="center"/>
            <w:hideMark/>
          </w:tcPr>
          <w:p w:rsidR="00301E6B" w:rsidRPr="00301E6B" w:rsidRDefault="00301E6B" w:rsidP="00301E6B">
            <w:pPr>
              <w:overflowPunct w:val="0"/>
              <w:autoSpaceDE w:val="0"/>
              <w:autoSpaceDN w:val="0"/>
              <w:adjustRightInd w:val="0"/>
              <w:jc w:val="center"/>
              <w:rPr>
                <w:sz w:val="22"/>
                <w:szCs w:val="22"/>
              </w:rPr>
            </w:pPr>
            <w:r w:rsidRPr="00301E6B">
              <w:rPr>
                <w:sz w:val="22"/>
                <w:szCs w:val="22"/>
              </w:rPr>
              <w:t>51</w:t>
            </w:r>
          </w:p>
        </w:tc>
      </w:tr>
      <w:tr w:rsidR="00301E6B" w:rsidRPr="00301E6B" w:rsidTr="00301E6B">
        <w:trPr>
          <w:jc w:val="center"/>
        </w:trPr>
        <w:tc>
          <w:tcPr>
            <w:tcW w:w="3779" w:type="dxa"/>
            <w:tcBorders>
              <w:top w:val="single" w:sz="4" w:space="0" w:color="auto"/>
              <w:left w:val="single" w:sz="12" w:space="0" w:color="auto"/>
              <w:bottom w:val="single" w:sz="4" w:space="0" w:color="auto"/>
              <w:right w:val="single" w:sz="4" w:space="0" w:color="auto"/>
            </w:tcBorders>
            <w:hideMark/>
          </w:tcPr>
          <w:p w:rsidR="00301E6B" w:rsidRPr="00301E6B" w:rsidRDefault="00301E6B" w:rsidP="00301E6B">
            <w:pPr>
              <w:overflowPunct w:val="0"/>
              <w:autoSpaceDE w:val="0"/>
              <w:autoSpaceDN w:val="0"/>
              <w:adjustRightInd w:val="0"/>
              <w:rPr>
                <w:sz w:val="22"/>
                <w:szCs w:val="22"/>
              </w:rPr>
            </w:pPr>
            <w:r w:rsidRPr="00301E6B">
              <w:rPr>
                <w:sz w:val="22"/>
                <w:szCs w:val="22"/>
              </w:rPr>
              <w:t>з. Труженик</w:t>
            </w:r>
          </w:p>
        </w:tc>
        <w:tc>
          <w:tcPr>
            <w:tcW w:w="1465" w:type="dxa"/>
            <w:tcBorders>
              <w:top w:val="single" w:sz="4" w:space="0" w:color="auto"/>
              <w:left w:val="single" w:sz="4" w:space="0" w:color="auto"/>
              <w:bottom w:val="single" w:sz="4" w:space="0" w:color="auto"/>
              <w:right w:val="single" w:sz="4" w:space="0" w:color="auto"/>
            </w:tcBorders>
            <w:vAlign w:val="center"/>
            <w:hideMark/>
          </w:tcPr>
          <w:p w:rsidR="00301E6B" w:rsidRPr="00301E6B" w:rsidRDefault="00301E6B" w:rsidP="00301E6B">
            <w:pPr>
              <w:overflowPunct w:val="0"/>
              <w:autoSpaceDE w:val="0"/>
              <w:autoSpaceDN w:val="0"/>
              <w:adjustRightInd w:val="0"/>
              <w:jc w:val="center"/>
              <w:rPr>
                <w:sz w:val="22"/>
                <w:szCs w:val="22"/>
              </w:rPr>
            </w:pPr>
            <w:r w:rsidRPr="00301E6B">
              <w:rPr>
                <w:sz w:val="22"/>
                <w:szCs w:val="22"/>
              </w:rPr>
              <w:t>14</w:t>
            </w:r>
          </w:p>
        </w:tc>
        <w:tc>
          <w:tcPr>
            <w:tcW w:w="1465" w:type="dxa"/>
            <w:tcBorders>
              <w:top w:val="single" w:sz="4" w:space="0" w:color="auto"/>
              <w:left w:val="single" w:sz="4" w:space="0" w:color="auto"/>
              <w:bottom w:val="single" w:sz="4" w:space="0" w:color="auto"/>
              <w:right w:val="single" w:sz="4" w:space="0" w:color="auto"/>
            </w:tcBorders>
            <w:vAlign w:val="center"/>
            <w:hideMark/>
          </w:tcPr>
          <w:p w:rsidR="00301E6B" w:rsidRPr="00301E6B" w:rsidRDefault="00301E6B" w:rsidP="00301E6B">
            <w:pPr>
              <w:overflowPunct w:val="0"/>
              <w:autoSpaceDE w:val="0"/>
              <w:autoSpaceDN w:val="0"/>
              <w:adjustRightInd w:val="0"/>
              <w:jc w:val="center"/>
              <w:rPr>
                <w:sz w:val="22"/>
                <w:szCs w:val="22"/>
              </w:rPr>
            </w:pPr>
            <w:r w:rsidRPr="00301E6B">
              <w:rPr>
                <w:sz w:val="22"/>
                <w:szCs w:val="22"/>
              </w:rPr>
              <w:t>13</w:t>
            </w:r>
          </w:p>
        </w:tc>
        <w:tc>
          <w:tcPr>
            <w:tcW w:w="1465" w:type="dxa"/>
            <w:tcBorders>
              <w:top w:val="single" w:sz="4" w:space="0" w:color="auto"/>
              <w:left w:val="single" w:sz="4" w:space="0" w:color="auto"/>
              <w:bottom w:val="single" w:sz="4" w:space="0" w:color="auto"/>
              <w:right w:val="single" w:sz="4" w:space="0" w:color="auto"/>
            </w:tcBorders>
            <w:vAlign w:val="center"/>
            <w:hideMark/>
          </w:tcPr>
          <w:p w:rsidR="00301E6B" w:rsidRPr="00301E6B" w:rsidRDefault="00301E6B" w:rsidP="00301E6B">
            <w:pPr>
              <w:overflowPunct w:val="0"/>
              <w:autoSpaceDE w:val="0"/>
              <w:autoSpaceDN w:val="0"/>
              <w:adjustRightInd w:val="0"/>
              <w:jc w:val="center"/>
              <w:rPr>
                <w:sz w:val="22"/>
                <w:szCs w:val="22"/>
              </w:rPr>
            </w:pPr>
            <w:r w:rsidRPr="00301E6B">
              <w:rPr>
                <w:sz w:val="22"/>
                <w:szCs w:val="22"/>
              </w:rPr>
              <w:t>3</w:t>
            </w:r>
          </w:p>
        </w:tc>
        <w:tc>
          <w:tcPr>
            <w:tcW w:w="1465" w:type="dxa"/>
            <w:tcBorders>
              <w:top w:val="single" w:sz="4" w:space="0" w:color="auto"/>
              <w:left w:val="single" w:sz="4" w:space="0" w:color="auto"/>
              <w:bottom w:val="single" w:sz="4" w:space="0" w:color="auto"/>
              <w:right w:val="single" w:sz="12" w:space="0" w:color="auto"/>
            </w:tcBorders>
            <w:vAlign w:val="center"/>
            <w:hideMark/>
          </w:tcPr>
          <w:p w:rsidR="00301E6B" w:rsidRPr="00301E6B" w:rsidRDefault="00301E6B" w:rsidP="00301E6B">
            <w:pPr>
              <w:overflowPunct w:val="0"/>
              <w:autoSpaceDE w:val="0"/>
              <w:autoSpaceDN w:val="0"/>
              <w:adjustRightInd w:val="0"/>
              <w:jc w:val="center"/>
              <w:rPr>
                <w:sz w:val="22"/>
                <w:szCs w:val="22"/>
              </w:rPr>
            </w:pPr>
            <w:r w:rsidRPr="00301E6B">
              <w:rPr>
                <w:sz w:val="22"/>
                <w:szCs w:val="22"/>
              </w:rPr>
              <w:t>3</w:t>
            </w:r>
          </w:p>
        </w:tc>
      </w:tr>
      <w:tr w:rsidR="00301E6B" w:rsidRPr="00301E6B" w:rsidTr="00301E6B">
        <w:trPr>
          <w:jc w:val="center"/>
        </w:trPr>
        <w:tc>
          <w:tcPr>
            <w:tcW w:w="3779" w:type="dxa"/>
            <w:tcBorders>
              <w:top w:val="single" w:sz="4" w:space="0" w:color="auto"/>
              <w:left w:val="single" w:sz="12" w:space="0" w:color="auto"/>
              <w:bottom w:val="single" w:sz="12" w:space="0" w:color="auto"/>
              <w:right w:val="single" w:sz="4" w:space="0" w:color="auto"/>
            </w:tcBorders>
            <w:hideMark/>
          </w:tcPr>
          <w:p w:rsidR="00301E6B" w:rsidRPr="00301E6B" w:rsidRDefault="00301E6B" w:rsidP="00301E6B">
            <w:pPr>
              <w:overflowPunct w:val="0"/>
              <w:autoSpaceDE w:val="0"/>
              <w:autoSpaceDN w:val="0"/>
              <w:adjustRightInd w:val="0"/>
              <w:rPr>
                <w:sz w:val="22"/>
                <w:szCs w:val="22"/>
              </w:rPr>
            </w:pPr>
            <w:r w:rsidRPr="00301E6B">
              <w:rPr>
                <w:sz w:val="22"/>
                <w:szCs w:val="22"/>
              </w:rPr>
              <w:t>Всего</w:t>
            </w:r>
          </w:p>
        </w:tc>
        <w:tc>
          <w:tcPr>
            <w:tcW w:w="1465" w:type="dxa"/>
            <w:tcBorders>
              <w:top w:val="single" w:sz="4" w:space="0" w:color="auto"/>
              <w:left w:val="single" w:sz="4" w:space="0" w:color="auto"/>
              <w:bottom w:val="single" w:sz="12" w:space="0" w:color="auto"/>
              <w:right w:val="single" w:sz="4" w:space="0" w:color="auto"/>
            </w:tcBorders>
            <w:vAlign w:val="center"/>
            <w:hideMark/>
          </w:tcPr>
          <w:p w:rsidR="00301E6B" w:rsidRPr="00301E6B" w:rsidRDefault="00301E6B" w:rsidP="00301E6B">
            <w:pPr>
              <w:overflowPunct w:val="0"/>
              <w:autoSpaceDE w:val="0"/>
              <w:autoSpaceDN w:val="0"/>
              <w:adjustRightInd w:val="0"/>
              <w:jc w:val="center"/>
              <w:rPr>
                <w:sz w:val="22"/>
                <w:szCs w:val="22"/>
              </w:rPr>
            </w:pPr>
            <w:r w:rsidRPr="00301E6B">
              <w:rPr>
                <w:sz w:val="22"/>
                <w:szCs w:val="22"/>
              </w:rPr>
              <w:t>3 212</w:t>
            </w:r>
          </w:p>
        </w:tc>
        <w:tc>
          <w:tcPr>
            <w:tcW w:w="1465" w:type="dxa"/>
            <w:tcBorders>
              <w:top w:val="single" w:sz="4" w:space="0" w:color="auto"/>
              <w:left w:val="single" w:sz="4" w:space="0" w:color="auto"/>
              <w:bottom w:val="single" w:sz="12" w:space="0" w:color="auto"/>
              <w:right w:val="single" w:sz="4" w:space="0" w:color="auto"/>
            </w:tcBorders>
            <w:vAlign w:val="center"/>
            <w:hideMark/>
          </w:tcPr>
          <w:p w:rsidR="00301E6B" w:rsidRPr="00301E6B" w:rsidRDefault="00301E6B" w:rsidP="00301E6B">
            <w:pPr>
              <w:overflowPunct w:val="0"/>
              <w:autoSpaceDE w:val="0"/>
              <w:autoSpaceDN w:val="0"/>
              <w:adjustRightInd w:val="0"/>
              <w:jc w:val="center"/>
              <w:rPr>
                <w:sz w:val="22"/>
                <w:szCs w:val="22"/>
              </w:rPr>
            </w:pPr>
            <w:r w:rsidRPr="00301E6B">
              <w:rPr>
                <w:sz w:val="22"/>
                <w:szCs w:val="22"/>
              </w:rPr>
              <w:t>2 993</w:t>
            </w:r>
          </w:p>
        </w:tc>
        <w:tc>
          <w:tcPr>
            <w:tcW w:w="1465" w:type="dxa"/>
            <w:tcBorders>
              <w:top w:val="single" w:sz="4" w:space="0" w:color="auto"/>
              <w:left w:val="single" w:sz="4" w:space="0" w:color="auto"/>
              <w:bottom w:val="single" w:sz="12" w:space="0" w:color="auto"/>
              <w:right w:val="single" w:sz="4" w:space="0" w:color="auto"/>
            </w:tcBorders>
            <w:vAlign w:val="center"/>
            <w:hideMark/>
          </w:tcPr>
          <w:p w:rsidR="00301E6B" w:rsidRPr="00301E6B" w:rsidRDefault="00301E6B" w:rsidP="00301E6B">
            <w:pPr>
              <w:overflowPunct w:val="0"/>
              <w:autoSpaceDE w:val="0"/>
              <w:autoSpaceDN w:val="0"/>
              <w:adjustRightInd w:val="0"/>
              <w:jc w:val="center"/>
              <w:rPr>
                <w:sz w:val="22"/>
                <w:szCs w:val="22"/>
              </w:rPr>
            </w:pPr>
            <w:r w:rsidRPr="00301E6B">
              <w:rPr>
                <w:sz w:val="22"/>
                <w:szCs w:val="22"/>
              </w:rPr>
              <w:t>2 420</w:t>
            </w:r>
          </w:p>
        </w:tc>
        <w:tc>
          <w:tcPr>
            <w:tcW w:w="1465" w:type="dxa"/>
            <w:tcBorders>
              <w:top w:val="single" w:sz="4" w:space="0" w:color="auto"/>
              <w:left w:val="single" w:sz="4" w:space="0" w:color="auto"/>
              <w:bottom w:val="single" w:sz="12" w:space="0" w:color="auto"/>
              <w:right w:val="single" w:sz="12" w:space="0" w:color="auto"/>
            </w:tcBorders>
            <w:vAlign w:val="center"/>
            <w:hideMark/>
          </w:tcPr>
          <w:p w:rsidR="00301E6B" w:rsidRPr="00301E6B" w:rsidRDefault="00301E6B" w:rsidP="00301E6B">
            <w:pPr>
              <w:overflowPunct w:val="0"/>
              <w:autoSpaceDE w:val="0"/>
              <w:autoSpaceDN w:val="0"/>
              <w:adjustRightInd w:val="0"/>
              <w:jc w:val="center"/>
              <w:rPr>
                <w:sz w:val="22"/>
                <w:szCs w:val="22"/>
              </w:rPr>
            </w:pPr>
            <w:r w:rsidRPr="00301E6B">
              <w:rPr>
                <w:sz w:val="22"/>
                <w:szCs w:val="22"/>
              </w:rPr>
              <w:t>2 290</w:t>
            </w:r>
          </w:p>
        </w:tc>
      </w:tr>
    </w:tbl>
    <w:p w:rsidR="00301E6B" w:rsidRPr="00301E6B" w:rsidRDefault="00301E6B" w:rsidP="00301E6B">
      <w:pPr>
        <w:overflowPunct w:val="0"/>
        <w:autoSpaceDE w:val="0"/>
        <w:autoSpaceDN w:val="0"/>
        <w:adjustRightInd w:val="0"/>
        <w:ind w:firstLine="709"/>
        <w:jc w:val="both"/>
      </w:pPr>
      <w:r w:rsidRPr="00301E6B">
        <w:lastRenderedPageBreak/>
        <w:t>В 90-е годы прошлого века естественный прирост населения сменился убылью, в то же время в условиях социально-экономической нестабильности и появления безработицы в городских населенных пунктах миграционный отток сменился небольшим притоком населения с целью ведения подсобного сельского хозяйства, что частично компенсировало естественную убыль и замедлило процесс сокращения численности населения. За 1989-2002 гг. численность жителей на территории муниципального образования снизилась на 6,8%, в то время как в среднем по Иркутской области – на 8,6%.</w:t>
      </w:r>
    </w:p>
    <w:p w:rsidR="00301E6B" w:rsidRPr="00301E6B" w:rsidRDefault="00301E6B" w:rsidP="00301E6B">
      <w:pPr>
        <w:overflowPunct w:val="0"/>
        <w:autoSpaceDE w:val="0"/>
        <w:autoSpaceDN w:val="0"/>
        <w:adjustRightInd w:val="0"/>
        <w:ind w:firstLine="709"/>
        <w:jc w:val="both"/>
      </w:pPr>
      <w:r w:rsidRPr="00301E6B">
        <w:t xml:space="preserve">В середине первого десятилетия </w:t>
      </w:r>
      <w:r w:rsidRPr="00301E6B">
        <w:rPr>
          <w:lang w:val="en-US"/>
        </w:rPr>
        <w:t>XXI</w:t>
      </w:r>
      <w:r w:rsidRPr="00301E6B">
        <w:t xml:space="preserve"> века снова произошла смена тенденций </w:t>
      </w:r>
      <w:proofErr w:type="gramStart"/>
      <w:r w:rsidRPr="00301E6B">
        <w:t>динамики</w:t>
      </w:r>
      <w:proofErr w:type="gramEnd"/>
      <w:r w:rsidRPr="00301E6B">
        <w:t xml:space="preserve"> населения: отмечен естественный прирост населения, однако сформировался и миграционный отток, по объему превышающий прирост, и процесс снижения численности жителей ускорился. Всего за 2002-2016 гг. численность жителей на территории сельского поселения сократилась на 0,73 тыс. человек, или на 24,3%. В среднем по Иркутской области сокращение населения за тот же период было существенно менее значительным (6,5%).</w:t>
      </w:r>
    </w:p>
    <w:p w:rsidR="00301E6B" w:rsidRPr="00301E6B" w:rsidRDefault="00301E6B" w:rsidP="00301E6B">
      <w:pPr>
        <w:overflowPunct w:val="0"/>
        <w:autoSpaceDE w:val="0"/>
        <w:autoSpaceDN w:val="0"/>
        <w:adjustRightInd w:val="0"/>
        <w:ind w:firstLine="709"/>
        <w:jc w:val="both"/>
        <w:rPr>
          <w:bCs/>
          <w:highlight w:val="lightGray"/>
        </w:rPr>
      </w:pPr>
      <w:r w:rsidRPr="00301E6B">
        <w:t>На перспективу ожидается рост численности занятых в экономике, сохранение естественного прироста населения и минимизация механического оттока жителей, что приведет к увеличению численности населения к 2032 г. до 2,49 тыс. человек.</w:t>
      </w:r>
    </w:p>
    <w:p w:rsidR="00301E6B" w:rsidRPr="00301E6B" w:rsidRDefault="00301E6B" w:rsidP="00301E6B">
      <w:pPr>
        <w:widowControl w:val="0"/>
        <w:spacing w:before="240" w:after="120" w:line="360" w:lineRule="auto"/>
        <w:ind w:firstLine="709"/>
        <w:jc w:val="both"/>
        <w:rPr>
          <w:rFonts w:asciiTheme="minorHAnsi" w:eastAsiaTheme="minorHAnsi" w:hAnsiTheme="minorHAnsi" w:cstheme="minorBidi"/>
          <w:b/>
          <w:bCs/>
          <w:color w:val="000000"/>
          <w:sz w:val="28"/>
          <w:szCs w:val="28"/>
          <w:lang w:eastAsia="en-US"/>
        </w:rPr>
      </w:pPr>
      <w:r w:rsidRPr="00301E6B">
        <w:rPr>
          <w:rFonts w:asciiTheme="minorHAnsi" w:eastAsiaTheme="minorHAnsi" w:hAnsiTheme="minorHAnsi" w:cstheme="minorBidi"/>
          <w:color w:val="000000"/>
          <w:sz w:val="28"/>
          <w:szCs w:val="28"/>
          <w:highlight w:val="lightGray"/>
          <w:lang w:eastAsia="en-US"/>
        </w:rPr>
        <w:br w:type="page"/>
      </w:r>
      <w:r w:rsidRPr="00301E6B">
        <w:rPr>
          <w:rFonts w:asciiTheme="minorHAnsi" w:eastAsiaTheme="minorHAnsi" w:hAnsiTheme="minorHAnsi" w:cstheme="minorBidi"/>
          <w:b/>
          <w:bCs/>
          <w:color w:val="000000"/>
          <w:sz w:val="28"/>
          <w:szCs w:val="28"/>
          <w:lang w:eastAsia="en-US"/>
        </w:rPr>
        <w:lastRenderedPageBreak/>
        <w:t>Раздел 2. Определение перечня вопросов местного значения поселения для установления совокупности расчетных показателей</w:t>
      </w:r>
    </w:p>
    <w:p w:rsidR="00301E6B" w:rsidRPr="00301E6B" w:rsidRDefault="00301E6B" w:rsidP="00301E6B">
      <w:pPr>
        <w:overflowPunct w:val="0"/>
        <w:autoSpaceDE w:val="0"/>
        <w:autoSpaceDN w:val="0"/>
        <w:adjustRightInd w:val="0"/>
        <w:ind w:firstLine="709"/>
        <w:jc w:val="both"/>
        <w:rPr>
          <w:color w:val="000000"/>
        </w:rPr>
      </w:pPr>
      <w:r w:rsidRPr="00301E6B">
        <w:rPr>
          <w:color w:val="000000"/>
        </w:rPr>
        <w:t>В основе определения расчетных показателей минимально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 таких объектов для населения лежит определение перечня объектов местного значения поселения.</w:t>
      </w:r>
    </w:p>
    <w:p w:rsidR="00301E6B" w:rsidRPr="00301E6B" w:rsidRDefault="00301E6B" w:rsidP="00301E6B">
      <w:pPr>
        <w:overflowPunct w:val="0"/>
        <w:autoSpaceDE w:val="0"/>
        <w:autoSpaceDN w:val="0"/>
        <w:adjustRightInd w:val="0"/>
        <w:ind w:firstLine="709"/>
        <w:jc w:val="both"/>
        <w:rPr>
          <w:color w:val="000000"/>
        </w:rPr>
      </w:pPr>
      <w:r w:rsidRPr="00301E6B">
        <w:rPr>
          <w:color w:val="000000"/>
        </w:rPr>
        <w:t xml:space="preserve">Определение перечня объектов местного значения поселения основывается на п. 4 ст. 29.2 </w:t>
      </w:r>
      <w:proofErr w:type="spellStart"/>
      <w:r w:rsidRPr="00301E6B">
        <w:rPr>
          <w:color w:val="000000"/>
        </w:rPr>
        <w:t>ГрК</w:t>
      </w:r>
      <w:proofErr w:type="spellEnd"/>
      <w:r w:rsidRPr="00301E6B">
        <w:rPr>
          <w:color w:val="000000"/>
        </w:rPr>
        <w:t xml:space="preserve"> РФ, в котором указано, что местные 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следующим областям:</w:t>
      </w:r>
    </w:p>
    <w:p w:rsidR="00301E6B" w:rsidRPr="00301E6B" w:rsidRDefault="00301E6B" w:rsidP="00301E6B">
      <w:pPr>
        <w:overflowPunct w:val="0"/>
        <w:autoSpaceDE w:val="0"/>
        <w:autoSpaceDN w:val="0"/>
        <w:adjustRightInd w:val="0"/>
        <w:ind w:firstLine="709"/>
        <w:jc w:val="both"/>
        <w:rPr>
          <w:color w:val="000000"/>
        </w:rPr>
      </w:pPr>
      <w:r w:rsidRPr="00301E6B">
        <w:rPr>
          <w:color w:val="000000"/>
        </w:rPr>
        <w:t>1) электро-, тепл</w:t>
      </w:r>
      <w:proofErr w:type="gramStart"/>
      <w:r w:rsidRPr="00301E6B">
        <w:rPr>
          <w:color w:val="000000"/>
        </w:rPr>
        <w:t>о-</w:t>
      </w:r>
      <w:proofErr w:type="gramEnd"/>
      <w:r w:rsidRPr="00301E6B">
        <w:rPr>
          <w:color w:val="000000"/>
        </w:rPr>
        <w:t>, газо- и водоснабжение населения, водоотведение;</w:t>
      </w:r>
    </w:p>
    <w:p w:rsidR="00301E6B" w:rsidRPr="00301E6B" w:rsidRDefault="00301E6B" w:rsidP="00301E6B">
      <w:pPr>
        <w:overflowPunct w:val="0"/>
        <w:autoSpaceDE w:val="0"/>
        <w:autoSpaceDN w:val="0"/>
        <w:adjustRightInd w:val="0"/>
        <w:ind w:firstLine="709"/>
        <w:jc w:val="both"/>
        <w:rPr>
          <w:color w:val="000000"/>
        </w:rPr>
      </w:pPr>
      <w:r w:rsidRPr="00301E6B">
        <w:rPr>
          <w:color w:val="000000"/>
        </w:rPr>
        <w:t>2) автомобильные дороги местного значения;</w:t>
      </w:r>
    </w:p>
    <w:p w:rsidR="00301E6B" w:rsidRPr="00301E6B" w:rsidRDefault="00301E6B" w:rsidP="00301E6B">
      <w:pPr>
        <w:overflowPunct w:val="0"/>
        <w:autoSpaceDE w:val="0"/>
        <w:autoSpaceDN w:val="0"/>
        <w:adjustRightInd w:val="0"/>
        <w:ind w:firstLine="709"/>
        <w:jc w:val="both"/>
        <w:rPr>
          <w:color w:val="000000"/>
        </w:rPr>
      </w:pPr>
      <w:r w:rsidRPr="00301E6B">
        <w:rPr>
          <w:color w:val="000000"/>
        </w:rPr>
        <w:t xml:space="preserve">3) иные области в связи с решением вопросов местного значения поселения. </w:t>
      </w:r>
    </w:p>
    <w:p w:rsidR="00301E6B" w:rsidRPr="00301E6B" w:rsidRDefault="00301E6B" w:rsidP="00301E6B">
      <w:pPr>
        <w:overflowPunct w:val="0"/>
        <w:autoSpaceDE w:val="0"/>
        <w:autoSpaceDN w:val="0"/>
        <w:adjustRightInd w:val="0"/>
        <w:ind w:firstLine="709"/>
        <w:jc w:val="both"/>
        <w:rPr>
          <w:color w:val="000000"/>
        </w:rPr>
      </w:pPr>
      <w:r w:rsidRPr="00301E6B">
        <w:rPr>
          <w:color w:val="000000"/>
        </w:rPr>
        <w:t>Вопросы местного значения поселения определены в п.1 ст.14 Федерального закона от 06 октября 2003 г. № 131-ФЗ «Об общих принципах организации местного самоуправления в Российской Федерации».</w:t>
      </w:r>
    </w:p>
    <w:p w:rsidR="00301E6B" w:rsidRPr="00301E6B" w:rsidRDefault="00301E6B" w:rsidP="00301E6B">
      <w:pPr>
        <w:overflowPunct w:val="0"/>
        <w:autoSpaceDE w:val="0"/>
        <w:autoSpaceDN w:val="0"/>
        <w:adjustRightInd w:val="0"/>
        <w:ind w:firstLine="709"/>
        <w:jc w:val="both"/>
        <w:rPr>
          <w:color w:val="000000"/>
        </w:rPr>
      </w:pPr>
      <w:r w:rsidRPr="00301E6B">
        <w:rPr>
          <w:color w:val="000000"/>
        </w:rPr>
        <w:t>На основании ст. 44 Федерального закона от 06 октября 2003 г. № 131-ФЗ «Об общих принципах организации местного самоуправления в Российской Федерации» перечень вопросов местного значения Голуметского муниципального образования определяется его Уставом.</w:t>
      </w:r>
    </w:p>
    <w:p w:rsidR="00301E6B" w:rsidRPr="00301E6B" w:rsidRDefault="00301E6B" w:rsidP="00301E6B">
      <w:pPr>
        <w:overflowPunct w:val="0"/>
        <w:autoSpaceDE w:val="0"/>
        <w:autoSpaceDN w:val="0"/>
        <w:adjustRightInd w:val="0"/>
        <w:ind w:firstLine="709"/>
        <w:jc w:val="both"/>
        <w:rPr>
          <w:color w:val="000000"/>
        </w:rPr>
      </w:pPr>
      <w:r w:rsidRPr="00301E6B">
        <w:rPr>
          <w:color w:val="000000"/>
        </w:rPr>
        <w:t>Соответственно, определение перечня вопросов местного значения для составления перечня объектов местного значения поселения основывается на перечне вопросов согласно Уставу Голуметского муниципального образования.</w:t>
      </w:r>
    </w:p>
    <w:p w:rsidR="00301E6B" w:rsidRPr="00301E6B" w:rsidRDefault="00301E6B" w:rsidP="00301E6B">
      <w:pPr>
        <w:overflowPunct w:val="0"/>
        <w:autoSpaceDE w:val="0"/>
        <w:autoSpaceDN w:val="0"/>
        <w:adjustRightInd w:val="0"/>
        <w:ind w:firstLine="709"/>
        <w:jc w:val="both"/>
        <w:rPr>
          <w:i/>
          <w:color w:val="000000"/>
        </w:rPr>
      </w:pPr>
      <w:r w:rsidRPr="00301E6B">
        <w:rPr>
          <w:i/>
          <w:color w:val="000000"/>
        </w:rPr>
        <w:t xml:space="preserve">1) составление и рассмотрение проекта бюджета Поселения, утверждение и исполнение бюджета Поселения, осуществление </w:t>
      </w:r>
      <w:proofErr w:type="gramStart"/>
      <w:r w:rsidRPr="00301E6B">
        <w:rPr>
          <w:i/>
          <w:color w:val="000000"/>
        </w:rPr>
        <w:t>контроля за</w:t>
      </w:r>
      <w:proofErr w:type="gramEnd"/>
      <w:r w:rsidRPr="00301E6B">
        <w:rPr>
          <w:i/>
          <w:color w:val="000000"/>
        </w:rPr>
        <w:t xml:space="preserve"> его исполнением, составление и утверждение отчета об исполнении бюджета Поселения;*</w:t>
      </w:r>
    </w:p>
    <w:p w:rsidR="00301E6B" w:rsidRPr="00301E6B" w:rsidRDefault="00301E6B" w:rsidP="00301E6B">
      <w:pPr>
        <w:overflowPunct w:val="0"/>
        <w:autoSpaceDE w:val="0"/>
        <w:autoSpaceDN w:val="0"/>
        <w:adjustRightInd w:val="0"/>
        <w:ind w:firstLine="709"/>
        <w:jc w:val="both"/>
        <w:rPr>
          <w:i/>
          <w:color w:val="000000"/>
        </w:rPr>
      </w:pPr>
      <w:r w:rsidRPr="00301E6B">
        <w:rPr>
          <w:i/>
          <w:color w:val="000000"/>
        </w:rPr>
        <w:t>2) установление, изменение и отмена местных налогов и сборов Поселения;*</w:t>
      </w:r>
    </w:p>
    <w:p w:rsidR="00301E6B" w:rsidRPr="00301E6B" w:rsidRDefault="00301E6B" w:rsidP="00301E6B">
      <w:pPr>
        <w:overflowPunct w:val="0"/>
        <w:autoSpaceDE w:val="0"/>
        <w:autoSpaceDN w:val="0"/>
        <w:adjustRightInd w:val="0"/>
        <w:ind w:firstLine="709"/>
        <w:jc w:val="both"/>
        <w:rPr>
          <w:i/>
          <w:color w:val="000000"/>
        </w:rPr>
      </w:pPr>
      <w:r w:rsidRPr="00301E6B">
        <w:rPr>
          <w:i/>
          <w:color w:val="000000"/>
        </w:rPr>
        <w:t>3) владение, пользование и распоряжение имуществом, находящимся в муниципальной собственности Поселения;*</w:t>
      </w:r>
    </w:p>
    <w:p w:rsidR="00301E6B" w:rsidRPr="00301E6B" w:rsidRDefault="00301E6B" w:rsidP="00301E6B">
      <w:pPr>
        <w:overflowPunct w:val="0"/>
        <w:autoSpaceDE w:val="0"/>
        <w:autoSpaceDN w:val="0"/>
        <w:adjustRightInd w:val="0"/>
        <w:ind w:firstLine="709"/>
        <w:jc w:val="both"/>
        <w:rPr>
          <w:i/>
          <w:color w:val="000000"/>
        </w:rPr>
      </w:pPr>
      <w:r w:rsidRPr="00301E6B">
        <w:rPr>
          <w:i/>
          <w:color w:val="000000"/>
        </w:rPr>
        <w:t>4</w:t>
      </w:r>
      <w:r w:rsidRPr="00301E6B">
        <w:rPr>
          <w:color w:val="000000"/>
        </w:rPr>
        <w:t xml:space="preserve">) </w:t>
      </w:r>
      <w:r w:rsidRPr="00301E6B">
        <w:rPr>
          <w:i/>
          <w:color w:val="000000"/>
        </w:rPr>
        <w:t>организация в границах Поселения электро-, тепл</w:t>
      </w:r>
      <w:proofErr w:type="gramStart"/>
      <w:r w:rsidRPr="00301E6B">
        <w:rPr>
          <w:i/>
          <w:color w:val="000000"/>
        </w:rPr>
        <w:t>о-</w:t>
      </w:r>
      <w:proofErr w:type="gramEnd"/>
      <w:r w:rsidRPr="00301E6B">
        <w:rPr>
          <w:i/>
          <w:color w:val="000000"/>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01E6B" w:rsidRPr="00301E6B" w:rsidRDefault="00301E6B" w:rsidP="00301E6B">
      <w:pPr>
        <w:numPr>
          <w:ilvl w:val="0"/>
          <w:numId w:val="13"/>
        </w:numPr>
        <w:overflowPunct w:val="0"/>
        <w:autoSpaceDE w:val="0"/>
        <w:autoSpaceDN w:val="0"/>
        <w:adjustRightInd w:val="0"/>
        <w:spacing w:line="360" w:lineRule="auto"/>
        <w:jc w:val="both"/>
        <w:rPr>
          <w:color w:val="000000"/>
        </w:rPr>
      </w:pPr>
      <w:r w:rsidRPr="00301E6B">
        <w:rPr>
          <w:color w:val="000000"/>
        </w:rPr>
        <w:t>объекты электроснабжения;</w:t>
      </w:r>
    </w:p>
    <w:p w:rsidR="00301E6B" w:rsidRPr="00301E6B" w:rsidRDefault="00301E6B" w:rsidP="00301E6B">
      <w:pPr>
        <w:numPr>
          <w:ilvl w:val="0"/>
          <w:numId w:val="13"/>
        </w:numPr>
        <w:overflowPunct w:val="0"/>
        <w:autoSpaceDE w:val="0"/>
        <w:autoSpaceDN w:val="0"/>
        <w:adjustRightInd w:val="0"/>
        <w:spacing w:line="360" w:lineRule="auto"/>
        <w:jc w:val="both"/>
        <w:rPr>
          <w:color w:val="000000"/>
        </w:rPr>
      </w:pPr>
      <w:r w:rsidRPr="00301E6B">
        <w:rPr>
          <w:color w:val="000000"/>
        </w:rPr>
        <w:t>объекты теплоснабжения;</w:t>
      </w:r>
    </w:p>
    <w:p w:rsidR="00301E6B" w:rsidRPr="00301E6B" w:rsidRDefault="00301E6B" w:rsidP="00301E6B">
      <w:pPr>
        <w:numPr>
          <w:ilvl w:val="0"/>
          <w:numId w:val="13"/>
        </w:numPr>
        <w:overflowPunct w:val="0"/>
        <w:autoSpaceDE w:val="0"/>
        <w:autoSpaceDN w:val="0"/>
        <w:adjustRightInd w:val="0"/>
        <w:spacing w:line="360" w:lineRule="auto"/>
        <w:jc w:val="both"/>
        <w:rPr>
          <w:color w:val="000000"/>
        </w:rPr>
      </w:pPr>
      <w:r w:rsidRPr="00301E6B">
        <w:rPr>
          <w:color w:val="000000"/>
        </w:rPr>
        <w:t>объекты газоснабжения;</w:t>
      </w:r>
    </w:p>
    <w:p w:rsidR="00301E6B" w:rsidRPr="00301E6B" w:rsidRDefault="00301E6B" w:rsidP="00301E6B">
      <w:pPr>
        <w:numPr>
          <w:ilvl w:val="0"/>
          <w:numId w:val="13"/>
        </w:numPr>
        <w:overflowPunct w:val="0"/>
        <w:autoSpaceDE w:val="0"/>
        <w:autoSpaceDN w:val="0"/>
        <w:adjustRightInd w:val="0"/>
        <w:spacing w:line="360" w:lineRule="auto"/>
        <w:jc w:val="both"/>
        <w:rPr>
          <w:color w:val="000000"/>
        </w:rPr>
      </w:pPr>
      <w:r w:rsidRPr="00301E6B">
        <w:rPr>
          <w:color w:val="000000"/>
        </w:rPr>
        <w:t>объекты водоснабжения;</w:t>
      </w:r>
    </w:p>
    <w:p w:rsidR="00301E6B" w:rsidRPr="00301E6B" w:rsidRDefault="00301E6B" w:rsidP="00301E6B">
      <w:pPr>
        <w:numPr>
          <w:ilvl w:val="0"/>
          <w:numId w:val="13"/>
        </w:numPr>
        <w:overflowPunct w:val="0"/>
        <w:autoSpaceDE w:val="0"/>
        <w:autoSpaceDN w:val="0"/>
        <w:adjustRightInd w:val="0"/>
        <w:spacing w:line="360" w:lineRule="auto"/>
        <w:jc w:val="both"/>
        <w:rPr>
          <w:color w:val="000000"/>
        </w:rPr>
      </w:pPr>
      <w:r w:rsidRPr="00301E6B">
        <w:rPr>
          <w:color w:val="000000"/>
        </w:rPr>
        <w:t>объекты водоотведения.</w:t>
      </w:r>
    </w:p>
    <w:p w:rsidR="00301E6B" w:rsidRPr="00301E6B" w:rsidRDefault="00301E6B" w:rsidP="00301E6B">
      <w:pPr>
        <w:overflowPunct w:val="0"/>
        <w:autoSpaceDE w:val="0"/>
        <w:autoSpaceDN w:val="0"/>
        <w:adjustRightInd w:val="0"/>
        <w:ind w:firstLine="709"/>
        <w:jc w:val="both"/>
        <w:rPr>
          <w:i/>
          <w:color w:val="000000"/>
        </w:rPr>
      </w:pPr>
      <w:proofErr w:type="gramStart"/>
      <w:r w:rsidRPr="00301E6B">
        <w:rPr>
          <w:i/>
          <w:color w:val="000000"/>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301E6B">
        <w:rPr>
          <w:i/>
          <w:color w:val="000000"/>
        </w:rPr>
        <w:t xml:space="preserve"> законодательством Российской Федерации;</w:t>
      </w:r>
    </w:p>
    <w:p w:rsidR="00301E6B" w:rsidRPr="00301E6B" w:rsidRDefault="00301E6B" w:rsidP="00301E6B">
      <w:pPr>
        <w:autoSpaceDN w:val="0"/>
        <w:ind w:firstLine="709"/>
        <w:jc w:val="both"/>
        <w:rPr>
          <w:color w:val="000000"/>
        </w:rPr>
      </w:pPr>
      <w:proofErr w:type="gramStart"/>
      <w:r w:rsidRPr="00301E6B">
        <w:rPr>
          <w:color w:val="000000"/>
        </w:rPr>
        <w:t xml:space="preserve">Согласно п. 6 ст. 3 Федерального закона от 08 ноября 2007 г. № 257-ФЗ (в редакции от 13 июля 2015 г.) «Об автомобильных дорогах и о дорожной деятельности в Российской </w:t>
      </w:r>
      <w:r w:rsidRPr="00301E6B">
        <w:rPr>
          <w:color w:val="000000"/>
        </w:rPr>
        <w:lastRenderedPageBreak/>
        <w:t>Федерации и о внесении изменений в отдельные законодательные акты Российской Федерации»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roofErr w:type="gramEnd"/>
    </w:p>
    <w:p w:rsidR="00301E6B" w:rsidRPr="00301E6B" w:rsidRDefault="00301E6B" w:rsidP="00301E6B">
      <w:pPr>
        <w:autoSpaceDN w:val="0"/>
        <w:ind w:firstLine="709"/>
        <w:jc w:val="both"/>
        <w:rPr>
          <w:color w:val="000000"/>
        </w:rPr>
      </w:pPr>
      <w:r w:rsidRPr="00301E6B">
        <w:rPr>
          <w:color w:val="000000"/>
        </w:rPr>
        <w:t>Согласно ст. 2 Федерального закона от 10 декабря 1995 г. № 196-ФЗ (в редакции от 13 июля 2015 г.) «О безопасности дорожного движения» обеспечение безопасности дорожного движения – деятельность, направленная на предупреждение причин возникновения дорожно-транспортных происшествий, снижение тяжести их последствий.</w:t>
      </w:r>
    </w:p>
    <w:p w:rsidR="00301E6B" w:rsidRPr="00301E6B" w:rsidRDefault="00301E6B" w:rsidP="00301E6B">
      <w:pPr>
        <w:shd w:val="clear" w:color="auto" w:fill="FFFFFF"/>
        <w:autoSpaceDN w:val="0"/>
        <w:ind w:firstLine="709"/>
        <w:jc w:val="both"/>
        <w:rPr>
          <w:color w:val="000000"/>
        </w:rPr>
      </w:pPr>
      <w:proofErr w:type="gramStart"/>
      <w:r w:rsidRPr="00301E6B">
        <w:rPr>
          <w:color w:val="000000"/>
        </w:rPr>
        <w:t>Согласно п. 1 ст. 3 Федерального закона от 08 ноября 2007 г. № 257-ФЗ (в редакции от 13 июля 2015 г.)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w:t>
      </w:r>
      <w:proofErr w:type="gramEnd"/>
      <w:r w:rsidRPr="00301E6B">
        <w:rPr>
          <w:color w:val="000000"/>
        </w:rPr>
        <w:t xml:space="preserve">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301E6B" w:rsidRPr="00301E6B" w:rsidRDefault="00301E6B" w:rsidP="00301E6B">
      <w:pPr>
        <w:autoSpaceDN w:val="0"/>
        <w:ind w:firstLine="709"/>
        <w:jc w:val="both"/>
        <w:rPr>
          <w:color w:val="000000"/>
        </w:rPr>
      </w:pPr>
      <w:bookmarkStart w:id="1" w:name="dst100024"/>
      <w:bookmarkEnd w:id="1"/>
      <w:r w:rsidRPr="00301E6B">
        <w:rPr>
          <w:color w:val="000000"/>
        </w:rPr>
        <w:t>Отсюда определяется следующий перечень объектов:</w:t>
      </w:r>
    </w:p>
    <w:p w:rsidR="00301E6B" w:rsidRPr="00301E6B" w:rsidRDefault="00301E6B" w:rsidP="00301E6B">
      <w:pPr>
        <w:numPr>
          <w:ilvl w:val="0"/>
          <w:numId w:val="14"/>
        </w:numPr>
        <w:overflowPunct w:val="0"/>
        <w:autoSpaceDE w:val="0"/>
        <w:autoSpaceDN w:val="0"/>
        <w:adjustRightInd w:val="0"/>
        <w:spacing w:line="360" w:lineRule="auto"/>
        <w:jc w:val="both"/>
        <w:rPr>
          <w:color w:val="000000"/>
        </w:rPr>
      </w:pPr>
      <w:r w:rsidRPr="00301E6B">
        <w:rPr>
          <w:color w:val="000000"/>
        </w:rPr>
        <w:t>автомобильные дороги местного значения в границах поселения в том числе:</w:t>
      </w:r>
    </w:p>
    <w:p w:rsidR="00301E6B" w:rsidRPr="00301E6B" w:rsidRDefault="00301E6B" w:rsidP="00301E6B">
      <w:pPr>
        <w:autoSpaceDN w:val="0"/>
        <w:ind w:left="993"/>
        <w:jc w:val="both"/>
        <w:rPr>
          <w:color w:val="000000"/>
        </w:rPr>
      </w:pPr>
      <w:r w:rsidRPr="00301E6B">
        <w:rPr>
          <w:color w:val="000000"/>
        </w:rPr>
        <w:t xml:space="preserve">а) защитные сооружения –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301E6B">
        <w:rPr>
          <w:color w:val="000000"/>
        </w:rPr>
        <w:t>шумозащитные</w:t>
      </w:r>
      <w:proofErr w:type="spellEnd"/>
      <w:r w:rsidRPr="00301E6B">
        <w:rPr>
          <w:color w:val="000000"/>
        </w:rPr>
        <w:t xml:space="preserve"> и ветрозащитные устройства; подобные сооружения;</w:t>
      </w:r>
    </w:p>
    <w:p w:rsidR="00301E6B" w:rsidRPr="00301E6B" w:rsidRDefault="00301E6B" w:rsidP="00301E6B">
      <w:pPr>
        <w:autoSpaceDN w:val="0"/>
        <w:ind w:left="993"/>
        <w:jc w:val="both"/>
        <w:rPr>
          <w:color w:val="000000"/>
        </w:rPr>
      </w:pPr>
      <w:proofErr w:type="gramStart"/>
      <w:r w:rsidRPr="00301E6B">
        <w:rPr>
          <w:color w:val="000000"/>
        </w:rPr>
        <w:t>б)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roofErr w:type="gramEnd"/>
    </w:p>
    <w:p w:rsidR="00301E6B" w:rsidRPr="00301E6B" w:rsidRDefault="00301E6B" w:rsidP="00301E6B">
      <w:pPr>
        <w:autoSpaceDN w:val="0"/>
        <w:ind w:left="993"/>
        <w:jc w:val="both"/>
        <w:rPr>
          <w:color w:val="000000"/>
        </w:rPr>
      </w:pPr>
      <w:r w:rsidRPr="00301E6B">
        <w:rPr>
          <w:color w:val="000000"/>
        </w:rPr>
        <w:t>в) производственные объекты – сооружения, используемые при капитальном ремонте, ремонте, содержании автомобильных дорог;</w:t>
      </w:r>
    </w:p>
    <w:p w:rsidR="00301E6B" w:rsidRPr="00301E6B" w:rsidRDefault="00301E6B" w:rsidP="00301E6B">
      <w:pPr>
        <w:autoSpaceDN w:val="0"/>
        <w:ind w:left="993"/>
        <w:jc w:val="both"/>
        <w:rPr>
          <w:color w:val="000000"/>
        </w:rPr>
      </w:pPr>
      <w:proofErr w:type="gramStart"/>
      <w:r w:rsidRPr="00301E6B">
        <w:rPr>
          <w:color w:val="000000"/>
        </w:rPr>
        <w:t>г) элементы обустройства автомобильных дорог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w:t>
      </w:r>
      <w:proofErr w:type="gramEnd"/>
      <w:r w:rsidRPr="00301E6B">
        <w:rPr>
          <w:color w:val="000000"/>
        </w:rPr>
        <w:t xml:space="preserve"> для обеспечения дорожного движения, в том числе его безопасности, сооружения, за исключением объектов дорожного сервиса.</w:t>
      </w:r>
    </w:p>
    <w:p w:rsidR="00301E6B" w:rsidRPr="00301E6B" w:rsidRDefault="00301E6B" w:rsidP="00301E6B">
      <w:pPr>
        <w:autoSpaceDN w:val="0"/>
        <w:ind w:firstLine="709"/>
        <w:jc w:val="both"/>
        <w:rPr>
          <w:color w:val="000000"/>
        </w:rPr>
      </w:pPr>
      <w:proofErr w:type="gramStart"/>
      <w:r w:rsidRPr="00301E6B">
        <w:rPr>
          <w:color w:val="000000"/>
        </w:rPr>
        <w:t>Согласно ст. 14 Федерального закона от 08 ноября 2007 г. № 257-ФЗ (в редакции от 13 июля 2015 г.)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документов</w:t>
      </w:r>
      <w:proofErr w:type="gramEnd"/>
      <w:r w:rsidRPr="00301E6B">
        <w:rPr>
          <w:color w:val="000000"/>
        </w:rPr>
        <w:t xml:space="preserve"> территориального планирования, подготовка и утверждение которых осуществляются в соответствии с Градостроительным кодексом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301E6B" w:rsidRPr="00301E6B" w:rsidRDefault="00301E6B" w:rsidP="00301E6B">
      <w:pPr>
        <w:autoSpaceDN w:val="0"/>
        <w:ind w:firstLine="709"/>
        <w:jc w:val="both"/>
        <w:rPr>
          <w:bCs/>
          <w:color w:val="000000"/>
        </w:rPr>
      </w:pPr>
      <w:r w:rsidRPr="00301E6B">
        <w:rPr>
          <w:color w:val="000000"/>
        </w:rPr>
        <w:lastRenderedPageBreak/>
        <w:t>Согласно СНиП 11-04-2003 «</w:t>
      </w:r>
      <w:r w:rsidRPr="00301E6B">
        <w:rPr>
          <w:bCs/>
          <w:color w:val="000000"/>
          <w:shd w:val="clear" w:color="auto" w:fill="FFFFFF"/>
        </w:rPr>
        <w:t>Инструкция</w:t>
      </w:r>
      <w:r w:rsidRPr="00301E6B">
        <w:rPr>
          <w:bCs/>
          <w:color w:val="000000"/>
        </w:rPr>
        <w:t xml:space="preserve"> </w:t>
      </w:r>
      <w:r w:rsidRPr="00301E6B">
        <w:rPr>
          <w:bCs/>
          <w:color w:val="000000"/>
          <w:shd w:val="clear" w:color="auto" w:fill="FFFFFF"/>
        </w:rPr>
        <w:t>о порядке разработки, согласования, экспертизы и утверждения градостроительной документации</w:t>
      </w:r>
      <w:r w:rsidRPr="00301E6B">
        <w:rPr>
          <w:bCs/>
          <w:color w:val="000000"/>
        </w:rPr>
        <w:t>»:</w:t>
      </w:r>
    </w:p>
    <w:p w:rsidR="00301E6B" w:rsidRPr="00301E6B" w:rsidRDefault="00301E6B" w:rsidP="00301E6B">
      <w:pPr>
        <w:numPr>
          <w:ilvl w:val="0"/>
          <w:numId w:val="15"/>
        </w:numPr>
        <w:overflowPunct w:val="0"/>
        <w:autoSpaceDE w:val="0"/>
        <w:autoSpaceDN w:val="0"/>
        <w:adjustRightInd w:val="0"/>
        <w:spacing w:line="360" w:lineRule="auto"/>
        <w:jc w:val="both"/>
        <w:rPr>
          <w:bCs/>
          <w:color w:val="000000"/>
        </w:rPr>
      </w:pPr>
      <w:r w:rsidRPr="00301E6B">
        <w:rPr>
          <w:bCs/>
          <w:color w:val="000000"/>
        </w:rPr>
        <w:t xml:space="preserve">в генеральном плане отображаются </w:t>
      </w:r>
      <w:r w:rsidRPr="00301E6B">
        <w:rPr>
          <w:color w:val="000000"/>
        </w:rPr>
        <w:t xml:space="preserve">автомобильные дороги местного значения в границах поселения, в том числе </w:t>
      </w:r>
      <w:r w:rsidRPr="00301E6B">
        <w:rPr>
          <w:bCs/>
          <w:color w:val="000000"/>
        </w:rPr>
        <w:t>искусственные дорожные сооружения;</w:t>
      </w:r>
    </w:p>
    <w:p w:rsidR="00301E6B" w:rsidRPr="00301E6B" w:rsidRDefault="00301E6B" w:rsidP="00D17821">
      <w:pPr>
        <w:overflowPunct w:val="0"/>
        <w:autoSpaceDE w:val="0"/>
        <w:autoSpaceDN w:val="0"/>
        <w:adjustRightInd w:val="0"/>
        <w:spacing w:line="360" w:lineRule="auto"/>
        <w:ind w:firstLine="708"/>
        <w:jc w:val="both"/>
        <w:rPr>
          <w:color w:val="000000"/>
        </w:rPr>
      </w:pPr>
      <w:r w:rsidRPr="00301E6B">
        <w:rPr>
          <w:bCs/>
          <w:color w:val="000000"/>
        </w:rPr>
        <w:t xml:space="preserve">в проектах планировки – </w:t>
      </w:r>
      <w:r w:rsidRPr="00301E6B">
        <w:rPr>
          <w:color w:val="000000"/>
        </w:rPr>
        <w:t>автомобильные дороги местного значения в границах поселения, в том числе:</w:t>
      </w:r>
    </w:p>
    <w:p w:rsidR="00301E6B" w:rsidRPr="00301E6B" w:rsidRDefault="00301E6B" w:rsidP="00301E6B">
      <w:pPr>
        <w:autoSpaceDN w:val="0"/>
        <w:ind w:firstLine="709"/>
        <w:jc w:val="both"/>
        <w:rPr>
          <w:bCs/>
          <w:color w:val="000000"/>
        </w:rPr>
      </w:pPr>
      <w:r w:rsidRPr="00301E6B">
        <w:rPr>
          <w:color w:val="000000"/>
        </w:rPr>
        <w:t xml:space="preserve">1) </w:t>
      </w:r>
      <w:r w:rsidRPr="00301E6B">
        <w:rPr>
          <w:bCs/>
          <w:color w:val="000000"/>
        </w:rPr>
        <w:t>искусственные дорожные сооружения;</w:t>
      </w:r>
    </w:p>
    <w:p w:rsidR="00301E6B" w:rsidRPr="00301E6B" w:rsidRDefault="00301E6B" w:rsidP="00301E6B">
      <w:pPr>
        <w:autoSpaceDN w:val="0"/>
        <w:ind w:firstLine="709"/>
        <w:jc w:val="both"/>
        <w:rPr>
          <w:color w:val="000000"/>
        </w:rPr>
      </w:pPr>
      <w:r w:rsidRPr="00301E6B">
        <w:rPr>
          <w:bCs/>
          <w:color w:val="000000"/>
        </w:rPr>
        <w:t xml:space="preserve">2) </w:t>
      </w:r>
      <w:r w:rsidRPr="00301E6B">
        <w:rPr>
          <w:color w:val="000000"/>
        </w:rPr>
        <w:t>элементы обустройства автомобильных дорог – остановочные пункты, основные пешеходные пути, стоянки (парковки) транспортных средств.</w:t>
      </w:r>
    </w:p>
    <w:p w:rsidR="00301E6B" w:rsidRPr="00301E6B" w:rsidRDefault="00301E6B" w:rsidP="00301E6B">
      <w:pPr>
        <w:shd w:val="clear" w:color="auto" w:fill="FFFFFF"/>
        <w:autoSpaceDN w:val="0"/>
        <w:ind w:firstLine="709"/>
        <w:jc w:val="both"/>
        <w:rPr>
          <w:rFonts w:eastAsia="Calibri"/>
          <w:color w:val="000000"/>
          <w:lang w:eastAsia="en-US"/>
        </w:rPr>
      </w:pPr>
      <w:r w:rsidRPr="00301E6B">
        <w:rPr>
          <w:rFonts w:eastAsia="Calibri"/>
          <w:color w:val="000000"/>
          <w:lang w:eastAsia="en-US"/>
        </w:rPr>
        <w:t>Вид, назначение, наименование, протяженность и местоположение искусственных дорожных сооружений определяются в зависимости от классификации и местоположения автомобильной дороги.</w:t>
      </w:r>
    </w:p>
    <w:p w:rsidR="00301E6B" w:rsidRPr="00301E6B" w:rsidRDefault="00301E6B" w:rsidP="00301E6B">
      <w:pPr>
        <w:shd w:val="clear" w:color="auto" w:fill="FFFFFF"/>
        <w:autoSpaceDN w:val="0"/>
        <w:ind w:firstLine="709"/>
        <w:jc w:val="both"/>
        <w:rPr>
          <w:rFonts w:eastAsia="Calibri"/>
          <w:color w:val="000000"/>
          <w:lang w:eastAsia="en-US"/>
        </w:rPr>
      </w:pPr>
      <w:r w:rsidRPr="00301E6B">
        <w:rPr>
          <w:rFonts w:eastAsia="Calibri"/>
          <w:color w:val="000000"/>
          <w:lang w:eastAsia="en-US"/>
        </w:rPr>
        <w:t>Вид, назначение, наименование, основные характеристики и местоположение защитных сооружений на автомобильных дорогах определяется на уровне архитектурно-строительного проектирования и зависит от классификации и местоположения автомобильной дороги.</w:t>
      </w:r>
    </w:p>
    <w:p w:rsidR="00301E6B" w:rsidRPr="00301E6B" w:rsidRDefault="00301E6B" w:rsidP="00301E6B">
      <w:pPr>
        <w:shd w:val="clear" w:color="auto" w:fill="FFFFFF"/>
        <w:autoSpaceDN w:val="0"/>
        <w:ind w:firstLine="709"/>
        <w:jc w:val="both"/>
        <w:rPr>
          <w:rFonts w:eastAsia="Calibri"/>
          <w:color w:val="000000"/>
          <w:lang w:eastAsia="en-US"/>
        </w:rPr>
      </w:pPr>
      <w:r w:rsidRPr="00301E6B">
        <w:rPr>
          <w:rFonts w:eastAsia="Calibri"/>
          <w:color w:val="000000"/>
          <w:lang w:eastAsia="en-US"/>
        </w:rPr>
        <w:t>Производственные объекты, пункты весового и габаритного контроля транспортных средств, пункты взимания платы, сооружения, предназначенные для охраны автомобильных дорог и искусственных дорожных сооружений, не относятся к объектам обеспечения населения.</w:t>
      </w:r>
    </w:p>
    <w:p w:rsidR="00301E6B" w:rsidRPr="00301E6B" w:rsidRDefault="00301E6B" w:rsidP="00301E6B">
      <w:pPr>
        <w:shd w:val="clear" w:color="auto" w:fill="FFFFFF"/>
        <w:autoSpaceDN w:val="0"/>
        <w:ind w:firstLine="709"/>
        <w:jc w:val="both"/>
        <w:rPr>
          <w:color w:val="000000"/>
        </w:rPr>
      </w:pPr>
      <w:r w:rsidRPr="00301E6B">
        <w:rPr>
          <w:color w:val="000000"/>
        </w:rPr>
        <w:t xml:space="preserve">Элементы обустройства автомобильных дорог – сооружения, к которым относятся дорожные знаки, дорожные ограждения, светофоры и другие устройства для регулирования дорожного движения утверждаются схемой дислокации дорожных знаков, согласованной ГИБДД. Указанная схема относится к содержанию автомобильных дорог согласно </w:t>
      </w:r>
      <w:r w:rsidRPr="00301E6B">
        <w:rPr>
          <w:color w:val="000000"/>
          <w:shd w:val="clear" w:color="auto" w:fill="FFFFFF"/>
        </w:rPr>
        <w:t>Приказу Министерства транспорта РФ от 16 ноября 2012 г. № 402 «Об утверждении Классификации работ по капитальному ремонту, ремонту и содержанию автомобильных дорог».</w:t>
      </w:r>
    </w:p>
    <w:p w:rsidR="00301E6B" w:rsidRPr="00301E6B" w:rsidRDefault="00301E6B" w:rsidP="00301E6B">
      <w:pPr>
        <w:autoSpaceDN w:val="0"/>
        <w:ind w:firstLine="709"/>
        <w:jc w:val="both"/>
        <w:rPr>
          <w:color w:val="000000"/>
        </w:rPr>
      </w:pPr>
      <w:proofErr w:type="gramStart"/>
      <w:r w:rsidRPr="00301E6B">
        <w:rPr>
          <w:color w:val="000000"/>
        </w:rPr>
        <w:t>Места отдыха планируются вне границ населенных пунктов в соответствии обязательным к применению п. 11.8 СП 34.13330.2012 «СНиП 2.05.02-85*. Автомобильные дороги» (Постановление Правительства РФ от 26 декабря 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w:t>
      </w:r>
      <w:proofErr w:type="gramEnd"/>
      <w:r w:rsidRPr="00301E6B">
        <w:rPr>
          <w:color w:val="000000"/>
        </w:rPr>
        <w:t xml:space="preserve"> зданий и сооружений») и утверждаются проектом планировки линейного объекта.</w:t>
      </w:r>
    </w:p>
    <w:p w:rsidR="00301E6B" w:rsidRPr="00301E6B" w:rsidRDefault="00301E6B" w:rsidP="00301E6B">
      <w:pPr>
        <w:autoSpaceDN w:val="0"/>
        <w:ind w:firstLine="709"/>
        <w:jc w:val="both"/>
        <w:rPr>
          <w:color w:val="000000"/>
        </w:rPr>
      </w:pPr>
      <w:proofErr w:type="gramStart"/>
      <w:r w:rsidRPr="00301E6B">
        <w:rPr>
          <w:color w:val="000000"/>
        </w:rPr>
        <w:t xml:space="preserve">Объекты, предназначенные для освещения автомобильных дорог, определяются при архитектурно-строительном проектировании, их вид и местоположение зависит от классификации автомобильной дороги, согласно обязательным к применению </w:t>
      </w:r>
      <w:proofErr w:type="spellStart"/>
      <w:r w:rsidRPr="00301E6B">
        <w:rPr>
          <w:color w:val="000000"/>
        </w:rPr>
        <w:t>пп</w:t>
      </w:r>
      <w:proofErr w:type="spellEnd"/>
      <w:r w:rsidRPr="00301E6B">
        <w:rPr>
          <w:color w:val="000000"/>
        </w:rPr>
        <w:t>. 7.32-7.34 СП 52.13330.2011 «СНиП 23-05-95*. Естественное и искусственное освещение» (Постановление Правительства РФ от 26 декабря 2014 г. № 1521 «Об утверждении перечня национальных стандартов и сводов правил (частей таких стандартов и сводов правил), в результате применения</w:t>
      </w:r>
      <w:proofErr w:type="gramEnd"/>
      <w:r w:rsidRPr="00301E6B">
        <w:rPr>
          <w:color w:val="000000"/>
        </w:rPr>
        <w:t xml:space="preserve">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301E6B" w:rsidRPr="00301E6B" w:rsidRDefault="00301E6B" w:rsidP="00301E6B">
      <w:pPr>
        <w:overflowPunct w:val="0"/>
        <w:autoSpaceDE w:val="0"/>
        <w:autoSpaceDN w:val="0"/>
        <w:adjustRightInd w:val="0"/>
        <w:ind w:firstLine="709"/>
        <w:jc w:val="both"/>
        <w:rPr>
          <w:i/>
          <w:color w:val="000000"/>
        </w:rPr>
      </w:pPr>
      <w:r w:rsidRPr="00301E6B">
        <w:rPr>
          <w:i/>
          <w:color w:val="000000"/>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01E6B" w:rsidRPr="00301E6B" w:rsidRDefault="00301E6B" w:rsidP="00301E6B">
      <w:pPr>
        <w:autoSpaceDN w:val="0"/>
        <w:ind w:firstLine="709"/>
        <w:jc w:val="both"/>
        <w:rPr>
          <w:color w:val="000000"/>
        </w:rPr>
      </w:pPr>
      <w:r w:rsidRPr="00301E6B">
        <w:rPr>
          <w:color w:val="000000"/>
        </w:rPr>
        <w:t xml:space="preserve">Согласно п. 2 ст. 19 Жилищного кодекса Российской Федерации в зависимости от формы собственности жилищный фонд подразделяется </w:t>
      </w:r>
      <w:proofErr w:type="gramStart"/>
      <w:r w:rsidRPr="00301E6B">
        <w:rPr>
          <w:color w:val="000000"/>
        </w:rPr>
        <w:t>на</w:t>
      </w:r>
      <w:proofErr w:type="gramEnd"/>
      <w:r w:rsidRPr="00301E6B">
        <w:rPr>
          <w:color w:val="000000"/>
        </w:rPr>
        <w:t>:</w:t>
      </w:r>
    </w:p>
    <w:p w:rsidR="00301E6B" w:rsidRPr="00301E6B" w:rsidRDefault="00301E6B" w:rsidP="00301E6B">
      <w:pPr>
        <w:autoSpaceDN w:val="0"/>
        <w:ind w:firstLine="709"/>
        <w:jc w:val="both"/>
        <w:rPr>
          <w:color w:val="000000"/>
        </w:rPr>
      </w:pPr>
      <w:r w:rsidRPr="00301E6B">
        <w:rPr>
          <w:color w:val="000000"/>
        </w:rPr>
        <w:t>1) частный жилищный фонд – совокупность жилых помещений, находящихся в собственности граждан и в собственности юридических лиц;</w:t>
      </w:r>
    </w:p>
    <w:p w:rsidR="00301E6B" w:rsidRPr="00301E6B" w:rsidRDefault="00301E6B" w:rsidP="00301E6B">
      <w:pPr>
        <w:autoSpaceDN w:val="0"/>
        <w:ind w:firstLine="709"/>
        <w:jc w:val="both"/>
        <w:rPr>
          <w:color w:val="000000"/>
        </w:rPr>
      </w:pPr>
      <w:r w:rsidRPr="00301E6B">
        <w:rPr>
          <w:color w:val="000000"/>
        </w:rPr>
        <w:lastRenderedPageBreak/>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301E6B" w:rsidRPr="00301E6B" w:rsidRDefault="00301E6B" w:rsidP="00301E6B">
      <w:pPr>
        <w:autoSpaceDN w:val="0"/>
        <w:ind w:firstLine="709"/>
        <w:jc w:val="both"/>
        <w:rPr>
          <w:color w:val="000000"/>
        </w:rPr>
      </w:pPr>
      <w:r w:rsidRPr="00301E6B">
        <w:rPr>
          <w:color w:val="000000"/>
        </w:rPr>
        <w:t>3) муниципальный жилищный фонд – совокупность жилых помещений, принадлежащих на праве собственности муниципальным образованиям.</w:t>
      </w:r>
    </w:p>
    <w:p w:rsidR="00301E6B" w:rsidRPr="00301E6B" w:rsidRDefault="00301E6B" w:rsidP="00D17821">
      <w:pPr>
        <w:autoSpaceDN w:val="0"/>
        <w:ind w:firstLine="708"/>
        <w:jc w:val="both"/>
        <w:rPr>
          <w:color w:val="000000"/>
        </w:rPr>
      </w:pPr>
      <w:r w:rsidRPr="00301E6B">
        <w:rPr>
          <w:color w:val="000000"/>
        </w:rPr>
        <w:t xml:space="preserve">В соответствии с п. 3 ст. Жилищного кодекса Российской Федерации в зависимости от целей использования жилищный фонд подразделяется </w:t>
      </w:r>
      <w:proofErr w:type="gramStart"/>
      <w:r w:rsidRPr="00301E6B">
        <w:rPr>
          <w:color w:val="000000"/>
        </w:rPr>
        <w:t>на</w:t>
      </w:r>
      <w:proofErr w:type="gramEnd"/>
      <w:r w:rsidRPr="00301E6B">
        <w:rPr>
          <w:color w:val="000000"/>
        </w:rPr>
        <w:t>:</w:t>
      </w:r>
    </w:p>
    <w:p w:rsidR="00301E6B" w:rsidRPr="00301E6B" w:rsidRDefault="00301E6B" w:rsidP="00301E6B">
      <w:pPr>
        <w:autoSpaceDN w:val="0"/>
        <w:ind w:firstLine="709"/>
        <w:jc w:val="both"/>
        <w:rPr>
          <w:color w:val="000000"/>
        </w:rPr>
      </w:pPr>
      <w:proofErr w:type="gramStart"/>
      <w:r w:rsidRPr="00301E6B">
        <w:rPr>
          <w:color w:val="000000"/>
        </w:rP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roofErr w:type="gramEnd"/>
    </w:p>
    <w:p w:rsidR="00301E6B" w:rsidRPr="00301E6B" w:rsidRDefault="00301E6B" w:rsidP="00301E6B">
      <w:pPr>
        <w:autoSpaceDN w:val="0"/>
        <w:ind w:firstLine="709"/>
        <w:jc w:val="both"/>
        <w:rPr>
          <w:color w:val="000000"/>
        </w:rPr>
      </w:pPr>
      <w:r w:rsidRPr="00301E6B">
        <w:rPr>
          <w:color w:val="000000"/>
        </w:rPr>
        <w:t>2) специализированный жилищный фонд – совокупность предназначенных для проживания отдельных категорий граждан и предоставляемых по правилам раздела IV Жилищного кодекса РФ жилых помещений государственного и муниципального жилищных фондов:</w:t>
      </w:r>
    </w:p>
    <w:p w:rsidR="00301E6B" w:rsidRPr="00301E6B" w:rsidRDefault="00301E6B" w:rsidP="00301E6B">
      <w:pPr>
        <w:autoSpaceDN w:val="0"/>
        <w:jc w:val="both"/>
        <w:rPr>
          <w:color w:val="000000"/>
        </w:rPr>
      </w:pPr>
      <w:r w:rsidRPr="00301E6B">
        <w:rPr>
          <w:color w:val="000000"/>
        </w:rPr>
        <w:t>служебные жилые помещения;</w:t>
      </w:r>
    </w:p>
    <w:p w:rsidR="00301E6B" w:rsidRPr="00301E6B" w:rsidRDefault="00301E6B" w:rsidP="00301E6B">
      <w:pPr>
        <w:numPr>
          <w:ilvl w:val="0"/>
          <w:numId w:val="16"/>
        </w:numPr>
        <w:overflowPunct w:val="0"/>
        <w:autoSpaceDE w:val="0"/>
        <w:autoSpaceDN w:val="0"/>
        <w:adjustRightInd w:val="0"/>
        <w:spacing w:line="360" w:lineRule="auto"/>
        <w:jc w:val="both"/>
        <w:rPr>
          <w:color w:val="000000"/>
        </w:rPr>
      </w:pPr>
      <w:r w:rsidRPr="00301E6B">
        <w:rPr>
          <w:color w:val="000000"/>
        </w:rPr>
        <w:t>жилые помещения в общежитиях;</w:t>
      </w:r>
    </w:p>
    <w:p w:rsidR="00301E6B" w:rsidRPr="00301E6B" w:rsidRDefault="00301E6B" w:rsidP="00301E6B">
      <w:pPr>
        <w:numPr>
          <w:ilvl w:val="0"/>
          <w:numId w:val="16"/>
        </w:numPr>
        <w:overflowPunct w:val="0"/>
        <w:autoSpaceDE w:val="0"/>
        <w:autoSpaceDN w:val="0"/>
        <w:adjustRightInd w:val="0"/>
        <w:spacing w:line="360" w:lineRule="auto"/>
        <w:jc w:val="both"/>
        <w:rPr>
          <w:color w:val="000000"/>
        </w:rPr>
      </w:pPr>
      <w:r w:rsidRPr="00301E6B">
        <w:rPr>
          <w:color w:val="000000"/>
        </w:rPr>
        <w:t>жилые помещения маневренного фонда;</w:t>
      </w:r>
    </w:p>
    <w:p w:rsidR="00301E6B" w:rsidRPr="00301E6B" w:rsidRDefault="00301E6B" w:rsidP="00301E6B">
      <w:pPr>
        <w:numPr>
          <w:ilvl w:val="0"/>
          <w:numId w:val="16"/>
        </w:numPr>
        <w:overflowPunct w:val="0"/>
        <w:autoSpaceDE w:val="0"/>
        <w:autoSpaceDN w:val="0"/>
        <w:adjustRightInd w:val="0"/>
        <w:spacing w:line="360" w:lineRule="auto"/>
        <w:jc w:val="both"/>
        <w:rPr>
          <w:color w:val="000000"/>
        </w:rPr>
      </w:pPr>
      <w:r w:rsidRPr="00301E6B">
        <w:rPr>
          <w:color w:val="000000"/>
        </w:rPr>
        <w:t>жилые помещения в домах системы социального обслуживания населения;</w:t>
      </w:r>
    </w:p>
    <w:p w:rsidR="00301E6B" w:rsidRPr="00301E6B" w:rsidRDefault="00301E6B" w:rsidP="00301E6B">
      <w:pPr>
        <w:numPr>
          <w:ilvl w:val="0"/>
          <w:numId w:val="16"/>
        </w:numPr>
        <w:overflowPunct w:val="0"/>
        <w:autoSpaceDE w:val="0"/>
        <w:autoSpaceDN w:val="0"/>
        <w:adjustRightInd w:val="0"/>
        <w:spacing w:line="360" w:lineRule="auto"/>
        <w:jc w:val="both"/>
        <w:rPr>
          <w:color w:val="000000"/>
        </w:rPr>
      </w:pPr>
      <w:r w:rsidRPr="00301E6B">
        <w:rPr>
          <w:color w:val="000000"/>
        </w:rPr>
        <w:t>жилые помещения фонда для временного поселения вынужденных переселенцев;</w:t>
      </w:r>
    </w:p>
    <w:p w:rsidR="00301E6B" w:rsidRPr="00301E6B" w:rsidRDefault="00301E6B" w:rsidP="00301E6B">
      <w:pPr>
        <w:numPr>
          <w:ilvl w:val="0"/>
          <w:numId w:val="16"/>
        </w:numPr>
        <w:overflowPunct w:val="0"/>
        <w:autoSpaceDE w:val="0"/>
        <w:autoSpaceDN w:val="0"/>
        <w:adjustRightInd w:val="0"/>
        <w:spacing w:line="360" w:lineRule="auto"/>
        <w:jc w:val="both"/>
        <w:rPr>
          <w:color w:val="000000"/>
        </w:rPr>
      </w:pPr>
      <w:r w:rsidRPr="00301E6B">
        <w:rPr>
          <w:color w:val="000000"/>
        </w:rPr>
        <w:t>жилые помещения фонда для временного поселения лиц, признанных беженцами;</w:t>
      </w:r>
    </w:p>
    <w:p w:rsidR="00301E6B" w:rsidRPr="00301E6B" w:rsidRDefault="00301E6B" w:rsidP="00301E6B">
      <w:pPr>
        <w:numPr>
          <w:ilvl w:val="0"/>
          <w:numId w:val="16"/>
        </w:numPr>
        <w:overflowPunct w:val="0"/>
        <w:autoSpaceDE w:val="0"/>
        <w:autoSpaceDN w:val="0"/>
        <w:adjustRightInd w:val="0"/>
        <w:spacing w:line="360" w:lineRule="auto"/>
        <w:jc w:val="both"/>
        <w:rPr>
          <w:color w:val="000000"/>
        </w:rPr>
      </w:pPr>
      <w:r w:rsidRPr="00301E6B">
        <w:rPr>
          <w:color w:val="000000"/>
        </w:rPr>
        <w:t>жилые помещения для социальной защиты отдельных категорий граждан;</w:t>
      </w:r>
    </w:p>
    <w:p w:rsidR="00301E6B" w:rsidRPr="00301E6B" w:rsidRDefault="00301E6B" w:rsidP="00301E6B">
      <w:pPr>
        <w:numPr>
          <w:ilvl w:val="0"/>
          <w:numId w:val="16"/>
        </w:numPr>
        <w:overflowPunct w:val="0"/>
        <w:autoSpaceDE w:val="0"/>
        <w:autoSpaceDN w:val="0"/>
        <w:adjustRightInd w:val="0"/>
        <w:spacing w:line="360" w:lineRule="auto"/>
        <w:jc w:val="both"/>
        <w:rPr>
          <w:color w:val="000000"/>
        </w:rPr>
      </w:pPr>
      <w:r w:rsidRPr="00301E6B">
        <w:rPr>
          <w:color w:val="000000"/>
        </w:rPr>
        <w:t>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301E6B" w:rsidRPr="00301E6B" w:rsidRDefault="00301E6B" w:rsidP="00301E6B">
      <w:pPr>
        <w:autoSpaceDN w:val="0"/>
        <w:ind w:firstLine="709"/>
        <w:jc w:val="both"/>
        <w:rPr>
          <w:color w:val="000000"/>
        </w:rPr>
      </w:pPr>
      <w:r w:rsidRPr="00301E6B">
        <w:rPr>
          <w:color w:val="000000"/>
        </w:rP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301E6B" w:rsidRPr="00301E6B" w:rsidRDefault="00301E6B" w:rsidP="00301E6B">
      <w:pPr>
        <w:autoSpaceDN w:val="0"/>
        <w:ind w:firstLine="709"/>
        <w:jc w:val="both"/>
        <w:rPr>
          <w:color w:val="000000"/>
        </w:rPr>
      </w:pPr>
      <w:r w:rsidRPr="00301E6B">
        <w:rPr>
          <w:color w:val="000000"/>
        </w:rPr>
        <w:t>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пунктах 1 и 2 настоящей части.</w:t>
      </w:r>
    </w:p>
    <w:p w:rsidR="00301E6B" w:rsidRPr="00301E6B" w:rsidRDefault="00301E6B" w:rsidP="00301E6B">
      <w:pPr>
        <w:autoSpaceDN w:val="0"/>
        <w:ind w:firstLine="709"/>
        <w:jc w:val="both"/>
        <w:rPr>
          <w:color w:val="000000"/>
        </w:rPr>
      </w:pPr>
      <w:r w:rsidRPr="00301E6B">
        <w:rPr>
          <w:color w:val="000000"/>
        </w:rPr>
        <w:t>В рамках организации строительства и создания условий для жилищного строительства орган местного самоуправления в соответствии со ст. 2 Жилищного кодекса РФ обеспечивает условия для осуществления гражданами права на жилище, в том числе:</w:t>
      </w:r>
    </w:p>
    <w:p w:rsidR="00301E6B" w:rsidRPr="00301E6B" w:rsidRDefault="00301E6B" w:rsidP="00301E6B">
      <w:pPr>
        <w:autoSpaceDN w:val="0"/>
        <w:ind w:firstLine="709"/>
        <w:jc w:val="both"/>
        <w:rPr>
          <w:color w:val="000000"/>
        </w:rPr>
      </w:pPr>
      <w:r w:rsidRPr="00301E6B">
        <w:rPr>
          <w:color w:val="000000"/>
        </w:rPr>
        <w:t>1) содействует развитию рынка недвижимости в жилищной сфере в целях создания необходимых условий для удовлетворения потребностей граждан в жилище;</w:t>
      </w:r>
    </w:p>
    <w:p w:rsidR="00301E6B" w:rsidRPr="00301E6B" w:rsidRDefault="00301E6B" w:rsidP="00301E6B">
      <w:pPr>
        <w:autoSpaceDN w:val="0"/>
        <w:ind w:firstLine="709"/>
        <w:jc w:val="both"/>
        <w:rPr>
          <w:color w:val="000000"/>
        </w:rPr>
      </w:pPr>
      <w:r w:rsidRPr="00301E6B">
        <w:rPr>
          <w:color w:val="000000"/>
        </w:rPr>
        <w:t>2) использует бюджетные средства и иные не запрещенные законом источники денежных сре</w:t>
      </w:r>
      <w:proofErr w:type="gramStart"/>
      <w:r w:rsidRPr="00301E6B">
        <w:rPr>
          <w:color w:val="000000"/>
        </w:rPr>
        <w:t>дств дл</w:t>
      </w:r>
      <w:proofErr w:type="gramEnd"/>
      <w:r w:rsidRPr="00301E6B">
        <w:rPr>
          <w:color w:val="000000"/>
        </w:rPr>
        <w:t>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301E6B" w:rsidRPr="00301E6B" w:rsidRDefault="00301E6B" w:rsidP="00301E6B">
      <w:pPr>
        <w:autoSpaceDN w:val="0"/>
        <w:ind w:firstLine="709"/>
        <w:jc w:val="both"/>
        <w:rPr>
          <w:color w:val="000000"/>
        </w:rPr>
      </w:pPr>
      <w:r w:rsidRPr="00301E6B">
        <w:rPr>
          <w:color w:val="000000"/>
        </w:rPr>
        <w:t>3) в установленном порядке предоставляет гражданам жилые помещения по договорам социального найма или договорам найма жилых помещений муниципального жилищного фонда;</w:t>
      </w:r>
    </w:p>
    <w:p w:rsidR="00301E6B" w:rsidRPr="00301E6B" w:rsidRDefault="00301E6B" w:rsidP="00301E6B">
      <w:pPr>
        <w:autoSpaceDN w:val="0"/>
        <w:ind w:firstLine="709"/>
        <w:jc w:val="both"/>
        <w:rPr>
          <w:color w:val="000000"/>
        </w:rPr>
      </w:pPr>
      <w:r w:rsidRPr="00301E6B">
        <w:rPr>
          <w:color w:val="000000"/>
        </w:rPr>
        <w:lastRenderedPageBreak/>
        <w:t>4) стимулирует жилищное строительство.</w:t>
      </w:r>
    </w:p>
    <w:p w:rsidR="00301E6B" w:rsidRPr="00301E6B" w:rsidRDefault="00301E6B" w:rsidP="00301E6B">
      <w:pPr>
        <w:autoSpaceDN w:val="0"/>
        <w:ind w:firstLine="709"/>
        <w:jc w:val="both"/>
        <w:rPr>
          <w:color w:val="000000"/>
        </w:rPr>
      </w:pPr>
      <w:r w:rsidRPr="00301E6B">
        <w:rPr>
          <w:color w:val="000000"/>
        </w:rPr>
        <w:t xml:space="preserve">Для осуществления указанных полномочий орган местного самоуправления в соответствии с требованиями </w:t>
      </w:r>
      <w:proofErr w:type="spellStart"/>
      <w:r w:rsidRPr="00301E6B">
        <w:rPr>
          <w:color w:val="000000"/>
        </w:rPr>
        <w:t>ГрК</w:t>
      </w:r>
      <w:proofErr w:type="spellEnd"/>
      <w:r w:rsidRPr="00301E6B">
        <w:rPr>
          <w:color w:val="000000"/>
        </w:rPr>
        <w:t xml:space="preserve"> РФ:</w:t>
      </w:r>
    </w:p>
    <w:p w:rsidR="00301E6B" w:rsidRPr="00301E6B" w:rsidRDefault="00301E6B" w:rsidP="00301E6B">
      <w:pPr>
        <w:numPr>
          <w:ilvl w:val="0"/>
          <w:numId w:val="17"/>
        </w:numPr>
        <w:overflowPunct w:val="0"/>
        <w:autoSpaceDE w:val="0"/>
        <w:autoSpaceDN w:val="0"/>
        <w:adjustRightInd w:val="0"/>
        <w:spacing w:line="360" w:lineRule="auto"/>
        <w:jc w:val="both"/>
        <w:rPr>
          <w:color w:val="000000"/>
        </w:rPr>
      </w:pPr>
      <w:r w:rsidRPr="00301E6B">
        <w:rPr>
          <w:color w:val="000000"/>
        </w:rPr>
        <w:t>в генеральном плане утверждает границы функциональных жилых зон, с указанием параметров таких зон, а также сведения о планируемых для размещения в них объектах, за исключением линейных объектов;</w:t>
      </w:r>
    </w:p>
    <w:p w:rsidR="00301E6B" w:rsidRPr="00301E6B" w:rsidRDefault="00301E6B" w:rsidP="00301E6B">
      <w:pPr>
        <w:numPr>
          <w:ilvl w:val="0"/>
          <w:numId w:val="17"/>
        </w:numPr>
        <w:overflowPunct w:val="0"/>
        <w:autoSpaceDE w:val="0"/>
        <w:autoSpaceDN w:val="0"/>
        <w:adjustRightInd w:val="0"/>
        <w:spacing w:line="360" w:lineRule="auto"/>
        <w:jc w:val="both"/>
        <w:rPr>
          <w:color w:val="000000"/>
        </w:rPr>
      </w:pPr>
      <w:r w:rsidRPr="00301E6B">
        <w:rPr>
          <w:color w:val="000000"/>
        </w:rPr>
        <w:t>в правилах землепользования и застройки устанавливает границы территориальных жилых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жилого фонда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301E6B" w:rsidRPr="00301E6B" w:rsidRDefault="00301E6B" w:rsidP="00301E6B">
      <w:pPr>
        <w:numPr>
          <w:ilvl w:val="0"/>
          <w:numId w:val="17"/>
        </w:numPr>
        <w:overflowPunct w:val="0"/>
        <w:autoSpaceDE w:val="0"/>
        <w:autoSpaceDN w:val="0"/>
        <w:adjustRightInd w:val="0"/>
        <w:spacing w:line="360" w:lineRule="auto"/>
        <w:jc w:val="both"/>
        <w:rPr>
          <w:color w:val="000000"/>
        </w:rPr>
      </w:pPr>
      <w:r w:rsidRPr="00301E6B">
        <w:rPr>
          <w:color w:val="000000"/>
        </w:rP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301E6B" w:rsidRPr="00301E6B" w:rsidRDefault="00301E6B" w:rsidP="00301E6B">
      <w:pPr>
        <w:overflowPunct w:val="0"/>
        <w:autoSpaceDE w:val="0"/>
        <w:autoSpaceDN w:val="0"/>
        <w:adjustRightInd w:val="0"/>
        <w:ind w:firstLine="709"/>
        <w:jc w:val="both"/>
        <w:rPr>
          <w:i/>
          <w:color w:val="000000"/>
        </w:rPr>
      </w:pPr>
      <w:r w:rsidRPr="00301E6B">
        <w:rPr>
          <w:i/>
          <w:color w:val="000000"/>
        </w:rPr>
        <w:t>7) участие в предупреждении и ликвидации последствий чрезвычайных ситуаций в границах Поселения;*</w:t>
      </w:r>
    </w:p>
    <w:p w:rsidR="00301E6B" w:rsidRPr="00301E6B" w:rsidRDefault="00301E6B" w:rsidP="00301E6B">
      <w:pPr>
        <w:autoSpaceDN w:val="0"/>
        <w:ind w:firstLine="709"/>
        <w:jc w:val="both"/>
        <w:rPr>
          <w:color w:val="000000"/>
          <w:highlight w:val="lightGray"/>
        </w:rPr>
      </w:pPr>
      <w:r w:rsidRPr="00301E6B">
        <w:rPr>
          <w:color w:val="000000"/>
        </w:rPr>
        <w:t>В соответствии с п. 2 ст.11 Федерального закона от 21 декабря 1994 г. № 68-ФЗ «О защите населения и территорий от чрезвычайных ситуаций природного и техногенного характера» полномочия органов местного самоуправления не подразумевают создание объектов. Указанные полномочия относятся к сфере безопасности, регулируемые Федеральным законом от 21 декабря 1994 г. № 68-ФЗ (в редакции от 02 мая 2015 г.) «О защите населения и территорий от чрезвычайных ситуаций природного и техногенного характера» и учитываются при подготовке генерального плана и проектов планировки.</w:t>
      </w:r>
    </w:p>
    <w:p w:rsidR="00301E6B" w:rsidRPr="00301E6B" w:rsidRDefault="00301E6B" w:rsidP="00301E6B">
      <w:pPr>
        <w:overflowPunct w:val="0"/>
        <w:autoSpaceDE w:val="0"/>
        <w:autoSpaceDN w:val="0"/>
        <w:adjustRightInd w:val="0"/>
        <w:ind w:firstLine="709"/>
        <w:jc w:val="both"/>
        <w:rPr>
          <w:i/>
          <w:color w:val="000000"/>
        </w:rPr>
      </w:pPr>
      <w:r w:rsidRPr="00301E6B">
        <w:rPr>
          <w:i/>
          <w:color w:val="000000"/>
        </w:rPr>
        <w:t>8) обеспечение первичных мер пожарной безопасности в границах населенных пунктов Поселения;*</w:t>
      </w:r>
    </w:p>
    <w:p w:rsidR="00301E6B" w:rsidRPr="00301E6B" w:rsidRDefault="00301E6B" w:rsidP="00301E6B">
      <w:pPr>
        <w:overflowPunct w:val="0"/>
        <w:autoSpaceDE w:val="0"/>
        <w:autoSpaceDN w:val="0"/>
        <w:adjustRightInd w:val="0"/>
        <w:ind w:firstLine="709"/>
        <w:jc w:val="both"/>
        <w:rPr>
          <w:i/>
          <w:color w:val="000000"/>
        </w:rPr>
      </w:pPr>
      <w:r w:rsidRPr="00301E6B">
        <w:rPr>
          <w:color w:val="000000"/>
        </w:rPr>
        <w:t>Указанные в пунктах 10 и 11 полномочия относятся к сфере безопасности, регулируемые федеральным законом от 21 декабря 1994 г. № 69-ФЗ «О пожарной безопасности» и федеральным законом от 22 июля 2008 г. № 123-ФЗ «Технический регламент о требованиях пожарной безопасности» и учитываются при подготовке генерального плана и проектов планировки.</w:t>
      </w:r>
    </w:p>
    <w:p w:rsidR="00301E6B" w:rsidRPr="00301E6B" w:rsidRDefault="00301E6B" w:rsidP="00301E6B">
      <w:pPr>
        <w:overflowPunct w:val="0"/>
        <w:autoSpaceDE w:val="0"/>
        <w:autoSpaceDN w:val="0"/>
        <w:adjustRightInd w:val="0"/>
        <w:ind w:firstLine="709"/>
        <w:jc w:val="both"/>
        <w:rPr>
          <w:i/>
          <w:color w:val="000000"/>
        </w:rPr>
      </w:pPr>
      <w:r w:rsidRPr="00301E6B">
        <w:rPr>
          <w:i/>
          <w:color w:val="000000"/>
        </w:rPr>
        <w:t>9) создание условий для обеспечения жителей Поселения услугами связи, общественного питания, торговли и бытового обслуживания;</w:t>
      </w:r>
    </w:p>
    <w:p w:rsidR="00301E6B" w:rsidRPr="00301E6B" w:rsidRDefault="00301E6B" w:rsidP="00301E6B">
      <w:pPr>
        <w:autoSpaceDN w:val="0"/>
        <w:ind w:firstLine="709"/>
        <w:jc w:val="both"/>
        <w:rPr>
          <w:color w:val="000000"/>
        </w:rPr>
      </w:pPr>
      <w:r w:rsidRPr="00301E6B">
        <w:rPr>
          <w:color w:val="000000"/>
        </w:rPr>
        <w:t>Согласно п. 2 ст. 6 Федерального закона «О связи» от 07 июля 2003 г. № 126-ФЗ орган местного самоуправления содействует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 В соответствии с п. 1 ст. 6 Федерального закона «О связи» от 07 июля 2003 г. № 126-ФЗ сооружения связи учитываются при подготовке генерального плана и проектов планировки.</w:t>
      </w:r>
    </w:p>
    <w:p w:rsidR="00301E6B" w:rsidRPr="00301E6B" w:rsidRDefault="00301E6B" w:rsidP="00301E6B">
      <w:pPr>
        <w:autoSpaceDN w:val="0"/>
        <w:ind w:firstLine="709"/>
        <w:jc w:val="both"/>
        <w:rPr>
          <w:color w:val="000000"/>
        </w:rPr>
      </w:pPr>
      <w:r w:rsidRPr="00301E6B">
        <w:rPr>
          <w:color w:val="000000"/>
        </w:rPr>
        <w:t>Нормативы обеспеченности населения торговыми объектами учитываются при разработке генерального плана, муниципальных программ развития торговли, а также схем размещения нестационарных торговых объектов, планов организации розничных рынков, ярмарок и иных форм розничной торговли на территории муниципального образования.</w:t>
      </w:r>
    </w:p>
    <w:p w:rsidR="00301E6B" w:rsidRPr="00301E6B" w:rsidRDefault="00301E6B" w:rsidP="00301E6B">
      <w:pPr>
        <w:autoSpaceDN w:val="0"/>
        <w:ind w:firstLine="709"/>
        <w:jc w:val="both"/>
        <w:rPr>
          <w:color w:val="000000"/>
        </w:rPr>
      </w:pPr>
      <w:r w:rsidRPr="00301E6B">
        <w:rPr>
          <w:color w:val="000000"/>
        </w:rPr>
        <w:t xml:space="preserve">Согласно Правилам установления субъектами Российской Федерации нормативов минимальной обеспеченности населения площадью торговых объектов, утвержденным </w:t>
      </w:r>
      <w:r w:rsidRPr="00301E6B">
        <w:rPr>
          <w:color w:val="000000"/>
        </w:rPr>
        <w:lastRenderedPageBreak/>
        <w:t>постановлением Правительства Российской Федерации от 09 апреля 2016 г. № 291 минимально допустимая обеспеченность населения площадью торговых объектов устанавливается уполномоченными органами государственной власти субъектов Российской Федерации.</w:t>
      </w:r>
    </w:p>
    <w:p w:rsidR="00301E6B" w:rsidRPr="00301E6B" w:rsidRDefault="00301E6B" w:rsidP="00301E6B">
      <w:pPr>
        <w:autoSpaceDN w:val="0"/>
        <w:ind w:firstLine="709"/>
        <w:jc w:val="both"/>
        <w:rPr>
          <w:color w:val="000000"/>
        </w:rPr>
      </w:pPr>
      <w:r w:rsidRPr="00301E6B">
        <w:rPr>
          <w:color w:val="000000"/>
        </w:rPr>
        <w:t xml:space="preserve">В соответствии с </w:t>
      </w:r>
      <w:proofErr w:type="spellStart"/>
      <w:r w:rsidRPr="00301E6B">
        <w:rPr>
          <w:color w:val="000000"/>
        </w:rPr>
        <w:t>ГрК</w:t>
      </w:r>
      <w:proofErr w:type="spellEnd"/>
      <w:r w:rsidRPr="00301E6B">
        <w:rPr>
          <w:color w:val="000000"/>
        </w:rPr>
        <w:t xml:space="preserve"> РФ орган местного самоуправления в отношении объектов связи, общественного питания, торговли и бытового обслуживания:</w:t>
      </w:r>
    </w:p>
    <w:p w:rsidR="00301E6B" w:rsidRPr="00301E6B" w:rsidRDefault="00301E6B" w:rsidP="00301E6B">
      <w:pPr>
        <w:numPr>
          <w:ilvl w:val="0"/>
          <w:numId w:val="18"/>
        </w:numPr>
        <w:overflowPunct w:val="0"/>
        <w:autoSpaceDE w:val="0"/>
        <w:autoSpaceDN w:val="0"/>
        <w:adjustRightInd w:val="0"/>
        <w:spacing w:line="360" w:lineRule="auto"/>
        <w:jc w:val="both"/>
        <w:rPr>
          <w:color w:val="000000"/>
        </w:rPr>
      </w:pPr>
      <w:r w:rsidRPr="00301E6B">
        <w:rPr>
          <w:color w:val="000000"/>
        </w:rP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 за исключением линейных объектов.</w:t>
      </w:r>
    </w:p>
    <w:p w:rsidR="00301E6B" w:rsidRPr="00301E6B" w:rsidRDefault="00301E6B" w:rsidP="00301E6B">
      <w:pPr>
        <w:numPr>
          <w:ilvl w:val="0"/>
          <w:numId w:val="18"/>
        </w:numPr>
        <w:overflowPunct w:val="0"/>
        <w:autoSpaceDE w:val="0"/>
        <w:autoSpaceDN w:val="0"/>
        <w:adjustRightInd w:val="0"/>
        <w:spacing w:line="360" w:lineRule="auto"/>
        <w:jc w:val="both"/>
        <w:rPr>
          <w:color w:val="000000"/>
        </w:rPr>
      </w:pPr>
      <w:r w:rsidRPr="00301E6B">
        <w:rPr>
          <w:color w:val="000000"/>
        </w:rP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301E6B" w:rsidRPr="00301E6B" w:rsidRDefault="00301E6B" w:rsidP="00D17821">
      <w:pPr>
        <w:overflowPunct w:val="0"/>
        <w:autoSpaceDE w:val="0"/>
        <w:autoSpaceDN w:val="0"/>
        <w:adjustRightInd w:val="0"/>
        <w:spacing w:line="360" w:lineRule="auto"/>
        <w:ind w:firstLine="708"/>
        <w:jc w:val="both"/>
        <w:rPr>
          <w:color w:val="000000"/>
        </w:rPr>
      </w:pPr>
      <w:r w:rsidRPr="00301E6B">
        <w:rPr>
          <w:color w:val="000000"/>
        </w:rP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301E6B" w:rsidRPr="00301E6B" w:rsidRDefault="00301E6B" w:rsidP="00301E6B">
      <w:pPr>
        <w:overflowPunct w:val="0"/>
        <w:autoSpaceDE w:val="0"/>
        <w:autoSpaceDN w:val="0"/>
        <w:adjustRightInd w:val="0"/>
        <w:ind w:firstLine="709"/>
        <w:jc w:val="both"/>
        <w:rPr>
          <w:i/>
          <w:color w:val="000000"/>
        </w:rPr>
      </w:pPr>
      <w:r w:rsidRPr="00301E6B">
        <w:rPr>
          <w:i/>
          <w:color w:val="000000"/>
        </w:rPr>
        <w:t>10) создание условий для организации досуга и обеспечения жителей Поселения услугами организаций культуры;</w:t>
      </w:r>
    </w:p>
    <w:p w:rsidR="00301E6B" w:rsidRPr="00301E6B" w:rsidRDefault="00301E6B" w:rsidP="00301E6B">
      <w:pPr>
        <w:autoSpaceDN w:val="0"/>
        <w:ind w:firstLine="709"/>
        <w:jc w:val="both"/>
        <w:rPr>
          <w:color w:val="000000"/>
        </w:rPr>
      </w:pPr>
      <w:r w:rsidRPr="00301E6B">
        <w:rPr>
          <w:color w:val="000000"/>
        </w:rPr>
        <w:t>Организации культуры могут относиться к федеральной, региональной, муниципальной и частной собственности.</w:t>
      </w:r>
    </w:p>
    <w:p w:rsidR="00301E6B" w:rsidRPr="00301E6B" w:rsidRDefault="00301E6B" w:rsidP="00301E6B">
      <w:pPr>
        <w:autoSpaceDN w:val="0"/>
        <w:ind w:firstLine="709"/>
        <w:jc w:val="both"/>
        <w:rPr>
          <w:color w:val="000000"/>
        </w:rPr>
      </w:pPr>
      <w:r w:rsidRPr="00301E6B">
        <w:rPr>
          <w:color w:val="000000"/>
        </w:rPr>
        <w:t xml:space="preserve">В соответствии с </w:t>
      </w:r>
      <w:proofErr w:type="spellStart"/>
      <w:r w:rsidRPr="00301E6B">
        <w:rPr>
          <w:color w:val="000000"/>
        </w:rPr>
        <w:t>ГрК</w:t>
      </w:r>
      <w:proofErr w:type="spellEnd"/>
      <w:r w:rsidRPr="00301E6B">
        <w:rPr>
          <w:color w:val="000000"/>
        </w:rPr>
        <w:t xml:space="preserve"> РФ орган местного самоуправления в отношении организаций культуры:</w:t>
      </w:r>
    </w:p>
    <w:p w:rsidR="00301E6B" w:rsidRPr="00301E6B" w:rsidRDefault="00301E6B" w:rsidP="00301E6B">
      <w:pPr>
        <w:numPr>
          <w:ilvl w:val="0"/>
          <w:numId w:val="19"/>
        </w:numPr>
        <w:overflowPunct w:val="0"/>
        <w:autoSpaceDE w:val="0"/>
        <w:autoSpaceDN w:val="0"/>
        <w:adjustRightInd w:val="0"/>
        <w:spacing w:line="360" w:lineRule="auto"/>
        <w:jc w:val="both"/>
        <w:rPr>
          <w:color w:val="000000"/>
        </w:rPr>
      </w:pPr>
      <w:r w:rsidRPr="00301E6B">
        <w:rPr>
          <w:color w:val="000000"/>
        </w:rP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301E6B" w:rsidRPr="00301E6B" w:rsidRDefault="00301E6B" w:rsidP="00301E6B">
      <w:pPr>
        <w:numPr>
          <w:ilvl w:val="0"/>
          <w:numId w:val="19"/>
        </w:numPr>
        <w:overflowPunct w:val="0"/>
        <w:autoSpaceDE w:val="0"/>
        <w:autoSpaceDN w:val="0"/>
        <w:adjustRightInd w:val="0"/>
        <w:spacing w:line="360" w:lineRule="auto"/>
        <w:jc w:val="both"/>
        <w:rPr>
          <w:color w:val="000000"/>
        </w:rPr>
      </w:pPr>
      <w:r w:rsidRPr="00301E6B">
        <w:rPr>
          <w:color w:val="000000"/>
        </w:rP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301E6B" w:rsidRPr="00301E6B" w:rsidRDefault="00301E6B" w:rsidP="00301E6B">
      <w:pPr>
        <w:numPr>
          <w:ilvl w:val="0"/>
          <w:numId w:val="19"/>
        </w:numPr>
        <w:overflowPunct w:val="0"/>
        <w:autoSpaceDE w:val="0"/>
        <w:autoSpaceDN w:val="0"/>
        <w:adjustRightInd w:val="0"/>
        <w:spacing w:line="360" w:lineRule="auto"/>
        <w:jc w:val="both"/>
        <w:rPr>
          <w:color w:val="000000"/>
        </w:rPr>
      </w:pPr>
      <w:r w:rsidRPr="00301E6B">
        <w:rPr>
          <w:color w:val="000000"/>
        </w:rP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301E6B" w:rsidRPr="00301E6B" w:rsidRDefault="00301E6B" w:rsidP="00301E6B">
      <w:pPr>
        <w:overflowPunct w:val="0"/>
        <w:autoSpaceDE w:val="0"/>
        <w:autoSpaceDN w:val="0"/>
        <w:adjustRightInd w:val="0"/>
        <w:ind w:firstLine="709"/>
        <w:jc w:val="both"/>
        <w:rPr>
          <w:i/>
          <w:color w:val="000000"/>
          <w:highlight w:val="lightGray"/>
        </w:rPr>
      </w:pPr>
      <w:r w:rsidRPr="00301E6B">
        <w:rPr>
          <w:color w:val="000000"/>
        </w:rPr>
        <w:lastRenderedPageBreak/>
        <w:t>В 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301E6B" w:rsidRPr="00301E6B" w:rsidRDefault="00301E6B" w:rsidP="00301E6B">
      <w:pPr>
        <w:overflowPunct w:val="0"/>
        <w:autoSpaceDE w:val="0"/>
        <w:autoSpaceDN w:val="0"/>
        <w:adjustRightInd w:val="0"/>
        <w:ind w:firstLine="709"/>
        <w:jc w:val="both"/>
        <w:rPr>
          <w:i/>
          <w:color w:val="000000"/>
        </w:rPr>
      </w:pPr>
      <w:r w:rsidRPr="00301E6B">
        <w:rPr>
          <w:i/>
          <w:color w:val="000000"/>
        </w:rPr>
        <w:t>11)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01E6B" w:rsidRPr="00301E6B" w:rsidRDefault="00301E6B" w:rsidP="00301E6B">
      <w:pPr>
        <w:autoSpaceDN w:val="0"/>
        <w:ind w:firstLine="709"/>
        <w:jc w:val="both"/>
        <w:rPr>
          <w:color w:val="000000"/>
        </w:rPr>
      </w:pPr>
      <w:r w:rsidRPr="00301E6B">
        <w:rPr>
          <w:color w:val="000000"/>
        </w:rPr>
        <w:t>Объекты физической культуры и спорта могут относиться к федеральной, региональной, муниципальной и частной собственности.</w:t>
      </w:r>
    </w:p>
    <w:p w:rsidR="00301E6B" w:rsidRPr="00301E6B" w:rsidRDefault="00301E6B" w:rsidP="00301E6B">
      <w:pPr>
        <w:autoSpaceDN w:val="0"/>
        <w:ind w:firstLine="709"/>
        <w:jc w:val="both"/>
        <w:rPr>
          <w:color w:val="000000"/>
        </w:rPr>
      </w:pPr>
      <w:r w:rsidRPr="00301E6B">
        <w:rPr>
          <w:color w:val="000000"/>
        </w:rPr>
        <w:t xml:space="preserve">В соответствии с </w:t>
      </w:r>
      <w:proofErr w:type="spellStart"/>
      <w:r w:rsidRPr="00301E6B">
        <w:rPr>
          <w:color w:val="000000"/>
        </w:rPr>
        <w:t>ГрК</w:t>
      </w:r>
      <w:proofErr w:type="spellEnd"/>
      <w:r w:rsidRPr="00301E6B">
        <w:rPr>
          <w:color w:val="000000"/>
        </w:rPr>
        <w:t xml:space="preserve"> РФ орган местного самоуправления в отношении объектов физической культуры и спорта:</w:t>
      </w:r>
    </w:p>
    <w:p w:rsidR="00301E6B" w:rsidRPr="00301E6B" w:rsidRDefault="00301E6B" w:rsidP="00301E6B">
      <w:pPr>
        <w:numPr>
          <w:ilvl w:val="0"/>
          <w:numId w:val="20"/>
        </w:numPr>
        <w:overflowPunct w:val="0"/>
        <w:autoSpaceDE w:val="0"/>
        <w:autoSpaceDN w:val="0"/>
        <w:adjustRightInd w:val="0"/>
        <w:spacing w:line="360" w:lineRule="auto"/>
        <w:jc w:val="both"/>
        <w:rPr>
          <w:color w:val="000000"/>
        </w:rPr>
      </w:pPr>
      <w:r w:rsidRPr="00301E6B">
        <w:rPr>
          <w:color w:val="000000"/>
        </w:rP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301E6B" w:rsidRPr="00301E6B" w:rsidRDefault="00301E6B" w:rsidP="00301E6B">
      <w:pPr>
        <w:numPr>
          <w:ilvl w:val="0"/>
          <w:numId w:val="20"/>
        </w:numPr>
        <w:overflowPunct w:val="0"/>
        <w:autoSpaceDE w:val="0"/>
        <w:autoSpaceDN w:val="0"/>
        <w:adjustRightInd w:val="0"/>
        <w:spacing w:line="360" w:lineRule="auto"/>
        <w:jc w:val="both"/>
        <w:rPr>
          <w:color w:val="000000"/>
        </w:rPr>
      </w:pPr>
      <w:r w:rsidRPr="00301E6B">
        <w:rPr>
          <w:color w:val="000000"/>
        </w:rP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301E6B" w:rsidRPr="00301E6B" w:rsidRDefault="00301E6B" w:rsidP="00301E6B">
      <w:pPr>
        <w:numPr>
          <w:ilvl w:val="0"/>
          <w:numId w:val="20"/>
        </w:numPr>
        <w:overflowPunct w:val="0"/>
        <w:autoSpaceDE w:val="0"/>
        <w:autoSpaceDN w:val="0"/>
        <w:adjustRightInd w:val="0"/>
        <w:spacing w:line="360" w:lineRule="auto"/>
        <w:jc w:val="both"/>
        <w:rPr>
          <w:color w:val="000000"/>
        </w:rPr>
      </w:pPr>
      <w:r w:rsidRPr="00301E6B">
        <w:rPr>
          <w:color w:val="000000"/>
        </w:rP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301E6B" w:rsidRPr="00301E6B" w:rsidRDefault="00301E6B" w:rsidP="00301E6B">
      <w:pPr>
        <w:overflowPunct w:val="0"/>
        <w:autoSpaceDE w:val="0"/>
        <w:autoSpaceDN w:val="0"/>
        <w:adjustRightInd w:val="0"/>
        <w:ind w:firstLine="709"/>
        <w:jc w:val="both"/>
        <w:rPr>
          <w:color w:val="000000"/>
        </w:rPr>
      </w:pPr>
      <w:r w:rsidRPr="00301E6B">
        <w:rPr>
          <w:color w:val="000000"/>
        </w:rPr>
        <w:t>В 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301E6B" w:rsidRPr="00301E6B" w:rsidRDefault="00301E6B" w:rsidP="00301E6B">
      <w:pPr>
        <w:overflowPunct w:val="0"/>
        <w:autoSpaceDE w:val="0"/>
        <w:autoSpaceDN w:val="0"/>
        <w:adjustRightInd w:val="0"/>
        <w:ind w:firstLine="709"/>
        <w:jc w:val="both"/>
        <w:rPr>
          <w:i/>
          <w:color w:val="000000"/>
        </w:rPr>
      </w:pPr>
      <w:r w:rsidRPr="00301E6B">
        <w:rPr>
          <w:i/>
          <w:color w:val="000000"/>
        </w:rPr>
        <w:t>12)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01E6B" w:rsidRPr="00301E6B" w:rsidRDefault="00301E6B" w:rsidP="00D17821">
      <w:pPr>
        <w:autoSpaceDN w:val="0"/>
        <w:ind w:firstLine="708"/>
        <w:jc w:val="both"/>
        <w:rPr>
          <w:color w:val="000000"/>
        </w:rPr>
      </w:pPr>
      <w:r w:rsidRPr="00301E6B">
        <w:rPr>
          <w:color w:val="000000"/>
        </w:rPr>
        <w:t>Создание условий для массового отдыха жителей поселения и организация обустройства мест массового отдыха населения осуществляется за счет объектов культуры, физкультуры и спорта, озелененных территории общего пользования, зон массового кратковременного отдыха, организации народных гуляний.</w:t>
      </w:r>
    </w:p>
    <w:p w:rsidR="00301E6B" w:rsidRPr="00301E6B" w:rsidRDefault="00301E6B" w:rsidP="00301E6B">
      <w:pPr>
        <w:autoSpaceDN w:val="0"/>
        <w:ind w:firstLine="709"/>
        <w:jc w:val="both"/>
        <w:rPr>
          <w:color w:val="000000"/>
        </w:rPr>
      </w:pPr>
      <w:proofErr w:type="gramStart"/>
      <w:r w:rsidRPr="00301E6B">
        <w:rPr>
          <w:color w:val="000000"/>
        </w:rPr>
        <w:t>В соответствии со ст. 6 Водного кодекса Российской Федерации использование водных объектов общего пользования осуществляется в соответствии с правилами охраны жизни людей на водных объектах, утверждаемыми в порядке, определяемом уполномоченным федеральным органом исполнительной власти, а также исходя из устанавливаемых органами местного самоуправления правил использования водных объектов для личных и бытовых нужд.</w:t>
      </w:r>
      <w:proofErr w:type="gramEnd"/>
    </w:p>
    <w:p w:rsidR="00301E6B" w:rsidRPr="00301E6B" w:rsidRDefault="00301E6B" w:rsidP="00301E6B">
      <w:pPr>
        <w:autoSpaceDN w:val="0"/>
        <w:ind w:firstLine="709"/>
        <w:jc w:val="both"/>
        <w:rPr>
          <w:color w:val="000000"/>
        </w:rPr>
      </w:pPr>
      <w:r w:rsidRPr="00301E6B">
        <w:rPr>
          <w:color w:val="000000"/>
        </w:rPr>
        <w:t xml:space="preserve">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w:t>
      </w:r>
    </w:p>
    <w:p w:rsidR="00301E6B" w:rsidRPr="00301E6B" w:rsidRDefault="00301E6B" w:rsidP="00301E6B">
      <w:pPr>
        <w:autoSpaceDN w:val="0"/>
        <w:ind w:firstLine="709"/>
        <w:jc w:val="both"/>
        <w:rPr>
          <w:color w:val="000000"/>
        </w:rPr>
      </w:pPr>
      <w:r w:rsidRPr="00301E6B">
        <w:rPr>
          <w:color w:val="000000"/>
        </w:rPr>
        <w:t xml:space="preserve">Полоса земли вдоль береговой линии водного объекта общего пользования (береговая полоса) предназначается для общего пользования. Каждый гражданин вправе пользоваться (без использования механических транспортных средств) береговой полосой водных </w:t>
      </w:r>
      <w:r w:rsidRPr="00301E6B">
        <w:rPr>
          <w:color w:val="000000"/>
        </w:rPr>
        <w:lastRenderedPageBreak/>
        <w:t>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301E6B" w:rsidRPr="00301E6B" w:rsidRDefault="00301E6B" w:rsidP="00301E6B">
      <w:pPr>
        <w:autoSpaceDN w:val="0"/>
        <w:ind w:firstLine="709"/>
        <w:jc w:val="both"/>
        <w:rPr>
          <w:color w:val="000000"/>
        </w:rPr>
      </w:pPr>
      <w:r w:rsidRPr="00301E6B">
        <w:rPr>
          <w:color w:val="000000"/>
        </w:rPr>
        <w:t>Согласно пункту 8 ст. 27 Земельного кодекса Российской Федерации приватизация земельных участков в пределах береговой полосы, установленной в соответствии с Водным кодексом Российской Федерации, запрещается.</w:t>
      </w:r>
    </w:p>
    <w:p w:rsidR="00301E6B" w:rsidRPr="00301E6B" w:rsidRDefault="00301E6B" w:rsidP="00301E6B">
      <w:pPr>
        <w:autoSpaceDN w:val="0"/>
        <w:ind w:firstLine="709"/>
        <w:jc w:val="both"/>
        <w:rPr>
          <w:color w:val="000000"/>
        </w:rPr>
      </w:pPr>
      <w:r w:rsidRPr="00301E6B">
        <w:rPr>
          <w:color w:val="000000"/>
        </w:rPr>
        <w:t>П. 4 ст. 398 Земельного кодекса Российской Федерации установлено, что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301E6B" w:rsidRPr="00301E6B" w:rsidRDefault="00301E6B" w:rsidP="00301E6B">
      <w:pPr>
        <w:autoSpaceDN w:val="0"/>
        <w:ind w:firstLine="709"/>
        <w:jc w:val="both"/>
        <w:rPr>
          <w:color w:val="000000"/>
        </w:rPr>
      </w:pPr>
      <w:r w:rsidRPr="00301E6B">
        <w:rPr>
          <w:color w:val="000000"/>
        </w:rPr>
        <w:t>В соответствии с п. 3 ст. 23 Земельного кодекса Российской Федерации для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могут устанавливаться публичные сервитуты.</w:t>
      </w:r>
    </w:p>
    <w:p w:rsidR="00301E6B" w:rsidRPr="00301E6B" w:rsidRDefault="00301E6B" w:rsidP="00301E6B">
      <w:pPr>
        <w:autoSpaceDN w:val="0"/>
        <w:ind w:firstLine="709"/>
        <w:jc w:val="both"/>
        <w:rPr>
          <w:color w:val="000000"/>
        </w:rPr>
      </w:pPr>
      <w:proofErr w:type="gramStart"/>
      <w:r w:rsidRPr="00301E6B">
        <w:rPr>
          <w:color w:val="000000"/>
        </w:rPr>
        <w:t xml:space="preserve">Согласно ст. 1 </w:t>
      </w:r>
      <w:proofErr w:type="spellStart"/>
      <w:r w:rsidRPr="00301E6B">
        <w:rPr>
          <w:color w:val="000000"/>
        </w:rPr>
        <w:t>ГрК</w:t>
      </w:r>
      <w:proofErr w:type="spellEnd"/>
      <w:r w:rsidRPr="00301E6B">
        <w:rPr>
          <w:color w:val="000000"/>
        </w:rPr>
        <w:t xml:space="preserve"> РФ,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roofErr w:type="gramEnd"/>
      <w:r w:rsidRPr="00301E6B">
        <w:rPr>
          <w:color w:val="000000"/>
        </w:rPr>
        <w:t xml:space="preserve"> Существующие, планируемые (изменяемые, вновь образуемые) границы территорий общего пользования обозначаются красными линиями.</w:t>
      </w:r>
    </w:p>
    <w:p w:rsidR="00301E6B" w:rsidRPr="00301E6B" w:rsidRDefault="00301E6B" w:rsidP="00301E6B">
      <w:pPr>
        <w:autoSpaceDN w:val="0"/>
        <w:ind w:firstLine="709"/>
        <w:jc w:val="both"/>
        <w:rPr>
          <w:color w:val="000000"/>
        </w:rPr>
      </w:pPr>
      <w:r w:rsidRPr="00301E6B">
        <w:rPr>
          <w:color w:val="000000"/>
        </w:rPr>
        <w:t>В силу ст. 42 Градостроительного кодекса Российской Федерации красные линии, а также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 отображаются на чертежах в составе основной части проекта планировки территории.</w:t>
      </w:r>
    </w:p>
    <w:p w:rsidR="00301E6B" w:rsidRPr="00301E6B" w:rsidRDefault="00301E6B" w:rsidP="00301E6B">
      <w:pPr>
        <w:overflowPunct w:val="0"/>
        <w:autoSpaceDE w:val="0"/>
        <w:autoSpaceDN w:val="0"/>
        <w:adjustRightInd w:val="0"/>
        <w:ind w:firstLine="709"/>
        <w:jc w:val="both"/>
        <w:rPr>
          <w:i/>
          <w:color w:val="000000"/>
        </w:rPr>
      </w:pPr>
      <w:r w:rsidRPr="00301E6B">
        <w:rPr>
          <w:color w:val="000000"/>
        </w:rPr>
        <w:t>В соответствии с изложенным, обеспечение доступа граждан к водным объектам общего пользования и их береговым полосам возможно путем установления публичных сервитутов, а также утверждения проектов планировки соответствующих территорий.</w:t>
      </w:r>
    </w:p>
    <w:p w:rsidR="00301E6B" w:rsidRPr="00301E6B" w:rsidRDefault="00301E6B" w:rsidP="00301E6B">
      <w:pPr>
        <w:overflowPunct w:val="0"/>
        <w:autoSpaceDE w:val="0"/>
        <w:autoSpaceDN w:val="0"/>
        <w:adjustRightInd w:val="0"/>
        <w:ind w:firstLine="709"/>
        <w:jc w:val="both"/>
        <w:rPr>
          <w:i/>
          <w:color w:val="000000"/>
        </w:rPr>
      </w:pPr>
      <w:r w:rsidRPr="00301E6B">
        <w:rPr>
          <w:i/>
          <w:color w:val="000000"/>
        </w:rPr>
        <w:t>13) формирование архивных фондов Поселения;</w:t>
      </w:r>
    </w:p>
    <w:p w:rsidR="00301E6B" w:rsidRPr="00301E6B" w:rsidRDefault="00301E6B" w:rsidP="00301E6B">
      <w:pPr>
        <w:numPr>
          <w:ilvl w:val="0"/>
          <w:numId w:val="21"/>
        </w:numPr>
        <w:overflowPunct w:val="0"/>
        <w:autoSpaceDE w:val="0"/>
        <w:autoSpaceDN w:val="0"/>
        <w:adjustRightInd w:val="0"/>
        <w:spacing w:line="360" w:lineRule="auto"/>
        <w:jc w:val="both"/>
        <w:rPr>
          <w:i/>
          <w:color w:val="000000"/>
        </w:rPr>
      </w:pPr>
      <w:r w:rsidRPr="00301E6B">
        <w:rPr>
          <w:color w:val="000000"/>
        </w:rPr>
        <w:t>муниципальные архивы.</w:t>
      </w:r>
    </w:p>
    <w:p w:rsidR="00301E6B" w:rsidRPr="00301E6B" w:rsidRDefault="00301E6B" w:rsidP="00301E6B">
      <w:pPr>
        <w:overflowPunct w:val="0"/>
        <w:autoSpaceDE w:val="0"/>
        <w:autoSpaceDN w:val="0"/>
        <w:adjustRightInd w:val="0"/>
        <w:ind w:firstLine="709"/>
        <w:jc w:val="both"/>
        <w:rPr>
          <w:i/>
          <w:color w:val="000000"/>
          <w:highlight w:val="lightGray"/>
        </w:rPr>
      </w:pPr>
      <w:r w:rsidRPr="00301E6B">
        <w:rPr>
          <w:i/>
          <w:color w:val="000000"/>
        </w:rPr>
        <w:t>14) участие в организации деятельности по сбору (в том числе раздельному сбору) и транспортированию твердых коммунальных отходов;</w:t>
      </w:r>
    </w:p>
    <w:p w:rsidR="00301E6B" w:rsidRPr="00301E6B" w:rsidRDefault="00301E6B" w:rsidP="00301E6B">
      <w:pPr>
        <w:autoSpaceDN w:val="0"/>
        <w:ind w:firstLine="709"/>
        <w:jc w:val="both"/>
        <w:rPr>
          <w:color w:val="000000"/>
        </w:rPr>
      </w:pPr>
      <w:proofErr w:type="gramStart"/>
      <w:r w:rsidRPr="00301E6B">
        <w:rPr>
          <w:color w:val="000000"/>
        </w:rPr>
        <w:t>Согласно п. 5 ст. 1 Федерального закона от 29 декабря 2014 г. №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и</w:t>
      </w:r>
      <w:proofErr w:type="gramEnd"/>
      <w:r w:rsidRPr="00301E6B">
        <w:rPr>
          <w:color w:val="000000"/>
        </w:rPr>
        <w:t xml:space="preserve"> установление нормативов накопления твердых коммунальных отходов относится к полномочиям субъекта РФ.</w:t>
      </w:r>
    </w:p>
    <w:p w:rsidR="00301E6B" w:rsidRPr="00301E6B" w:rsidRDefault="00301E6B" w:rsidP="00301E6B">
      <w:pPr>
        <w:autoSpaceDN w:val="0"/>
        <w:ind w:firstLine="709"/>
        <w:jc w:val="both"/>
        <w:rPr>
          <w:color w:val="000000"/>
        </w:rPr>
      </w:pPr>
      <w:r w:rsidRPr="00301E6B">
        <w:rPr>
          <w:color w:val="000000"/>
        </w:rPr>
        <w:t xml:space="preserve">В соответствии с </w:t>
      </w:r>
      <w:proofErr w:type="spellStart"/>
      <w:r w:rsidRPr="00301E6B">
        <w:rPr>
          <w:color w:val="000000"/>
        </w:rPr>
        <w:t>ГрК</w:t>
      </w:r>
      <w:proofErr w:type="spellEnd"/>
      <w:r w:rsidRPr="00301E6B">
        <w:rPr>
          <w:color w:val="000000"/>
        </w:rPr>
        <w:t xml:space="preserve"> РФ орган местного самоуправления в отношении объектов:</w:t>
      </w:r>
    </w:p>
    <w:p w:rsidR="00301E6B" w:rsidRPr="00301E6B" w:rsidRDefault="00301E6B" w:rsidP="00301E6B">
      <w:pPr>
        <w:numPr>
          <w:ilvl w:val="0"/>
          <w:numId w:val="22"/>
        </w:numPr>
        <w:overflowPunct w:val="0"/>
        <w:autoSpaceDE w:val="0"/>
        <w:autoSpaceDN w:val="0"/>
        <w:adjustRightInd w:val="0"/>
        <w:spacing w:line="360" w:lineRule="auto"/>
        <w:jc w:val="both"/>
        <w:rPr>
          <w:color w:val="000000"/>
        </w:rPr>
      </w:pPr>
      <w:r w:rsidRPr="00301E6B">
        <w:rPr>
          <w:color w:val="000000"/>
        </w:rP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301E6B" w:rsidRPr="00301E6B" w:rsidRDefault="00301E6B" w:rsidP="00301E6B">
      <w:pPr>
        <w:numPr>
          <w:ilvl w:val="0"/>
          <w:numId w:val="22"/>
        </w:numPr>
        <w:overflowPunct w:val="0"/>
        <w:autoSpaceDE w:val="0"/>
        <w:autoSpaceDN w:val="0"/>
        <w:adjustRightInd w:val="0"/>
        <w:spacing w:line="360" w:lineRule="auto"/>
        <w:jc w:val="both"/>
        <w:rPr>
          <w:color w:val="000000"/>
        </w:rPr>
      </w:pPr>
      <w:r w:rsidRPr="00301E6B">
        <w:rPr>
          <w:color w:val="000000"/>
        </w:rPr>
        <w:t xml:space="preserve">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w:t>
      </w:r>
      <w:r w:rsidRPr="00301E6B">
        <w:rPr>
          <w:color w:val="000000"/>
        </w:rPr>
        <w:lastRenderedPageBreak/>
        <w:t>земельных участков и предельных параметров разрешенного строительства, реконструкции объектов капитального строительства.</w:t>
      </w:r>
    </w:p>
    <w:p w:rsidR="00301E6B" w:rsidRPr="00301E6B" w:rsidRDefault="00301E6B" w:rsidP="00301E6B">
      <w:pPr>
        <w:numPr>
          <w:ilvl w:val="0"/>
          <w:numId w:val="22"/>
        </w:numPr>
        <w:overflowPunct w:val="0"/>
        <w:autoSpaceDE w:val="0"/>
        <w:autoSpaceDN w:val="0"/>
        <w:adjustRightInd w:val="0"/>
        <w:spacing w:line="360" w:lineRule="auto"/>
        <w:jc w:val="both"/>
        <w:rPr>
          <w:color w:val="000000"/>
        </w:rPr>
      </w:pPr>
      <w:r w:rsidRPr="00301E6B">
        <w:rPr>
          <w:color w:val="000000"/>
        </w:rP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301E6B" w:rsidRPr="00301E6B" w:rsidRDefault="00301E6B" w:rsidP="00301E6B">
      <w:pPr>
        <w:overflowPunct w:val="0"/>
        <w:autoSpaceDE w:val="0"/>
        <w:autoSpaceDN w:val="0"/>
        <w:adjustRightInd w:val="0"/>
        <w:ind w:firstLine="709"/>
        <w:jc w:val="both"/>
        <w:rPr>
          <w:i/>
          <w:color w:val="000000"/>
        </w:rPr>
      </w:pPr>
      <w:r w:rsidRPr="00301E6B">
        <w:rPr>
          <w:i/>
          <w:color w:val="000000"/>
        </w:rPr>
        <w:t xml:space="preserve">15) утверждение правил благоустройства территории Поселения, </w:t>
      </w:r>
      <w:proofErr w:type="gramStart"/>
      <w:r w:rsidRPr="00301E6B">
        <w:rPr>
          <w:i/>
          <w:color w:val="000000"/>
        </w:rPr>
        <w:t>устанавливающих</w:t>
      </w:r>
      <w:proofErr w:type="gramEnd"/>
      <w:r w:rsidRPr="00301E6B">
        <w:rPr>
          <w:i/>
          <w:color w:val="000000"/>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301E6B" w:rsidRPr="00301E6B" w:rsidRDefault="00301E6B" w:rsidP="00301E6B">
      <w:pPr>
        <w:autoSpaceDN w:val="0"/>
        <w:ind w:firstLine="709"/>
        <w:jc w:val="both"/>
        <w:rPr>
          <w:color w:val="000000"/>
        </w:rPr>
      </w:pPr>
      <w:r w:rsidRPr="00301E6B">
        <w:rPr>
          <w:color w:val="000000"/>
        </w:rPr>
        <w:t>Местные нормативы градостроительного проектирования устанавливают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 в отношении озелененных территории общего пользования.</w:t>
      </w:r>
    </w:p>
    <w:p w:rsidR="00301E6B" w:rsidRPr="00301E6B" w:rsidRDefault="00301E6B" w:rsidP="00301E6B">
      <w:pPr>
        <w:overflowPunct w:val="0"/>
        <w:autoSpaceDE w:val="0"/>
        <w:autoSpaceDN w:val="0"/>
        <w:adjustRightInd w:val="0"/>
        <w:ind w:firstLine="709"/>
        <w:jc w:val="both"/>
        <w:rPr>
          <w:i/>
          <w:color w:val="000000"/>
        </w:rPr>
      </w:pPr>
      <w:r w:rsidRPr="00301E6B">
        <w:rPr>
          <w:color w:val="000000"/>
        </w:rPr>
        <w:t>Освещение улиц, указатели с наименованиями улиц и номерами домов, малые архитектурные формы не относятся к объектам, в отношении которых необходимо устанавливать расчетные показатели.</w:t>
      </w:r>
    </w:p>
    <w:p w:rsidR="00301E6B" w:rsidRPr="00301E6B" w:rsidRDefault="00301E6B" w:rsidP="00301E6B">
      <w:pPr>
        <w:overflowPunct w:val="0"/>
        <w:autoSpaceDE w:val="0"/>
        <w:autoSpaceDN w:val="0"/>
        <w:adjustRightInd w:val="0"/>
        <w:ind w:firstLine="709"/>
        <w:jc w:val="both"/>
        <w:rPr>
          <w:i/>
          <w:color w:val="000000"/>
        </w:rPr>
      </w:pPr>
      <w:proofErr w:type="gramStart"/>
      <w:r w:rsidRPr="00301E6B">
        <w:rPr>
          <w:i/>
          <w:color w:val="000000"/>
        </w:rPr>
        <w:t>16)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w:t>
      </w:r>
      <w:proofErr w:type="gramEnd"/>
      <w:r w:rsidRPr="00301E6B">
        <w:rPr>
          <w:i/>
          <w:color w:val="000000"/>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301E6B" w:rsidRPr="00301E6B" w:rsidRDefault="00301E6B" w:rsidP="00301E6B">
      <w:pPr>
        <w:overflowPunct w:val="0"/>
        <w:autoSpaceDE w:val="0"/>
        <w:autoSpaceDN w:val="0"/>
        <w:adjustRightInd w:val="0"/>
        <w:ind w:firstLine="709"/>
        <w:jc w:val="both"/>
        <w:rPr>
          <w:i/>
          <w:color w:val="000000"/>
          <w:highlight w:val="lightGray"/>
        </w:rPr>
      </w:pPr>
      <w:r w:rsidRPr="00301E6B">
        <w:rPr>
          <w:i/>
          <w:color w:val="000000"/>
        </w:rPr>
        <w:t>17)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01E6B" w:rsidRPr="00301E6B" w:rsidRDefault="00301E6B" w:rsidP="00D17821">
      <w:pPr>
        <w:overflowPunct w:val="0"/>
        <w:autoSpaceDE w:val="0"/>
        <w:autoSpaceDN w:val="0"/>
        <w:adjustRightInd w:val="0"/>
        <w:ind w:firstLine="708"/>
        <w:jc w:val="both"/>
        <w:rPr>
          <w:i/>
          <w:color w:val="000000"/>
          <w:highlight w:val="lightGray"/>
        </w:rPr>
      </w:pPr>
      <w:r w:rsidRPr="00301E6B">
        <w:rPr>
          <w:i/>
          <w:color w:val="000000"/>
        </w:rPr>
        <w:t>18) организация ритуальных услуг и содержание мест захоронения;</w:t>
      </w:r>
    </w:p>
    <w:p w:rsidR="00301E6B" w:rsidRPr="00301E6B" w:rsidRDefault="00301E6B" w:rsidP="00301E6B">
      <w:pPr>
        <w:shd w:val="clear" w:color="auto" w:fill="FFFFFF"/>
        <w:autoSpaceDN w:val="0"/>
        <w:ind w:firstLine="709"/>
        <w:jc w:val="both"/>
        <w:rPr>
          <w:color w:val="000000"/>
        </w:rPr>
      </w:pPr>
      <w:r w:rsidRPr="00301E6B">
        <w:rPr>
          <w:color w:val="000000"/>
        </w:rPr>
        <w:t xml:space="preserve">Согласно ст. 25, 29 Федерального закона от 12 января 1996 г. № 8-ФЗ «О погребении и похоронном деле» органом местного самоуправления должна быть создана </w:t>
      </w:r>
      <w:r w:rsidRPr="00301E6B">
        <w:rPr>
          <w:i/>
          <w:color w:val="000000"/>
        </w:rPr>
        <w:t>специализированная служба по вопросам похоронного дела</w:t>
      </w:r>
      <w:r w:rsidRPr="00301E6B">
        <w:rPr>
          <w:color w:val="000000"/>
        </w:rPr>
        <w:t>.</w:t>
      </w:r>
    </w:p>
    <w:p w:rsidR="00301E6B" w:rsidRPr="00301E6B" w:rsidRDefault="00301E6B" w:rsidP="00301E6B">
      <w:pPr>
        <w:shd w:val="clear" w:color="auto" w:fill="FFFFFF"/>
        <w:autoSpaceDN w:val="0"/>
        <w:ind w:firstLine="709"/>
        <w:jc w:val="both"/>
        <w:rPr>
          <w:color w:val="000000"/>
        </w:rPr>
      </w:pPr>
      <w:r w:rsidRPr="00301E6B">
        <w:rPr>
          <w:color w:val="000000"/>
        </w:rPr>
        <w:t>Порядок деятельности специализированной службы по вопросам похоронного дела определяется органом местного самоуправления. В соответствии со ст. 18 Федерального закона от 12 января 1996 г. № 8-ФЗ «О погребении и похоронном деле» в ведении органа местного самоуправления находятся общественные кладбища.</w:t>
      </w:r>
    </w:p>
    <w:p w:rsidR="00301E6B" w:rsidRPr="00301E6B" w:rsidRDefault="00301E6B" w:rsidP="00301E6B">
      <w:pPr>
        <w:shd w:val="clear" w:color="auto" w:fill="FFFFFF"/>
        <w:autoSpaceDN w:val="0"/>
        <w:ind w:firstLine="709"/>
        <w:jc w:val="both"/>
        <w:rPr>
          <w:color w:val="000000"/>
        </w:rPr>
      </w:pPr>
      <w:r w:rsidRPr="00301E6B">
        <w:rPr>
          <w:color w:val="000000"/>
        </w:rPr>
        <w:lastRenderedPageBreak/>
        <w:t>Согласно п. 5 ст. 16 Федерального закона от 12 января 1996 г. № 8-ФЗ «О погребении и похоронном деле» размер, предоставляемого участка земли на территории кладбищ для погребения умершего, устанавливается органом местного самоуправления, размер земельного участка для кладбища определяется с учетом количества жителей, но не может превышать 40 га.</w:t>
      </w:r>
    </w:p>
    <w:p w:rsidR="00301E6B" w:rsidRPr="00301E6B" w:rsidRDefault="00301E6B" w:rsidP="00301E6B">
      <w:pPr>
        <w:autoSpaceDN w:val="0"/>
        <w:ind w:firstLine="709"/>
        <w:jc w:val="both"/>
        <w:rPr>
          <w:color w:val="000000"/>
        </w:rPr>
      </w:pPr>
      <w:r w:rsidRPr="00301E6B">
        <w:rPr>
          <w:color w:val="000000"/>
        </w:rPr>
        <w:t xml:space="preserve">В соответствии с </w:t>
      </w:r>
      <w:proofErr w:type="spellStart"/>
      <w:r w:rsidRPr="00301E6B">
        <w:rPr>
          <w:color w:val="000000"/>
        </w:rPr>
        <w:t>ГрК</w:t>
      </w:r>
      <w:proofErr w:type="spellEnd"/>
      <w:r w:rsidRPr="00301E6B">
        <w:rPr>
          <w:color w:val="000000"/>
        </w:rPr>
        <w:t xml:space="preserve"> РФ орган местного самоуправления в отношении объектов:</w:t>
      </w:r>
    </w:p>
    <w:p w:rsidR="00301E6B" w:rsidRPr="00301E6B" w:rsidRDefault="00301E6B" w:rsidP="00301E6B">
      <w:pPr>
        <w:numPr>
          <w:ilvl w:val="0"/>
          <w:numId w:val="23"/>
        </w:numPr>
        <w:overflowPunct w:val="0"/>
        <w:autoSpaceDE w:val="0"/>
        <w:autoSpaceDN w:val="0"/>
        <w:adjustRightInd w:val="0"/>
        <w:spacing w:line="360" w:lineRule="auto"/>
        <w:jc w:val="both"/>
        <w:rPr>
          <w:color w:val="000000"/>
        </w:rPr>
      </w:pPr>
      <w:r w:rsidRPr="00301E6B">
        <w:rPr>
          <w:color w:val="000000"/>
        </w:rP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301E6B" w:rsidRPr="00301E6B" w:rsidRDefault="00301E6B" w:rsidP="00301E6B">
      <w:pPr>
        <w:numPr>
          <w:ilvl w:val="0"/>
          <w:numId w:val="23"/>
        </w:numPr>
        <w:overflowPunct w:val="0"/>
        <w:autoSpaceDE w:val="0"/>
        <w:autoSpaceDN w:val="0"/>
        <w:adjustRightInd w:val="0"/>
        <w:spacing w:line="360" w:lineRule="auto"/>
        <w:jc w:val="both"/>
        <w:rPr>
          <w:color w:val="000000"/>
        </w:rPr>
      </w:pPr>
      <w:r w:rsidRPr="00301E6B">
        <w:rPr>
          <w:color w:val="000000"/>
        </w:rP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301E6B" w:rsidRPr="00301E6B" w:rsidRDefault="00301E6B" w:rsidP="00301E6B">
      <w:pPr>
        <w:numPr>
          <w:ilvl w:val="0"/>
          <w:numId w:val="23"/>
        </w:numPr>
        <w:overflowPunct w:val="0"/>
        <w:autoSpaceDE w:val="0"/>
        <w:autoSpaceDN w:val="0"/>
        <w:adjustRightInd w:val="0"/>
        <w:spacing w:line="360" w:lineRule="auto"/>
        <w:jc w:val="both"/>
        <w:rPr>
          <w:color w:val="000000"/>
        </w:rPr>
      </w:pPr>
      <w:r w:rsidRPr="00301E6B">
        <w:rPr>
          <w:color w:val="000000"/>
        </w:rP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301E6B" w:rsidRPr="00301E6B" w:rsidRDefault="00301E6B" w:rsidP="00301E6B">
      <w:pPr>
        <w:overflowPunct w:val="0"/>
        <w:autoSpaceDE w:val="0"/>
        <w:autoSpaceDN w:val="0"/>
        <w:adjustRightInd w:val="0"/>
        <w:ind w:firstLine="709"/>
        <w:jc w:val="both"/>
        <w:rPr>
          <w:i/>
          <w:color w:val="000000"/>
        </w:rPr>
      </w:pPr>
      <w:r w:rsidRPr="00301E6B">
        <w:rPr>
          <w:color w:val="000000"/>
        </w:rPr>
        <w:t>В 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301E6B" w:rsidRPr="00301E6B" w:rsidRDefault="00301E6B" w:rsidP="00301E6B">
      <w:pPr>
        <w:overflowPunct w:val="0"/>
        <w:autoSpaceDE w:val="0"/>
        <w:autoSpaceDN w:val="0"/>
        <w:adjustRightInd w:val="0"/>
        <w:ind w:firstLine="709"/>
        <w:jc w:val="both"/>
        <w:rPr>
          <w:i/>
          <w:color w:val="000000"/>
          <w:highlight w:val="lightGray"/>
        </w:rPr>
      </w:pPr>
      <w:r w:rsidRPr="00301E6B">
        <w:rPr>
          <w:i/>
          <w:color w:val="000000"/>
        </w:rPr>
        <w:t>19)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01E6B" w:rsidRPr="00301E6B" w:rsidRDefault="00301E6B" w:rsidP="00301E6B">
      <w:pPr>
        <w:overflowPunct w:val="0"/>
        <w:autoSpaceDE w:val="0"/>
        <w:autoSpaceDN w:val="0"/>
        <w:adjustRightInd w:val="0"/>
        <w:ind w:firstLine="709"/>
        <w:jc w:val="both"/>
        <w:rPr>
          <w:i/>
          <w:color w:val="000000"/>
        </w:rPr>
      </w:pPr>
      <w:r w:rsidRPr="00301E6B">
        <w:rPr>
          <w:i/>
          <w:color w:val="000000"/>
        </w:rPr>
        <w:t>20) осуществление мероприятий по обеспечению безопасности людей на водных объектах, охране их жизни и здоровья;*</w:t>
      </w:r>
    </w:p>
    <w:p w:rsidR="00301E6B" w:rsidRPr="00301E6B" w:rsidRDefault="00301E6B" w:rsidP="00301E6B">
      <w:pPr>
        <w:overflowPunct w:val="0"/>
        <w:autoSpaceDE w:val="0"/>
        <w:autoSpaceDN w:val="0"/>
        <w:adjustRightInd w:val="0"/>
        <w:ind w:firstLine="709"/>
        <w:jc w:val="both"/>
        <w:rPr>
          <w:i/>
          <w:color w:val="000000"/>
        </w:rPr>
      </w:pPr>
      <w:r w:rsidRPr="00301E6B">
        <w:rPr>
          <w:i/>
          <w:color w:val="000000"/>
        </w:rPr>
        <w:t>21) содействие в развитии сельскохозяйственного производства, создание условий для развития малого и среднего предпринимательства;*</w:t>
      </w:r>
    </w:p>
    <w:p w:rsidR="00301E6B" w:rsidRPr="00301E6B" w:rsidRDefault="00301E6B" w:rsidP="00301E6B">
      <w:pPr>
        <w:autoSpaceDN w:val="0"/>
        <w:ind w:firstLine="709"/>
        <w:jc w:val="both"/>
        <w:rPr>
          <w:color w:val="000000"/>
        </w:rPr>
      </w:pPr>
      <w:r w:rsidRPr="00301E6B">
        <w:rPr>
          <w:color w:val="000000"/>
        </w:rPr>
        <w:t xml:space="preserve">В соответствии с </w:t>
      </w:r>
      <w:proofErr w:type="spellStart"/>
      <w:r w:rsidRPr="00301E6B">
        <w:rPr>
          <w:color w:val="000000"/>
        </w:rPr>
        <w:t>ГрК</w:t>
      </w:r>
      <w:proofErr w:type="spellEnd"/>
      <w:r w:rsidRPr="00301E6B">
        <w:rPr>
          <w:color w:val="000000"/>
        </w:rPr>
        <w:t xml:space="preserve"> РФ орган местного самоуправления в отношении объектов:</w:t>
      </w:r>
    </w:p>
    <w:p w:rsidR="00301E6B" w:rsidRPr="00301E6B" w:rsidRDefault="00301E6B" w:rsidP="00301E6B">
      <w:pPr>
        <w:numPr>
          <w:ilvl w:val="0"/>
          <w:numId w:val="24"/>
        </w:numPr>
        <w:overflowPunct w:val="0"/>
        <w:autoSpaceDE w:val="0"/>
        <w:autoSpaceDN w:val="0"/>
        <w:adjustRightInd w:val="0"/>
        <w:spacing w:line="360" w:lineRule="auto"/>
        <w:jc w:val="both"/>
        <w:rPr>
          <w:color w:val="000000"/>
        </w:rPr>
      </w:pPr>
      <w:r w:rsidRPr="00301E6B">
        <w:rPr>
          <w:color w:val="000000"/>
        </w:rP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301E6B" w:rsidRPr="00301E6B" w:rsidRDefault="00301E6B" w:rsidP="00301E6B">
      <w:pPr>
        <w:numPr>
          <w:ilvl w:val="0"/>
          <w:numId w:val="24"/>
        </w:numPr>
        <w:overflowPunct w:val="0"/>
        <w:autoSpaceDE w:val="0"/>
        <w:autoSpaceDN w:val="0"/>
        <w:adjustRightInd w:val="0"/>
        <w:spacing w:line="360" w:lineRule="auto"/>
        <w:jc w:val="both"/>
        <w:rPr>
          <w:color w:val="000000"/>
        </w:rPr>
      </w:pPr>
      <w:r w:rsidRPr="00301E6B">
        <w:rPr>
          <w:color w:val="000000"/>
        </w:rP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301E6B" w:rsidRPr="00301E6B" w:rsidRDefault="00301E6B" w:rsidP="00301E6B">
      <w:pPr>
        <w:numPr>
          <w:ilvl w:val="0"/>
          <w:numId w:val="24"/>
        </w:numPr>
        <w:overflowPunct w:val="0"/>
        <w:autoSpaceDE w:val="0"/>
        <w:autoSpaceDN w:val="0"/>
        <w:adjustRightInd w:val="0"/>
        <w:spacing w:line="360" w:lineRule="auto"/>
        <w:jc w:val="both"/>
        <w:rPr>
          <w:color w:val="000000"/>
        </w:rPr>
      </w:pPr>
      <w:r w:rsidRPr="00301E6B">
        <w:rPr>
          <w:color w:val="000000"/>
        </w:rPr>
        <w:t xml:space="preserve">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w:t>
      </w:r>
      <w:r w:rsidRPr="00301E6B">
        <w:rPr>
          <w:color w:val="000000"/>
        </w:rPr>
        <w:lastRenderedPageBreak/>
        <w:t>капитального строительства, а также о характеристиках планируемого развития территории с учетом градостроительных регламентов.</w:t>
      </w:r>
    </w:p>
    <w:p w:rsidR="00301E6B" w:rsidRPr="00301E6B" w:rsidRDefault="00301E6B" w:rsidP="00301E6B">
      <w:pPr>
        <w:overflowPunct w:val="0"/>
        <w:autoSpaceDE w:val="0"/>
        <w:autoSpaceDN w:val="0"/>
        <w:adjustRightInd w:val="0"/>
        <w:ind w:firstLine="709"/>
        <w:jc w:val="both"/>
        <w:rPr>
          <w:i/>
          <w:color w:val="000000"/>
        </w:rPr>
      </w:pPr>
      <w:r w:rsidRPr="00301E6B">
        <w:rPr>
          <w:i/>
          <w:color w:val="000000"/>
        </w:rPr>
        <w:t>22) организация и осуществление мероприятий по работе с детьми и молодежью в Поселении;*</w:t>
      </w:r>
    </w:p>
    <w:p w:rsidR="00301E6B" w:rsidRPr="00301E6B" w:rsidRDefault="00301E6B" w:rsidP="00301E6B">
      <w:pPr>
        <w:overflowPunct w:val="0"/>
        <w:autoSpaceDE w:val="0"/>
        <w:autoSpaceDN w:val="0"/>
        <w:adjustRightInd w:val="0"/>
        <w:ind w:firstLine="709"/>
        <w:jc w:val="both"/>
        <w:rPr>
          <w:i/>
          <w:color w:val="000000"/>
        </w:rPr>
      </w:pPr>
      <w:r w:rsidRPr="00301E6B">
        <w:rPr>
          <w:color w:val="000000"/>
        </w:rPr>
        <w:t>Осуществляется за счет объектов управления и посредством использования объектов культуры и досуга, объектов физической культуры и массового спорта.</w:t>
      </w:r>
    </w:p>
    <w:p w:rsidR="00301E6B" w:rsidRPr="00301E6B" w:rsidRDefault="00301E6B" w:rsidP="00301E6B">
      <w:pPr>
        <w:overflowPunct w:val="0"/>
        <w:autoSpaceDE w:val="0"/>
        <w:autoSpaceDN w:val="0"/>
        <w:adjustRightInd w:val="0"/>
        <w:ind w:firstLine="709"/>
        <w:jc w:val="both"/>
        <w:rPr>
          <w:i/>
          <w:color w:val="000000"/>
        </w:rPr>
      </w:pPr>
      <w:r w:rsidRPr="00301E6B">
        <w:rPr>
          <w:i/>
          <w:color w:val="000000"/>
        </w:rPr>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01E6B" w:rsidRPr="00301E6B" w:rsidRDefault="00301E6B" w:rsidP="00301E6B">
      <w:pPr>
        <w:overflowPunct w:val="0"/>
        <w:autoSpaceDE w:val="0"/>
        <w:autoSpaceDN w:val="0"/>
        <w:adjustRightInd w:val="0"/>
        <w:ind w:firstLine="709"/>
        <w:jc w:val="both"/>
        <w:rPr>
          <w:i/>
          <w:color w:val="000000"/>
        </w:rPr>
      </w:pPr>
      <w:r w:rsidRPr="00301E6B">
        <w:rPr>
          <w:i/>
          <w:color w:val="000000"/>
        </w:rPr>
        <w:t>24)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01E6B" w:rsidRPr="00301E6B" w:rsidRDefault="00301E6B" w:rsidP="00301E6B">
      <w:pPr>
        <w:overflowPunct w:val="0"/>
        <w:autoSpaceDE w:val="0"/>
        <w:autoSpaceDN w:val="0"/>
        <w:adjustRightInd w:val="0"/>
        <w:ind w:firstLine="709"/>
        <w:jc w:val="both"/>
        <w:rPr>
          <w:i/>
          <w:color w:val="000000"/>
        </w:rPr>
      </w:pPr>
      <w:r w:rsidRPr="00301E6B">
        <w:rPr>
          <w:i/>
          <w:color w:val="000000"/>
        </w:rPr>
        <w:t>25) осуществление мер по противодействию коррупции в границах Поселения;*</w:t>
      </w:r>
    </w:p>
    <w:p w:rsidR="00301E6B" w:rsidRPr="00301E6B" w:rsidRDefault="00301E6B" w:rsidP="00301E6B">
      <w:pPr>
        <w:overflowPunct w:val="0"/>
        <w:autoSpaceDE w:val="0"/>
        <w:autoSpaceDN w:val="0"/>
        <w:adjustRightInd w:val="0"/>
        <w:ind w:firstLine="709"/>
        <w:jc w:val="both"/>
        <w:rPr>
          <w:i/>
          <w:color w:val="000000"/>
          <w:highlight w:val="lightGray"/>
        </w:rPr>
      </w:pPr>
      <w:r w:rsidRPr="00301E6B">
        <w:rPr>
          <w:i/>
          <w:color w:val="000000"/>
        </w:rPr>
        <w:t>26) участие в соответствии с Федеральным законом от 24 июля 2007 г. № 221-ФЗ «О государственном кадастре недвижимости» в выполнении комплексных кадастровых работ».</w:t>
      </w:r>
    </w:p>
    <w:p w:rsidR="00301E6B" w:rsidRPr="00301E6B" w:rsidRDefault="00301E6B" w:rsidP="00301E6B">
      <w:pPr>
        <w:overflowPunct w:val="0"/>
        <w:autoSpaceDE w:val="0"/>
        <w:autoSpaceDN w:val="0"/>
        <w:adjustRightInd w:val="0"/>
        <w:spacing w:before="120" w:after="120"/>
        <w:ind w:firstLine="709"/>
        <w:rPr>
          <w:color w:val="000000"/>
        </w:rPr>
      </w:pPr>
      <w:r w:rsidRPr="00301E6B">
        <w:rPr>
          <w:i/>
          <w:color w:val="000000"/>
        </w:rPr>
        <w:t>Примечание: * – вопросы, осуществляемые за счет объектов управления</w:t>
      </w:r>
      <w:r w:rsidRPr="00301E6B">
        <w:rPr>
          <w:color w:val="000000"/>
        </w:rPr>
        <w:t>.</w:t>
      </w:r>
    </w:p>
    <w:p w:rsidR="00301E6B" w:rsidRPr="00301E6B" w:rsidRDefault="00301E6B" w:rsidP="00301E6B">
      <w:pPr>
        <w:overflowPunct w:val="0"/>
        <w:autoSpaceDE w:val="0"/>
        <w:autoSpaceDN w:val="0"/>
        <w:adjustRightInd w:val="0"/>
        <w:ind w:firstLine="709"/>
        <w:rPr>
          <w:color w:val="000000"/>
        </w:rPr>
      </w:pPr>
      <w:r w:rsidRPr="00301E6B">
        <w:rPr>
          <w:color w:val="000000"/>
        </w:rPr>
        <w:t>В ходе анализа установлен перечень объектов местного значения поселения, приведенный в таблице 2.1.</w:t>
      </w:r>
    </w:p>
    <w:p w:rsidR="00301E6B" w:rsidRPr="00301E6B" w:rsidRDefault="00301E6B" w:rsidP="00301E6B">
      <w:pPr>
        <w:overflowPunct w:val="0"/>
        <w:autoSpaceDE w:val="0"/>
        <w:autoSpaceDN w:val="0"/>
        <w:adjustRightInd w:val="0"/>
        <w:spacing w:before="120" w:after="120"/>
        <w:ind w:firstLine="709"/>
        <w:rPr>
          <w:b/>
          <w:color w:val="000000"/>
        </w:rPr>
      </w:pPr>
      <w:r w:rsidRPr="00301E6B">
        <w:rPr>
          <w:b/>
          <w:color w:val="000000"/>
        </w:rPr>
        <w:t xml:space="preserve">Таблица 2.1 – Перечень объектов местного значения </w:t>
      </w:r>
      <w:proofErr w:type="gramStart"/>
      <w:r w:rsidRPr="00301E6B">
        <w:rPr>
          <w:b/>
          <w:color w:val="000000"/>
        </w:rPr>
        <w:t>поселения</w:t>
      </w:r>
      <w:proofErr w:type="gramEnd"/>
      <w:r w:rsidRPr="00301E6B">
        <w:rPr>
          <w:b/>
          <w:color w:val="000000"/>
        </w:rPr>
        <w:t xml:space="preserve"> в отношении которых устанавливаются расчетные показатели</w:t>
      </w:r>
    </w:p>
    <w:tbl>
      <w:tblPr>
        <w:tblW w:w="9795"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795"/>
      </w:tblGrid>
      <w:tr w:rsidR="00301E6B" w:rsidRPr="00301E6B" w:rsidTr="00301E6B">
        <w:trPr>
          <w:trHeight w:val="315"/>
          <w:tblHeader/>
        </w:trPr>
        <w:tc>
          <w:tcPr>
            <w:tcW w:w="9796" w:type="dxa"/>
            <w:tcBorders>
              <w:top w:val="single" w:sz="12" w:space="0" w:color="auto"/>
              <w:left w:val="single" w:sz="12" w:space="0" w:color="auto"/>
              <w:bottom w:val="single" w:sz="12" w:space="0" w:color="auto"/>
              <w:right w:val="single" w:sz="12" w:space="0" w:color="auto"/>
            </w:tcBorders>
            <w:noWrap/>
            <w:vAlign w:val="center"/>
            <w:hideMark/>
          </w:tcPr>
          <w:p w:rsidR="00301E6B" w:rsidRPr="00301E6B" w:rsidRDefault="00301E6B" w:rsidP="00301E6B">
            <w:pPr>
              <w:autoSpaceDN w:val="0"/>
              <w:rPr>
                <w:bCs/>
                <w:color w:val="000000"/>
                <w:sz w:val="22"/>
                <w:szCs w:val="22"/>
              </w:rPr>
            </w:pPr>
            <w:r w:rsidRPr="00301E6B">
              <w:rPr>
                <w:bCs/>
                <w:color w:val="000000"/>
                <w:sz w:val="22"/>
                <w:szCs w:val="22"/>
              </w:rPr>
              <w:t>Наименование объектов местного значения поселения</w:t>
            </w:r>
          </w:p>
        </w:tc>
      </w:tr>
      <w:tr w:rsidR="00301E6B" w:rsidRPr="00301E6B" w:rsidTr="00301E6B">
        <w:trPr>
          <w:trHeight w:val="50"/>
          <w:tblHeader/>
        </w:trPr>
        <w:tc>
          <w:tcPr>
            <w:tcW w:w="9796" w:type="dxa"/>
            <w:tcBorders>
              <w:top w:val="single" w:sz="12" w:space="0" w:color="auto"/>
              <w:left w:val="single" w:sz="12" w:space="0" w:color="auto"/>
              <w:bottom w:val="single" w:sz="12" w:space="0" w:color="auto"/>
              <w:right w:val="single" w:sz="12" w:space="0" w:color="auto"/>
            </w:tcBorders>
            <w:noWrap/>
            <w:vAlign w:val="center"/>
            <w:hideMark/>
          </w:tcPr>
          <w:p w:rsidR="00301E6B" w:rsidRPr="00301E6B" w:rsidRDefault="00301E6B" w:rsidP="00301E6B">
            <w:pPr>
              <w:autoSpaceDN w:val="0"/>
              <w:rPr>
                <w:bCs/>
                <w:color w:val="000000"/>
                <w:sz w:val="22"/>
                <w:szCs w:val="22"/>
              </w:rPr>
            </w:pPr>
            <w:r w:rsidRPr="00301E6B">
              <w:rPr>
                <w:bCs/>
                <w:color w:val="000000"/>
                <w:sz w:val="22"/>
                <w:szCs w:val="22"/>
              </w:rPr>
              <w:t>1</w:t>
            </w:r>
          </w:p>
        </w:tc>
      </w:tr>
      <w:tr w:rsidR="00301E6B" w:rsidRPr="00301E6B" w:rsidTr="00301E6B">
        <w:trPr>
          <w:trHeight w:val="168"/>
        </w:trPr>
        <w:tc>
          <w:tcPr>
            <w:tcW w:w="9796" w:type="dxa"/>
            <w:tcBorders>
              <w:top w:val="single" w:sz="6" w:space="0" w:color="auto"/>
              <w:left w:val="single" w:sz="12" w:space="0" w:color="auto"/>
              <w:bottom w:val="single" w:sz="6" w:space="0" w:color="auto"/>
              <w:right w:val="single" w:sz="12" w:space="0" w:color="auto"/>
            </w:tcBorders>
            <w:noWrap/>
            <w:vAlign w:val="center"/>
            <w:hideMark/>
          </w:tcPr>
          <w:p w:rsidR="00301E6B" w:rsidRPr="00301E6B" w:rsidRDefault="00301E6B" w:rsidP="00301E6B">
            <w:pPr>
              <w:autoSpaceDN w:val="0"/>
              <w:rPr>
                <w:b/>
                <w:bCs/>
                <w:color w:val="000000"/>
                <w:sz w:val="22"/>
                <w:szCs w:val="22"/>
              </w:rPr>
            </w:pPr>
            <w:r w:rsidRPr="00301E6B">
              <w:rPr>
                <w:b/>
                <w:bCs/>
                <w:color w:val="000000"/>
                <w:sz w:val="22"/>
                <w:szCs w:val="22"/>
              </w:rPr>
              <w:t>Муниципальный жилой фонд</w:t>
            </w:r>
          </w:p>
        </w:tc>
      </w:tr>
      <w:tr w:rsidR="00301E6B" w:rsidRPr="00301E6B" w:rsidTr="00301E6B">
        <w:trPr>
          <w:trHeight w:val="168"/>
        </w:trPr>
        <w:tc>
          <w:tcPr>
            <w:tcW w:w="9796" w:type="dxa"/>
            <w:tcBorders>
              <w:top w:val="single" w:sz="6" w:space="0" w:color="auto"/>
              <w:left w:val="single" w:sz="12" w:space="0" w:color="auto"/>
              <w:bottom w:val="single" w:sz="6" w:space="0" w:color="auto"/>
              <w:right w:val="single" w:sz="12" w:space="0" w:color="auto"/>
            </w:tcBorders>
            <w:noWrap/>
            <w:vAlign w:val="center"/>
            <w:hideMark/>
          </w:tcPr>
          <w:p w:rsidR="00301E6B" w:rsidRPr="00301E6B" w:rsidRDefault="00301E6B" w:rsidP="00301E6B">
            <w:pPr>
              <w:autoSpaceDN w:val="0"/>
              <w:rPr>
                <w:b/>
                <w:bCs/>
                <w:color w:val="000000"/>
                <w:sz w:val="22"/>
                <w:szCs w:val="22"/>
              </w:rPr>
            </w:pPr>
            <w:r w:rsidRPr="00301E6B">
              <w:rPr>
                <w:b/>
                <w:bCs/>
                <w:color w:val="000000"/>
                <w:sz w:val="22"/>
                <w:szCs w:val="22"/>
              </w:rPr>
              <w:t>Учреждения и предприятия обслуживания</w:t>
            </w:r>
          </w:p>
        </w:tc>
      </w:tr>
      <w:tr w:rsidR="00301E6B" w:rsidRPr="00301E6B" w:rsidTr="00301E6B">
        <w:trPr>
          <w:trHeight w:val="65"/>
        </w:trPr>
        <w:tc>
          <w:tcPr>
            <w:tcW w:w="9796" w:type="dxa"/>
            <w:tcBorders>
              <w:top w:val="single" w:sz="6" w:space="0" w:color="auto"/>
              <w:left w:val="single" w:sz="12" w:space="0" w:color="auto"/>
              <w:bottom w:val="single" w:sz="6" w:space="0" w:color="auto"/>
              <w:right w:val="single" w:sz="12" w:space="0" w:color="auto"/>
            </w:tcBorders>
            <w:noWrap/>
            <w:vAlign w:val="center"/>
            <w:hideMark/>
          </w:tcPr>
          <w:p w:rsidR="00301E6B" w:rsidRPr="00301E6B" w:rsidRDefault="00301E6B" w:rsidP="00301E6B">
            <w:pPr>
              <w:autoSpaceDN w:val="0"/>
              <w:rPr>
                <w:color w:val="000000"/>
                <w:sz w:val="22"/>
                <w:szCs w:val="22"/>
              </w:rPr>
            </w:pPr>
            <w:r w:rsidRPr="00301E6B">
              <w:rPr>
                <w:color w:val="000000"/>
                <w:sz w:val="22"/>
                <w:szCs w:val="22"/>
              </w:rPr>
              <w:t>объекты культуры и досуга, в том числе библиотеки</w:t>
            </w:r>
          </w:p>
        </w:tc>
      </w:tr>
      <w:tr w:rsidR="00301E6B" w:rsidRPr="00301E6B" w:rsidTr="00301E6B">
        <w:trPr>
          <w:trHeight w:val="267"/>
        </w:trPr>
        <w:tc>
          <w:tcPr>
            <w:tcW w:w="9796" w:type="dxa"/>
            <w:tcBorders>
              <w:top w:val="single" w:sz="6" w:space="0" w:color="auto"/>
              <w:left w:val="single" w:sz="12" w:space="0" w:color="auto"/>
              <w:bottom w:val="single" w:sz="6" w:space="0" w:color="auto"/>
              <w:right w:val="single" w:sz="12" w:space="0" w:color="auto"/>
            </w:tcBorders>
            <w:noWrap/>
            <w:vAlign w:val="center"/>
            <w:hideMark/>
          </w:tcPr>
          <w:p w:rsidR="00301E6B" w:rsidRPr="00301E6B" w:rsidRDefault="00301E6B" w:rsidP="00301E6B">
            <w:pPr>
              <w:autoSpaceDN w:val="0"/>
              <w:rPr>
                <w:color w:val="000000"/>
                <w:sz w:val="22"/>
                <w:szCs w:val="22"/>
              </w:rPr>
            </w:pPr>
            <w:r w:rsidRPr="00301E6B">
              <w:rPr>
                <w:color w:val="000000"/>
                <w:sz w:val="22"/>
                <w:szCs w:val="22"/>
              </w:rPr>
              <w:t>муниципальные архивы</w:t>
            </w:r>
          </w:p>
        </w:tc>
      </w:tr>
      <w:tr w:rsidR="00301E6B" w:rsidRPr="00301E6B" w:rsidTr="00301E6B">
        <w:trPr>
          <w:trHeight w:val="146"/>
        </w:trPr>
        <w:tc>
          <w:tcPr>
            <w:tcW w:w="9796" w:type="dxa"/>
            <w:tcBorders>
              <w:top w:val="single" w:sz="6" w:space="0" w:color="auto"/>
              <w:left w:val="single" w:sz="12" w:space="0" w:color="auto"/>
              <w:bottom w:val="single" w:sz="6" w:space="0" w:color="auto"/>
              <w:right w:val="single" w:sz="12" w:space="0" w:color="auto"/>
            </w:tcBorders>
            <w:noWrap/>
            <w:vAlign w:val="center"/>
            <w:hideMark/>
          </w:tcPr>
          <w:p w:rsidR="00301E6B" w:rsidRPr="00301E6B" w:rsidRDefault="00301E6B" w:rsidP="00301E6B">
            <w:pPr>
              <w:autoSpaceDN w:val="0"/>
              <w:rPr>
                <w:color w:val="000000"/>
                <w:sz w:val="22"/>
                <w:szCs w:val="22"/>
              </w:rPr>
            </w:pPr>
            <w:r w:rsidRPr="00301E6B">
              <w:rPr>
                <w:color w:val="000000"/>
                <w:sz w:val="22"/>
                <w:szCs w:val="22"/>
              </w:rPr>
              <w:t>объекты физкультуры и массового спорта</w:t>
            </w:r>
          </w:p>
        </w:tc>
      </w:tr>
      <w:tr w:rsidR="00301E6B" w:rsidRPr="00301E6B" w:rsidTr="00301E6B">
        <w:trPr>
          <w:trHeight w:val="165"/>
        </w:trPr>
        <w:tc>
          <w:tcPr>
            <w:tcW w:w="9796" w:type="dxa"/>
            <w:tcBorders>
              <w:top w:val="single" w:sz="6" w:space="0" w:color="auto"/>
              <w:left w:val="single" w:sz="12" w:space="0" w:color="auto"/>
              <w:bottom w:val="single" w:sz="6" w:space="0" w:color="auto"/>
              <w:right w:val="single" w:sz="12" w:space="0" w:color="auto"/>
            </w:tcBorders>
            <w:noWrap/>
            <w:vAlign w:val="center"/>
            <w:hideMark/>
          </w:tcPr>
          <w:p w:rsidR="00301E6B" w:rsidRPr="00301E6B" w:rsidRDefault="00301E6B" w:rsidP="00301E6B">
            <w:pPr>
              <w:autoSpaceDN w:val="0"/>
              <w:rPr>
                <w:color w:val="000000"/>
                <w:sz w:val="22"/>
                <w:szCs w:val="22"/>
              </w:rPr>
            </w:pPr>
            <w:r w:rsidRPr="00301E6B">
              <w:rPr>
                <w:color w:val="000000"/>
                <w:sz w:val="22"/>
                <w:szCs w:val="22"/>
              </w:rPr>
              <w:t>зоны массового кратковременного отдыха</w:t>
            </w:r>
          </w:p>
        </w:tc>
      </w:tr>
      <w:tr w:rsidR="00301E6B" w:rsidRPr="00301E6B" w:rsidTr="00301E6B">
        <w:trPr>
          <w:trHeight w:val="255"/>
        </w:trPr>
        <w:tc>
          <w:tcPr>
            <w:tcW w:w="9796" w:type="dxa"/>
            <w:tcBorders>
              <w:top w:val="single" w:sz="6" w:space="0" w:color="auto"/>
              <w:left w:val="single" w:sz="12" w:space="0" w:color="auto"/>
              <w:bottom w:val="single" w:sz="6" w:space="0" w:color="auto"/>
              <w:right w:val="single" w:sz="12" w:space="0" w:color="auto"/>
            </w:tcBorders>
            <w:noWrap/>
            <w:vAlign w:val="center"/>
            <w:hideMark/>
          </w:tcPr>
          <w:p w:rsidR="00301E6B" w:rsidRPr="00301E6B" w:rsidRDefault="00301E6B" w:rsidP="00301E6B">
            <w:pPr>
              <w:autoSpaceDN w:val="0"/>
              <w:rPr>
                <w:color w:val="000000"/>
                <w:sz w:val="22"/>
                <w:szCs w:val="22"/>
              </w:rPr>
            </w:pPr>
            <w:r w:rsidRPr="00301E6B">
              <w:rPr>
                <w:color w:val="000000"/>
                <w:sz w:val="22"/>
                <w:szCs w:val="22"/>
              </w:rPr>
              <w:t>объекты, предоставляющие ритуальные услуги</w:t>
            </w:r>
          </w:p>
        </w:tc>
      </w:tr>
      <w:tr w:rsidR="00301E6B" w:rsidRPr="00301E6B" w:rsidTr="00301E6B">
        <w:trPr>
          <w:trHeight w:val="187"/>
        </w:trPr>
        <w:tc>
          <w:tcPr>
            <w:tcW w:w="9796" w:type="dxa"/>
            <w:tcBorders>
              <w:top w:val="single" w:sz="6" w:space="0" w:color="auto"/>
              <w:left w:val="single" w:sz="12" w:space="0" w:color="auto"/>
              <w:bottom w:val="single" w:sz="6" w:space="0" w:color="auto"/>
              <w:right w:val="single" w:sz="12" w:space="0" w:color="auto"/>
            </w:tcBorders>
            <w:noWrap/>
            <w:vAlign w:val="center"/>
            <w:hideMark/>
          </w:tcPr>
          <w:p w:rsidR="00301E6B" w:rsidRPr="00301E6B" w:rsidRDefault="00301E6B" w:rsidP="00301E6B">
            <w:pPr>
              <w:autoSpaceDN w:val="0"/>
              <w:rPr>
                <w:color w:val="000000"/>
                <w:sz w:val="22"/>
                <w:szCs w:val="22"/>
              </w:rPr>
            </w:pPr>
            <w:r w:rsidRPr="00301E6B">
              <w:rPr>
                <w:color w:val="000000"/>
                <w:sz w:val="22"/>
                <w:szCs w:val="22"/>
              </w:rPr>
              <w:t>места захоронения</w:t>
            </w:r>
          </w:p>
        </w:tc>
      </w:tr>
      <w:tr w:rsidR="00301E6B" w:rsidRPr="00301E6B" w:rsidTr="00301E6B">
        <w:trPr>
          <w:trHeight w:val="204"/>
        </w:trPr>
        <w:tc>
          <w:tcPr>
            <w:tcW w:w="9796" w:type="dxa"/>
            <w:tcBorders>
              <w:top w:val="single" w:sz="6" w:space="0" w:color="auto"/>
              <w:left w:val="single" w:sz="12" w:space="0" w:color="auto"/>
              <w:bottom w:val="single" w:sz="6" w:space="0" w:color="auto"/>
              <w:right w:val="single" w:sz="12" w:space="0" w:color="auto"/>
            </w:tcBorders>
            <w:noWrap/>
            <w:vAlign w:val="center"/>
            <w:hideMark/>
          </w:tcPr>
          <w:p w:rsidR="00301E6B" w:rsidRPr="00301E6B" w:rsidRDefault="00301E6B" w:rsidP="00301E6B">
            <w:pPr>
              <w:autoSpaceDN w:val="0"/>
              <w:rPr>
                <w:b/>
                <w:color w:val="000000"/>
                <w:sz w:val="22"/>
                <w:szCs w:val="22"/>
              </w:rPr>
            </w:pPr>
            <w:r w:rsidRPr="00301E6B">
              <w:rPr>
                <w:b/>
                <w:color w:val="000000"/>
                <w:sz w:val="22"/>
                <w:szCs w:val="22"/>
              </w:rPr>
              <w:t>Озелененные территории общего пользования</w:t>
            </w:r>
          </w:p>
        </w:tc>
      </w:tr>
      <w:tr w:rsidR="00301E6B" w:rsidRPr="00301E6B" w:rsidTr="00301E6B">
        <w:trPr>
          <w:trHeight w:val="223"/>
        </w:trPr>
        <w:tc>
          <w:tcPr>
            <w:tcW w:w="9796" w:type="dxa"/>
            <w:tcBorders>
              <w:top w:val="single" w:sz="6" w:space="0" w:color="auto"/>
              <w:left w:val="single" w:sz="12" w:space="0" w:color="auto"/>
              <w:bottom w:val="single" w:sz="4" w:space="0" w:color="auto"/>
              <w:right w:val="single" w:sz="12" w:space="0" w:color="auto"/>
            </w:tcBorders>
            <w:noWrap/>
            <w:vAlign w:val="center"/>
            <w:hideMark/>
          </w:tcPr>
          <w:p w:rsidR="00301E6B" w:rsidRPr="00301E6B" w:rsidRDefault="00301E6B" w:rsidP="00301E6B">
            <w:pPr>
              <w:autoSpaceDN w:val="0"/>
              <w:rPr>
                <w:b/>
                <w:bCs/>
                <w:color w:val="000000"/>
                <w:sz w:val="22"/>
                <w:szCs w:val="22"/>
              </w:rPr>
            </w:pPr>
            <w:r w:rsidRPr="00301E6B">
              <w:rPr>
                <w:b/>
                <w:bCs/>
                <w:color w:val="000000"/>
                <w:sz w:val="22"/>
                <w:szCs w:val="22"/>
              </w:rPr>
              <w:t>Проходы (проезды) к водным объектам общего пользования и их береговым полосам</w:t>
            </w:r>
          </w:p>
        </w:tc>
      </w:tr>
      <w:tr w:rsidR="00301E6B" w:rsidRPr="00301E6B" w:rsidTr="00301E6B">
        <w:trPr>
          <w:trHeight w:val="70"/>
        </w:trPr>
        <w:tc>
          <w:tcPr>
            <w:tcW w:w="9796" w:type="dxa"/>
            <w:tcBorders>
              <w:top w:val="single" w:sz="4" w:space="0" w:color="auto"/>
              <w:left w:val="single" w:sz="12" w:space="0" w:color="auto"/>
              <w:bottom w:val="single" w:sz="4" w:space="0" w:color="auto"/>
              <w:right w:val="single" w:sz="12" w:space="0" w:color="auto"/>
            </w:tcBorders>
            <w:vAlign w:val="center"/>
            <w:hideMark/>
          </w:tcPr>
          <w:p w:rsidR="00301E6B" w:rsidRPr="00301E6B" w:rsidRDefault="00301E6B" w:rsidP="00301E6B">
            <w:pPr>
              <w:autoSpaceDN w:val="0"/>
              <w:rPr>
                <w:color w:val="000000"/>
                <w:sz w:val="22"/>
                <w:szCs w:val="22"/>
              </w:rPr>
            </w:pPr>
            <w:r w:rsidRPr="00301E6B">
              <w:rPr>
                <w:b/>
                <w:bCs/>
                <w:color w:val="000000"/>
                <w:sz w:val="22"/>
                <w:szCs w:val="22"/>
              </w:rPr>
              <w:t>Транспорт</w:t>
            </w:r>
          </w:p>
        </w:tc>
      </w:tr>
      <w:tr w:rsidR="00301E6B" w:rsidRPr="00301E6B" w:rsidTr="00301E6B">
        <w:trPr>
          <w:trHeight w:val="70"/>
        </w:trPr>
        <w:tc>
          <w:tcPr>
            <w:tcW w:w="9796" w:type="dxa"/>
            <w:tcBorders>
              <w:top w:val="single" w:sz="4" w:space="0" w:color="auto"/>
              <w:left w:val="single" w:sz="12" w:space="0" w:color="auto"/>
              <w:bottom w:val="single" w:sz="4" w:space="0" w:color="auto"/>
              <w:right w:val="single" w:sz="12" w:space="0" w:color="auto"/>
            </w:tcBorders>
            <w:vAlign w:val="center"/>
            <w:hideMark/>
          </w:tcPr>
          <w:p w:rsidR="00301E6B" w:rsidRPr="00301E6B" w:rsidRDefault="00301E6B" w:rsidP="00301E6B">
            <w:pPr>
              <w:autoSpaceDN w:val="0"/>
              <w:rPr>
                <w:color w:val="000000"/>
                <w:sz w:val="22"/>
                <w:szCs w:val="22"/>
              </w:rPr>
            </w:pPr>
            <w:r w:rsidRPr="00301E6B">
              <w:rPr>
                <w:color w:val="000000"/>
                <w:sz w:val="22"/>
                <w:szCs w:val="22"/>
              </w:rPr>
              <w:t>автомобильные дороги местного значения в границах населенных пунктов поселения</w:t>
            </w:r>
          </w:p>
        </w:tc>
      </w:tr>
      <w:tr w:rsidR="00301E6B" w:rsidRPr="00301E6B" w:rsidTr="00301E6B">
        <w:trPr>
          <w:trHeight w:val="70"/>
        </w:trPr>
        <w:tc>
          <w:tcPr>
            <w:tcW w:w="9796" w:type="dxa"/>
            <w:tcBorders>
              <w:top w:val="single" w:sz="4" w:space="0" w:color="auto"/>
              <w:left w:val="single" w:sz="12" w:space="0" w:color="auto"/>
              <w:bottom w:val="single" w:sz="4" w:space="0" w:color="auto"/>
              <w:right w:val="single" w:sz="12" w:space="0" w:color="auto"/>
            </w:tcBorders>
            <w:vAlign w:val="center"/>
            <w:hideMark/>
          </w:tcPr>
          <w:p w:rsidR="00301E6B" w:rsidRPr="00301E6B" w:rsidRDefault="00301E6B" w:rsidP="00301E6B">
            <w:pPr>
              <w:autoSpaceDN w:val="0"/>
              <w:rPr>
                <w:color w:val="000000"/>
                <w:sz w:val="22"/>
                <w:szCs w:val="22"/>
              </w:rPr>
            </w:pPr>
            <w:r w:rsidRPr="00301E6B">
              <w:rPr>
                <w:color w:val="000000"/>
                <w:sz w:val="22"/>
                <w:szCs w:val="22"/>
              </w:rPr>
              <w:t>сеть общественного транспорта</w:t>
            </w:r>
          </w:p>
        </w:tc>
      </w:tr>
      <w:tr w:rsidR="00301E6B" w:rsidRPr="00301E6B" w:rsidTr="00301E6B">
        <w:trPr>
          <w:trHeight w:val="70"/>
        </w:trPr>
        <w:tc>
          <w:tcPr>
            <w:tcW w:w="9796" w:type="dxa"/>
            <w:tcBorders>
              <w:top w:val="single" w:sz="4" w:space="0" w:color="auto"/>
              <w:left w:val="single" w:sz="12" w:space="0" w:color="auto"/>
              <w:bottom w:val="single" w:sz="4" w:space="0" w:color="auto"/>
              <w:right w:val="single" w:sz="12" w:space="0" w:color="auto"/>
            </w:tcBorders>
            <w:vAlign w:val="center"/>
            <w:hideMark/>
          </w:tcPr>
          <w:p w:rsidR="00301E6B" w:rsidRPr="00301E6B" w:rsidRDefault="00301E6B" w:rsidP="00301E6B">
            <w:pPr>
              <w:autoSpaceDN w:val="0"/>
              <w:rPr>
                <w:color w:val="000000"/>
                <w:sz w:val="22"/>
                <w:szCs w:val="22"/>
              </w:rPr>
            </w:pPr>
            <w:r w:rsidRPr="00301E6B">
              <w:rPr>
                <w:color w:val="000000"/>
                <w:sz w:val="22"/>
                <w:szCs w:val="22"/>
              </w:rPr>
              <w:t>сооружения и устройства для хранения транспортных средств</w:t>
            </w:r>
          </w:p>
        </w:tc>
      </w:tr>
      <w:tr w:rsidR="00301E6B" w:rsidRPr="00301E6B" w:rsidTr="00301E6B">
        <w:trPr>
          <w:trHeight w:val="70"/>
        </w:trPr>
        <w:tc>
          <w:tcPr>
            <w:tcW w:w="9796" w:type="dxa"/>
            <w:tcBorders>
              <w:top w:val="single" w:sz="4" w:space="0" w:color="auto"/>
              <w:left w:val="single" w:sz="12" w:space="0" w:color="auto"/>
              <w:bottom w:val="single" w:sz="6" w:space="0" w:color="auto"/>
              <w:right w:val="single" w:sz="12" w:space="0" w:color="auto"/>
            </w:tcBorders>
            <w:vAlign w:val="center"/>
            <w:hideMark/>
          </w:tcPr>
          <w:p w:rsidR="00301E6B" w:rsidRPr="00301E6B" w:rsidRDefault="00301E6B" w:rsidP="00301E6B">
            <w:pPr>
              <w:autoSpaceDN w:val="0"/>
              <w:rPr>
                <w:b/>
                <w:color w:val="000000"/>
                <w:sz w:val="22"/>
                <w:szCs w:val="22"/>
              </w:rPr>
            </w:pPr>
            <w:r w:rsidRPr="00301E6B">
              <w:rPr>
                <w:b/>
                <w:color w:val="000000"/>
                <w:sz w:val="22"/>
                <w:szCs w:val="22"/>
              </w:rPr>
              <w:t>Инженерное обеспечение</w:t>
            </w:r>
          </w:p>
        </w:tc>
      </w:tr>
      <w:tr w:rsidR="00301E6B" w:rsidRPr="00301E6B" w:rsidTr="00301E6B">
        <w:trPr>
          <w:trHeight w:val="65"/>
        </w:trPr>
        <w:tc>
          <w:tcPr>
            <w:tcW w:w="9796" w:type="dxa"/>
            <w:tcBorders>
              <w:top w:val="single" w:sz="6" w:space="0" w:color="auto"/>
              <w:left w:val="single" w:sz="12" w:space="0" w:color="auto"/>
              <w:bottom w:val="single" w:sz="6" w:space="0" w:color="auto"/>
              <w:right w:val="single" w:sz="12" w:space="0" w:color="auto"/>
            </w:tcBorders>
            <w:vAlign w:val="center"/>
            <w:hideMark/>
          </w:tcPr>
          <w:p w:rsidR="00301E6B" w:rsidRPr="00301E6B" w:rsidRDefault="00301E6B" w:rsidP="00301E6B">
            <w:pPr>
              <w:autoSpaceDN w:val="0"/>
              <w:rPr>
                <w:color w:val="000000"/>
                <w:sz w:val="22"/>
                <w:szCs w:val="22"/>
              </w:rPr>
            </w:pPr>
            <w:r w:rsidRPr="00301E6B">
              <w:rPr>
                <w:color w:val="000000"/>
                <w:sz w:val="22"/>
                <w:szCs w:val="22"/>
              </w:rPr>
              <w:t>объекты электроснабжения</w:t>
            </w:r>
          </w:p>
        </w:tc>
      </w:tr>
      <w:tr w:rsidR="00301E6B" w:rsidRPr="00301E6B" w:rsidTr="00301E6B">
        <w:trPr>
          <w:trHeight w:val="65"/>
        </w:trPr>
        <w:tc>
          <w:tcPr>
            <w:tcW w:w="9796" w:type="dxa"/>
            <w:tcBorders>
              <w:top w:val="single" w:sz="6" w:space="0" w:color="auto"/>
              <w:left w:val="single" w:sz="12" w:space="0" w:color="auto"/>
              <w:bottom w:val="single" w:sz="6" w:space="0" w:color="auto"/>
              <w:right w:val="single" w:sz="12" w:space="0" w:color="auto"/>
            </w:tcBorders>
            <w:vAlign w:val="center"/>
            <w:hideMark/>
          </w:tcPr>
          <w:p w:rsidR="00301E6B" w:rsidRPr="00301E6B" w:rsidRDefault="00301E6B" w:rsidP="00301E6B">
            <w:pPr>
              <w:autoSpaceDN w:val="0"/>
              <w:rPr>
                <w:color w:val="000000"/>
                <w:sz w:val="22"/>
                <w:szCs w:val="22"/>
              </w:rPr>
            </w:pPr>
            <w:r w:rsidRPr="00301E6B">
              <w:rPr>
                <w:color w:val="000000"/>
                <w:sz w:val="22"/>
                <w:szCs w:val="22"/>
              </w:rPr>
              <w:t>объекты теплоснабжения</w:t>
            </w:r>
          </w:p>
        </w:tc>
      </w:tr>
      <w:tr w:rsidR="00301E6B" w:rsidRPr="00301E6B" w:rsidTr="00301E6B">
        <w:trPr>
          <w:trHeight w:val="65"/>
        </w:trPr>
        <w:tc>
          <w:tcPr>
            <w:tcW w:w="9796" w:type="dxa"/>
            <w:tcBorders>
              <w:top w:val="single" w:sz="6" w:space="0" w:color="auto"/>
              <w:left w:val="single" w:sz="12" w:space="0" w:color="auto"/>
              <w:bottom w:val="single" w:sz="6" w:space="0" w:color="auto"/>
              <w:right w:val="single" w:sz="12" w:space="0" w:color="auto"/>
            </w:tcBorders>
            <w:vAlign w:val="center"/>
            <w:hideMark/>
          </w:tcPr>
          <w:p w:rsidR="00301E6B" w:rsidRPr="00301E6B" w:rsidRDefault="00301E6B" w:rsidP="00301E6B">
            <w:pPr>
              <w:autoSpaceDN w:val="0"/>
              <w:rPr>
                <w:color w:val="000000"/>
                <w:sz w:val="22"/>
                <w:szCs w:val="22"/>
              </w:rPr>
            </w:pPr>
            <w:r w:rsidRPr="00301E6B">
              <w:rPr>
                <w:color w:val="000000"/>
                <w:sz w:val="22"/>
                <w:szCs w:val="22"/>
              </w:rPr>
              <w:t>объекты водоснабжения</w:t>
            </w:r>
          </w:p>
        </w:tc>
      </w:tr>
      <w:tr w:rsidR="00301E6B" w:rsidRPr="00301E6B" w:rsidTr="00301E6B">
        <w:trPr>
          <w:trHeight w:val="65"/>
        </w:trPr>
        <w:tc>
          <w:tcPr>
            <w:tcW w:w="9796" w:type="dxa"/>
            <w:tcBorders>
              <w:top w:val="single" w:sz="6" w:space="0" w:color="auto"/>
              <w:left w:val="single" w:sz="12" w:space="0" w:color="auto"/>
              <w:bottom w:val="single" w:sz="6" w:space="0" w:color="auto"/>
              <w:right w:val="single" w:sz="12" w:space="0" w:color="auto"/>
            </w:tcBorders>
            <w:vAlign w:val="center"/>
            <w:hideMark/>
          </w:tcPr>
          <w:p w:rsidR="00301E6B" w:rsidRPr="00301E6B" w:rsidRDefault="00301E6B" w:rsidP="00301E6B">
            <w:pPr>
              <w:autoSpaceDN w:val="0"/>
              <w:rPr>
                <w:color w:val="000000"/>
                <w:sz w:val="22"/>
                <w:szCs w:val="22"/>
              </w:rPr>
            </w:pPr>
            <w:r w:rsidRPr="00301E6B">
              <w:rPr>
                <w:color w:val="000000"/>
                <w:sz w:val="22"/>
                <w:szCs w:val="22"/>
              </w:rPr>
              <w:t>объекты водоотведения</w:t>
            </w:r>
          </w:p>
        </w:tc>
      </w:tr>
      <w:tr w:rsidR="00301E6B" w:rsidRPr="00301E6B" w:rsidTr="00301E6B">
        <w:trPr>
          <w:trHeight w:val="65"/>
        </w:trPr>
        <w:tc>
          <w:tcPr>
            <w:tcW w:w="9796" w:type="dxa"/>
            <w:tcBorders>
              <w:top w:val="single" w:sz="6" w:space="0" w:color="auto"/>
              <w:left w:val="single" w:sz="12" w:space="0" w:color="auto"/>
              <w:bottom w:val="single" w:sz="12" w:space="0" w:color="auto"/>
              <w:right w:val="single" w:sz="12" w:space="0" w:color="auto"/>
            </w:tcBorders>
            <w:vAlign w:val="center"/>
            <w:hideMark/>
          </w:tcPr>
          <w:p w:rsidR="00301E6B" w:rsidRPr="00301E6B" w:rsidRDefault="00301E6B" w:rsidP="00301E6B">
            <w:pPr>
              <w:autoSpaceDN w:val="0"/>
              <w:rPr>
                <w:color w:val="000000"/>
                <w:sz w:val="22"/>
                <w:szCs w:val="22"/>
              </w:rPr>
            </w:pPr>
            <w:r w:rsidRPr="00301E6B">
              <w:rPr>
                <w:color w:val="000000"/>
                <w:sz w:val="22"/>
                <w:szCs w:val="22"/>
              </w:rPr>
              <w:t>объекты, предназначенные для сбора твердых коммунальных отходов (контейнеры)</w:t>
            </w:r>
          </w:p>
        </w:tc>
      </w:tr>
    </w:tbl>
    <w:p w:rsidR="00301E6B" w:rsidRPr="00301E6B" w:rsidRDefault="00301E6B" w:rsidP="00301E6B">
      <w:pPr>
        <w:overflowPunct w:val="0"/>
        <w:autoSpaceDE w:val="0"/>
        <w:autoSpaceDN w:val="0"/>
        <w:adjustRightInd w:val="0"/>
        <w:spacing w:before="240" w:line="360" w:lineRule="auto"/>
        <w:ind w:firstLine="709"/>
        <w:jc w:val="both"/>
        <w:rPr>
          <w:b/>
        </w:rPr>
      </w:pPr>
      <w:r w:rsidRPr="00301E6B">
        <w:rPr>
          <w:b/>
          <w:sz w:val="28"/>
          <w:szCs w:val="28"/>
          <w:highlight w:val="lightGray"/>
        </w:rPr>
        <w:br w:type="page"/>
      </w:r>
      <w:r w:rsidRPr="00301E6B">
        <w:rPr>
          <w:b/>
          <w:sz w:val="28"/>
          <w:szCs w:val="28"/>
        </w:rPr>
        <w:lastRenderedPageBreak/>
        <w:t>Раздел 3. Обоснование расчетных показателей минимально допустимого уровня обеспеченности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w:t>
      </w:r>
    </w:p>
    <w:p w:rsidR="00301E6B" w:rsidRPr="00301E6B" w:rsidRDefault="00301E6B" w:rsidP="00301E6B">
      <w:pPr>
        <w:overflowPunct w:val="0"/>
        <w:autoSpaceDE w:val="0"/>
        <w:autoSpaceDN w:val="0"/>
        <w:adjustRightInd w:val="0"/>
        <w:ind w:firstLine="709"/>
        <w:jc w:val="both"/>
      </w:pPr>
      <w:r w:rsidRPr="00301E6B">
        <w:t>Установление расчетных показателей минимально допустимого уровня обеспеченности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 основывается на базовых расчетных показателях, установленных в нормативных технических документах федерального и регионального уровня.</w:t>
      </w:r>
    </w:p>
    <w:p w:rsidR="00301E6B" w:rsidRPr="00301E6B" w:rsidRDefault="00301E6B" w:rsidP="00301E6B">
      <w:pPr>
        <w:overflowPunct w:val="0"/>
        <w:autoSpaceDE w:val="0"/>
        <w:autoSpaceDN w:val="0"/>
        <w:adjustRightInd w:val="0"/>
        <w:ind w:firstLine="709"/>
        <w:jc w:val="both"/>
      </w:pPr>
      <w:r w:rsidRPr="00301E6B">
        <w:t>Расчетные показатели для местных нормативов градостроительного проектирования уточняют базовые показатели применительно к территории с учетом социально-демографического состава и плотности населения на территории муниципального образования, предложений органов местного самоуправления и заинтересованных лиц.</w:t>
      </w:r>
    </w:p>
    <w:p w:rsidR="00301E6B" w:rsidRPr="00301E6B" w:rsidRDefault="00301E6B" w:rsidP="00301E6B">
      <w:pPr>
        <w:overflowPunct w:val="0"/>
        <w:autoSpaceDE w:val="0"/>
        <w:autoSpaceDN w:val="0"/>
        <w:adjustRightInd w:val="0"/>
        <w:spacing w:before="120" w:after="120"/>
        <w:ind w:firstLine="709"/>
        <w:jc w:val="both"/>
        <w:rPr>
          <w:b/>
        </w:rPr>
      </w:pPr>
      <w:r w:rsidRPr="00301E6B">
        <w:rPr>
          <w:b/>
        </w:rPr>
        <w:t>3.1 Жилой фонд</w:t>
      </w:r>
    </w:p>
    <w:p w:rsidR="00301E6B" w:rsidRPr="00301E6B" w:rsidRDefault="00301E6B" w:rsidP="00301E6B">
      <w:pPr>
        <w:overflowPunct w:val="0"/>
        <w:autoSpaceDE w:val="0"/>
        <w:autoSpaceDN w:val="0"/>
        <w:adjustRightInd w:val="0"/>
        <w:ind w:firstLine="709"/>
        <w:jc w:val="both"/>
        <w:rPr>
          <w:bCs/>
        </w:rPr>
      </w:pPr>
      <w:r w:rsidRPr="00301E6B">
        <w:rPr>
          <w:bCs/>
          <w:color w:val="000000"/>
        </w:rPr>
        <w:t xml:space="preserve">Согласно обязательному к применению п. 5.3 СП 42.13330.2011 «Градостроительство. Планировка и застройка городских и сельских поселений. </w:t>
      </w:r>
      <w:proofErr w:type="gramStart"/>
      <w:r w:rsidRPr="00301E6B">
        <w:rPr>
          <w:bCs/>
          <w:color w:val="000000"/>
        </w:rPr>
        <w:t>Актуализированная редакция СНиП 2.07.01-89*» (Постановление Правительства РФ от 26 декабря 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при определении размера территории жилых зон следует исходить из необходимости поэтапной реализации жилищной</w:t>
      </w:r>
      <w:proofErr w:type="gramEnd"/>
      <w:r w:rsidRPr="00301E6B">
        <w:rPr>
          <w:bCs/>
          <w:color w:val="000000"/>
        </w:rPr>
        <w:t xml:space="preserve"> программы. Объем жилищного фонда и его структура определяются на основе анализа существующей и перспективной жилищной обеспеченности исходя из необходимости обеспечения каждой семьи отдельной квартирой или домом.</w:t>
      </w:r>
      <w:r w:rsidRPr="00301E6B">
        <w:t xml:space="preserve"> Для государственного и муниципального жилищного фонда – с учетом социальной нормы площади жилья, в соответствии с законодательством Российской Федерации и нормативными правовыми актами Иркутской области и поселения.</w:t>
      </w:r>
    </w:p>
    <w:p w:rsidR="00301E6B" w:rsidRPr="00301E6B" w:rsidRDefault="00301E6B" w:rsidP="00301E6B">
      <w:pPr>
        <w:overflowPunct w:val="0"/>
        <w:autoSpaceDE w:val="0"/>
        <w:autoSpaceDN w:val="0"/>
        <w:adjustRightInd w:val="0"/>
        <w:ind w:firstLine="709"/>
        <w:jc w:val="both"/>
      </w:pPr>
      <w:r w:rsidRPr="00301E6B">
        <w:t>Минимальная обеспеченность населения муниципальными жилыми помещениями по договору социального найма и учетная норма площади жилого помещения принимаются в соответствии с постановлением Администрации Голуметского муниципального образования от 09 декабря 2016 г. № 230.</w:t>
      </w:r>
    </w:p>
    <w:p w:rsidR="00301E6B" w:rsidRPr="00301E6B" w:rsidRDefault="00301E6B" w:rsidP="00301E6B">
      <w:pPr>
        <w:overflowPunct w:val="0"/>
        <w:autoSpaceDE w:val="0"/>
        <w:autoSpaceDN w:val="0"/>
        <w:adjustRightInd w:val="0"/>
        <w:ind w:firstLine="709"/>
        <w:jc w:val="both"/>
      </w:pPr>
      <w:r w:rsidRPr="00301E6B">
        <w:t>Учетная норма при определении уровня обеспеченности граждан в целях принятия их на учет в качестве нуждающихся в жилых помещениях составляет 14 м</w:t>
      </w:r>
      <w:proofErr w:type="gramStart"/>
      <w:r w:rsidRPr="00301E6B">
        <w:rPr>
          <w:vertAlign w:val="superscript"/>
        </w:rPr>
        <w:t>2</w:t>
      </w:r>
      <w:proofErr w:type="gramEnd"/>
      <w:r w:rsidRPr="00301E6B">
        <w:t xml:space="preserve"> на одного человека.</w:t>
      </w:r>
    </w:p>
    <w:p w:rsidR="00301E6B" w:rsidRPr="00301E6B" w:rsidRDefault="00301E6B" w:rsidP="00301E6B">
      <w:pPr>
        <w:overflowPunct w:val="0"/>
        <w:autoSpaceDE w:val="0"/>
        <w:autoSpaceDN w:val="0"/>
        <w:adjustRightInd w:val="0"/>
        <w:ind w:firstLine="709"/>
        <w:jc w:val="both"/>
      </w:pPr>
      <w:r w:rsidRPr="00301E6B">
        <w:t>Норма предоставления общей площади жилого помещения по договору социального найма составляет:</w:t>
      </w:r>
    </w:p>
    <w:p w:rsidR="00301E6B" w:rsidRPr="00301E6B" w:rsidRDefault="00301E6B" w:rsidP="00301E6B">
      <w:pPr>
        <w:keepNext/>
        <w:numPr>
          <w:ilvl w:val="0"/>
          <w:numId w:val="25"/>
        </w:numPr>
        <w:overflowPunct w:val="0"/>
        <w:autoSpaceDE w:val="0"/>
        <w:autoSpaceDN w:val="0"/>
        <w:adjustRightInd w:val="0"/>
        <w:spacing w:line="360" w:lineRule="auto"/>
        <w:jc w:val="both"/>
      </w:pPr>
      <w:r w:rsidRPr="00301E6B">
        <w:t>для семей численностью два и более человек – не менее 16 м</w:t>
      </w:r>
      <w:proofErr w:type="gramStart"/>
      <w:r w:rsidRPr="00301E6B">
        <w:rPr>
          <w:vertAlign w:val="superscript"/>
        </w:rPr>
        <w:t>2</w:t>
      </w:r>
      <w:proofErr w:type="gramEnd"/>
      <w:r w:rsidRPr="00301E6B">
        <w:t xml:space="preserve"> общей площади жилого помещения на каждого члена семьи; </w:t>
      </w:r>
    </w:p>
    <w:p w:rsidR="00301E6B" w:rsidRPr="00301E6B" w:rsidRDefault="00301E6B" w:rsidP="00301E6B">
      <w:pPr>
        <w:numPr>
          <w:ilvl w:val="0"/>
          <w:numId w:val="25"/>
        </w:numPr>
        <w:overflowPunct w:val="0"/>
        <w:autoSpaceDE w:val="0"/>
        <w:autoSpaceDN w:val="0"/>
        <w:adjustRightInd w:val="0"/>
        <w:spacing w:line="360" w:lineRule="auto"/>
        <w:jc w:val="both"/>
        <w:rPr>
          <w:b/>
        </w:rPr>
      </w:pPr>
      <w:r w:rsidRPr="00301E6B">
        <w:t>для одиноко проживающих граждан – не менее 28 м</w:t>
      </w:r>
      <w:proofErr w:type="gramStart"/>
      <w:r w:rsidRPr="00301E6B">
        <w:rPr>
          <w:vertAlign w:val="superscript"/>
        </w:rPr>
        <w:t>2</w:t>
      </w:r>
      <w:proofErr w:type="gramEnd"/>
      <w:r w:rsidRPr="00301E6B">
        <w:t xml:space="preserve"> общей площади жилого помещения.</w:t>
      </w:r>
    </w:p>
    <w:p w:rsidR="00301E6B" w:rsidRPr="00301E6B" w:rsidRDefault="00301E6B" w:rsidP="00301E6B">
      <w:pPr>
        <w:overflowPunct w:val="0"/>
        <w:autoSpaceDE w:val="0"/>
        <w:autoSpaceDN w:val="0"/>
        <w:adjustRightInd w:val="0"/>
        <w:ind w:firstLine="709"/>
        <w:jc w:val="both"/>
      </w:pPr>
      <w:r w:rsidRPr="00301E6B">
        <w:t>Специализированный жилой фонд предоставляется согласно Жилищному кодексу Российской Федерации:</w:t>
      </w:r>
    </w:p>
    <w:p w:rsidR="00301E6B" w:rsidRPr="00301E6B" w:rsidRDefault="00301E6B" w:rsidP="00301E6B">
      <w:pPr>
        <w:numPr>
          <w:ilvl w:val="0"/>
          <w:numId w:val="26"/>
        </w:numPr>
        <w:overflowPunct w:val="0"/>
        <w:autoSpaceDE w:val="0"/>
        <w:autoSpaceDN w:val="0"/>
        <w:adjustRightInd w:val="0"/>
        <w:spacing w:line="360" w:lineRule="auto"/>
        <w:jc w:val="both"/>
      </w:pPr>
      <w:r w:rsidRPr="00301E6B">
        <w:t>для служебных жилых помещений – не менее 15,0 м</w:t>
      </w:r>
      <w:proofErr w:type="gramStart"/>
      <w:r w:rsidRPr="00301E6B">
        <w:rPr>
          <w:vertAlign w:val="superscript"/>
        </w:rPr>
        <w:t>2</w:t>
      </w:r>
      <w:proofErr w:type="gramEnd"/>
      <w:r w:rsidRPr="00301E6B">
        <w:t xml:space="preserve"> общей площади на 1 человека,</w:t>
      </w:r>
    </w:p>
    <w:p w:rsidR="00301E6B" w:rsidRPr="00301E6B" w:rsidRDefault="00301E6B" w:rsidP="00301E6B">
      <w:pPr>
        <w:numPr>
          <w:ilvl w:val="0"/>
          <w:numId w:val="26"/>
        </w:numPr>
        <w:overflowPunct w:val="0"/>
        <w:autoSpaceDE w:val="0"/>
        <w:autoSpaceDN w:val="0"/>
        <w:adjustRightInd w:val="0"/>
        <w:spacing w:line="360" w:lineRule="auto"/>
        <w:jc w:val="both"/>
      </w:pPr>
      <w:r w:rsidRPr="00301E6B">
        <w:t>для жилых помещений в общежитиях – не менее 6,0 м</w:t>
      </w:r>
      <w:proofErr w:type="gramStart"/>
      <w:r w:rsidRPr="00301E6B">
        <w:rPr>
          <w:vertAlign w:val="superscript"/>
        </w:rPr>
        <w:t>2</w:t>
      </w:r>
      <w:proofErr w:type="gramEnd"/>
      <w:r w:rsidRPr="00301E6B">
        <w:t xml:space="preserve"> общей площади на 1 человека,</w:t>
      </w:r>
    </w:p>
    <w:p w:rsidR="00301E6B" w:rsidRPr="00301E6B" w:rsidRDefault="00301E6B" w:rsidP="00301E6B">
      <w:pPr>
        <w:numPr>
          <w:ilvl w:val="0"/>
          <w:numId w:val="26"/>
        </w:numPr>
        <w:overflowPunct w:val="0"/>
        <w:autoSpaceDE w:val="0"/>
        <w:autoSpaceDN w:val="0"/>
        <w:adjustRightInd w:val="0"/>
        <w:spacing w:line="360" w:lineRule="auto"/>
        <w:jc w:val="both"/>
      </w:pPr>
      <w:r w:rsidRPr="00301E6B">
        <w:lastRenderedPageBreak/>
        <w:t>для жилых помещений маневренного фонда – не менее 6,0 м</w:t>
      </w:r>
      <w:proofErr w:type="gramStart"/>
      <w:r w:rsidRPr="00301E6B">
        <w:rPr>
          <w:vertAlign w:val="superscript"/>
        </w:rPr>
        <w:t>2</w:t>
      </w:r>
      <w:proofErr w:type="gramEnd"/>
      <w:r w:rsidRPr="00301E6B">
        <w:t xml:space="preserve"> общей площади на 1 человека.</w:t>
      </w:r>
    </w:p>
    <w:p w:rsidR="00301E6B" w:rsidRPr="00301E6B" w:rsidRDefault="00301E6B" w:rsidP="00301E6B">
      <w:pPr>
        <w:overflowPunct w:val="0"/>
        <w:autoSpaceDE w:val="0"/>
        <w:autoSpaceDN w:val="0"/>
        <w:adjustRightInd w:val="0"/>
        <w:ind w:firstLine="709"/>
        <w:jc w:val="both"/>
      </w:pPr>
      <w:r w:rsidRPr="00301E6B">
        <w:t>Средняя расчетная жилищная обеспеченность устанавливается генеральным планом.</w:t>
      </w:r>
    </w:p>
    <w:p w:rsidR="00301E6B" w:rsidRPr="00301E6B" w:rsidRDefault="00301E6B" w:rsidP="00301E6B">
      <w:pPr>
        <w:overflowPunct w:val="0"/>
        <w:autoSpaceDE w:val="0"/>
        <w:autoSpaceDN w:val="0"/>
        <w:adjustRightInd w:val="0"/>
        <w:ind w:firstLine="709"/>
        <w:jc w:val="both"/>
      </w:pPr>
      <w:r w:rsidRPr="00301E6B">
        <w:t>Максимально допустимый уровень территориальной доступности жилых помещений муниципального жилищного фонда не нормируется.</w:t>
      </w:r>
    </w:p>
    <w:p w:rsidR="00301E6B" w:rsidRPr="00301E6B" w:rsidRDefault="00301E6B" w:rsidP="00D17821">
      <w:pPr>
        <w:overflowPunct w:val="0"/>
        <w:autoSpaceDE w:val="0"/>
        <w:autoSpaceDN w:val="0"/>
        <w:adjustRightInd w:val="0"/>
        <w:spacing w:before="120" w:after="120"/>
        <w:ind w:firstLine="708"/>
        <w:jc w:val="both"/>
        <w:rPr>
          <w:b/>
        </w:rPr>
      </w:pPr>
      <w:r w:rsidRPr="00301E6B">
        <w:rPr>
          <w:b/>
        </w:rPr>
        <w:t>3.2 Учреждения и предприятия обслуживания</w:t>
      </w:r>
    </w:p>
    <w:p w:rsidR="00301E6B" w:rsidRPr="00301E6B" w:rsidRDefault="00301E6B" w:rsidP="00301E6B">
      <w:pPr>
        <w:widowControl w:val="0"/>
        <w:spacing w:before="120" w:after="120"/>
        <w:ind w:firstLine="709"/>
        <w:jc w:val="both"/>
        <w:rPr>
          <w:rFonts w:asciiTheme="minorHAnsi" w:eastAsiaTheme="minorHAnsi" w:hAnsiTheme="minorHAnsi" w:cstheme="minorBidi"/>
          <w:b/>
          <w:i/>
          <w:lang w:eastAsia="en-US"/>
        </w:rPr>
      </w:pPr>
      <w:r w:rsidRPr="00301E6B">
        <w:rPr>
          <w:rFonts w:asciiTheme="minorHAnsi" w:eastAsiaTheme="minorHAnsi" w:hAnsiTheme="minorHAnsi" w:cstheme="minorBidi"/>
          <w:b/>
          <w:i/>
          <w:lang w:eastAsia="en-US"/>
        </w:rPr>
        <w:t>3.2.1 Объекты физкультуры и массового спорта</w:t>
      </w:r>
    </w:p>
    <w:p w:rsidR="00301E6B" w:rsidRPr="00301E6B" w:rsidRDefault="00301E6B" w:rsidP="00301E6B">
      <w:pPr>
        <w:overflowPunct w:val="0"/>
        <w:autoSpaceDE w:val="0"/>
        <w:autoSpaceDN w:val="0"/>
        <w:adjustRightInd w:val="0"/>
        <w:ind w:firstLine="709"/>
        <w:jc w:val="both"/>
        <w:outlineLvl w:val="0"/>
      </w:pPr>
      <w:r w:rsidRPr="00301E6B">
        <w:t>Минимально допустимый уровень обеспеченности населения Голуметского муниципального образования объектами физической культуры и массового спорта принимается по таблице 3.1 и определяется по формуле:</w:t>
      </w:r>
    </w:p>
    <w:p w:rsidR="00301E6B" w:rsidRPr="00301E6B" w:rsidRDefault="00301E6B" w:rsidP="00301E6B">
      <w:pPr>
        <w:overflowPunct w:val="0"/>
        <w:autoSpaceDE w:val="0"/>
        <w:autoSpaceDN w:val="0"/>
        <w:adjustRightInd w:val="0"/>
        <w:spacing w:before="120" w:after="120"/>
        <w:jc w:val="center"/>
        <w:rPr>
          <w:i/>
          <w:iCs/>
        </w:rPr>
      </w:pPr>
      <w:proofErr w:type="gramStart"/>
      <w:r w:rsidRPr="00301E6B">
        <w:rPr>
          <w:bCs/>
          <w:i/>
          <w:iCs/>
        </w:rPr>
        <w:t>П</w:t>
      </w:r>
      <w:proofErr w:type="gramEnd"/>
      <w:r w:rsidRPr="00301E6B">
        <w:rPr>
          <w:bCs/>
          <w:i/>
          <w:iCs/>
        </w:rPr>
        <w:t>= П</w:t>
      </w:r>
      <w:r w:rsidRPr="00301E6B">
        <w:rPr>
          <w:bCs/>
          <w:i/>
          <w:iCs/>
          <w:vertAlign w:val="subscript"/>
        </w:rPr>
        <w:t xml:space="preserve">б </w:t>
      </w:r>
      <w:r w:rsidRPr="00301E6B">
        <w:rPr>
          <w:bCs/>
          <w:i/>
          <w:iCs/>
        </w:rPr>
        <w:t xml:space="preserve">∙ </w:t>
      </w:r>
      <w:proofErr w:type="spellStart"/>
      <w:r w:rsidRPr="00301E6B">
        <w:rPr>
          <w:i/>
        </w:rPr>
        <w:t>Кр</w:t>
      </w:r>
      <w:proofErr w:type="spellEnd"/>
      <w:r w:rsidRPr="00301E6B">
        <w:rPr>
          <w:i/>
          <w:iCs/>
        </w:rPr>
        <w:t>,</w:t>
      </w:r>
    </w:p>
    <w:p w:rsidR="00301E6B" w:rsidRPr="00301E6B" w:rsidRDefault="00301E6B" w:rsidP="00301E6B">
      <w:pPr>
        <w:overflowPunct w:val="0"/>
        <w:autoSpaceDE w:val="0"/>
        <w:autoSpaceDN w:val="0"/>
        <w:adjustRightInd w:val="0"/>
        <w:ind w:firstLine="709"/>
        <w:jc w:val="both"/>
      </w:pPr>
      <w:r w:rsidRPr="00301E6B">
        <w:rPr>
          <w:iCs/>
        </w:rPr>
        <w:t>где</w:t>
      </w:r>
      <w:r w:rsidRPr="00301E6B">
        <w:rPr>
          <w:i/>
          <w:iCs/>
        </w:rPr>
        <w:t xml:space="preserve"> </w:t>
      </w:r>
      <w:proofErr w:type="gramStart"/>
      <w:r w:rsidRPr="00301E6B">
        <w:t>П</w:t>
      </w:r>
      <w:proofErr w:type="gramEnd"/>
      <w:r w:rsidRPr="00301E6B">
        <w:t xml:space="preserve"> – предельные значения расчетных показателей минимально допустимого уровня обеспеченности объектов физической культуры и массового спорта местного значения;</w:t>
      </w:r>
    </w:p>
    <w:p w:rsidR="00301E6B" w:rsidRPr="00301E6B" w:rsidRDefault="00301E6B" w:rsidP="00301E6B">
      <w:pPr>
        <w:overflowPunct w:val="0"/>
        <w:autoSpaceDE w:val="0"/>
        <w:autoSpaceDN w:val="0"/>
        <w:adjustRightInd w:val="0"/>
        <w:ind w:firstLine="709"/>
        <w:jc w:val="both"/>
      </w:pPr>
      <w:r w:rsidRPr="00301E6B">
        <w:t>П</w:t>
      </w:r>
      <w:r w:rsidRPr="00301E6B">
        <w:rPr>
          <w:vertAlign w:val="subscript"/>
        </w:rPr>
        <w:t>б</w:t>
      </w:r>
      <w:r w:rsidRPr="00301E6B">
        <w:t xml:space="preserve"> – базовые показатели обеспеченности объектами физической культуры и массового спорта;</w:t>
      </w:r>
    </w:p>
    <w:p w:rsidR="00301E6B" w:rsidRPr="00301E6B" w:rsidRDefault="00301E6B" w:rsidP="00301E6B">
      <w:pPr>
        <w:overflowPunct w:val="0"/>
        <w:autoSpaceDE w:val="0"/>
        <w:autoSpaceDN w:val="0"/>
        <w:adjustRightInd w:val="0"/>
        <w:spacing w:after="120"/>
        <w:ind w:firstLine="709"/>
        <w:jc w:val="both"/>
        <w:outlineLvl w:val="0"/>
      </w:pPr>
      <w:proofErr w:type="spellStart"/>
      <w:proofErr w:type="gramStart"/>
      <w:r w:rsidRPr="00301E6B">
        <w:t>К</w:t>
      </w:r>
      <w:r w:rsidRPr="00301E6B">
        <w:rPr>
          <w:vertAlign w:val="subscript"/>
        </w:rPr>
        <w:t>р</w:t>
      </w:r>
      <w:proofErr w:type="spellEnd"/>
      <w:proofErr w:type="gramEnd"/>
      <w:r w:rsidRPr="00301E6B">
        <w:t xml:space="preserve"> – зональный коэффициент развития.</w:t>
      </w:r>
    </w:p>
    <w:p w:rsidR="00301E6B" w:rsidRPr="00301E6B" w:rsidRDefault="00301E6B" w:rsidP="00301E6B">
      <w:pPr>
        <w:overflowPunct w:val="0"/>
        <w:autoSpaceDE w:val="0"/>
        <w:autoSpaceDN w:val="0"/>
        <w:adjustRightInd w:val="0"/>
        <w:spacing w:before="120" w:after="120"/>
        <w:ind w:firstLine="709"/>
        <w:jc w:val="both"/>
        <w:rPr>
          <w:b/>
        </w:rPr>
      </w:pPr>
      <w:r w:rsidRPr="00301E6B">
        <w:rPr>
          <w:b/>
        </w:rPr>
        <w:t>Таблица 3.1 – Минимально допустимый уровень обеспеченности населения объектами физкультуры и массового спорта</w:t>
      </w:r>
    </w:p>
    <w:tbl>
      <w:tblPr>
        <w:tblW w:w="964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985"/>
        <w:gridCol w:w="2553"/>
        <w:gridCol w:w="2412"/>
        <w:gridCol w:w="2695"/>
      </w:tblGrid>
      <w:tr w:rsidR="00301E6B" w:rsidRPr="00301E6B" w:rsidTr="00301E6B">
        <w:trPr>
          <w:cantSplit/>
          <w:trHeight w:val="184"/>
          <w:tblHeader/>
          <w:jc w:val="center"/>
        </w:trPr>
        <w:tc>
          <w:tcPr>
            <w:tcW w:w="1985" w:type="dxa"/>
            <w:tcBorders>
              <w:top w:val="single" w:sz="12" w:space="0" w:color="auto"/>
              <w:left w:val="single" w:sz="12" w:space="0" w:color="auto"/>
              <w:bottom w:val="single" w:sz="12" w:space="0" w:color="auto"/>
              <w:right w:val="single" w:sz="4" w:space="0" w:color="auto"/>
            </w:tcBorders>
            <w:vAlign w:val="center"/>
            <w:hideMark/>
          </w:tcPr>
          <w:p w:rsidR="00301E6B" w:rsidRPr="00301E6B" w:rsidRDefault="00301E6B" w:rsidP="00301E6B">
            <w:pPr>
              <w:overflowPunct w:val="0"/>
              <w:autoSpaceDE w:val="0"/>
              <w:autoSpaceDN w:val="0"/>
              <w:adjustRightInd w:val="0"/>
              <w:jc w:val="center"/>
              <w:rPr>
                <w:bCs/>
                <w:sz w:val="22"/>
                <w:szCs w:val="22"/>
              </w:rPr>
            </w:pPr>
            <w:r w:rsidRPr="00301E6B">
              <w:rPr>
                <w:bCs/>
                <w:sz w:val="22"/>
                <w:szCs w:val="22"/>
              </w:rPr>
              <w:t>Наименование</w:t>
            </w:r>
          </w:p>
        </w:tc>
        <w:tc>
          <w:tcPr>
            <w:tcW w:w="2551" w:type="dxa"/>
            <w:tcBorders>
              <w:top w:val="single" w:sz="12" w:space="0" w:color="auto"/>
              <w:left w:val="single" w:sz="4" w:space="0" w:color="auto"/>
              <w:bottom w:val="single" w:sz="12" w:space="0" w:color="auto"/>
              <w:right w:val="single" w:sz="4" w:space="0" w:color="auto"/>
            </w:tcBorders>
            <w:vAlign w:val="center"/>
            <w:hideMark/>
          </w:tcPr>
          <w:p w:rsidR="00301E6B" w:rsidRPr="00301E6B" w:rsidRDefault="00301E6B" w:rsidP="00301E6B">
            <w:pPr>
              <w:overflowPunct w:val="0"/>
              <w:autoSpaceDE w:val="0"/>
              <w:autoSpaceDN w:val="0"/>
              <w:adjustRightInd w:val="0"/>
              <w:jc w:val="center"/>
              <w:rPr>
                <w:bCs/>
                <w:sz w:val="22"/>
                <w:szCs w:val="22"/>
              </w:rPr>
            </w:pPr>
            <w:r w:rsidRPr="00301E6B">
              <w:rPr>
                <w:bCs/>
                <w:sz w:val="22"/>
                <w:szCs w:val="22"/>
              </w:rPr>
              <w:t>Единица измерения</w:t>
            </w:r>
          </w:p>
        </w:tc>
        <w:tc>
          <w:tcPr>
            <w:tcW w:w="2410" w:type="dxa"/>
            <w:tcBorders>
              <w:top w:val="single" w:sz="12" w:space="0" w:color="auto"/>
              <w:left w:val="single" w:sz="4" w:space="0" w:color="auto"/>
              <w:bottom w:val="single" w:sz="12" w:space="0" w:color="auto"/>
              <w:right w:val="single" w:sz="4" w:space="0" w:color="auto"/>
            </w:tcBorders>
            <w:vAlign w:val="center"/>
            <w:hideMark/>
          </w:tcPr>
          <w:p w:rsidR="00301E6B" w:rsidRPr="00301E6B" w:rsidRDefault="00301E6B" w:rsidP="00301E6B">
            <w:pPr>
              <w:overflowPunct w:val="0"/>
              <w:autoSpaceDE w:val="0"/>
              <w:autoSpaceDN w:val="0"/>
              <w:adjustRightInd w:val="0"/>
              <w:jc w:val="center"/>
              <w:rPr>
                <w:bCs/>
                <w:sz w:val="22"/>
                <w:szCs w:val="22"/>
              </w:rPr>
            </w:pPr>
            <w:r w:rsidRPr="00301E6B">
              <w:rPr>
                <w:bCs/>
                <w:sz w:val="22"/>
                <w:szCs w:val="22"/>
              </w:rPr>
              <w:t>Показатель (расчет)</w:t>
            </w:r>
          </w:p>
        </w:tc>
        <w:tc>
          <w:tcPr>
            <w:tcW w:w="2693" w:type="dxa"/>
            <w:tcBorders>
              <w:top w:val="single" w:sz="12" w:space="0" w:color="auto"/>
              <w:left w:val="single" w:sz="4" w:space="0" w:color="auto"/>
              <w:bottom w:val="single" w:sz="12" w:space="0" w:color="auto"/>
              <w:right w:val="single" w:sz="12" w:space="0" w:color="auto"/>
            </w:tcBorders>
            <w:vAlign w:val="center"/>
            <w:hideMark/>
          </w:tcPr>
          <w:p w:rsidR="00301E6B" w:rsidRPr="00301E6B" w:rsidRDefault="00301E6B" w:rsidP="00301E6B">
            <w:pPr>
              <w:overflowPunct w:val="0"/>
              <w:autoSpaceDE w:val="0"/>
              <w:autoSpaceDN w:val="0"/>
              <w:adjustRightInd w:val="0"/>
              <w:jc w:val="center"/>
              <w:rPr>
                <w:sz w:val="22"/>
                <w:szCs w:val="22"/>
              </w:rPr>
            </w:pPr>
            <w:r w:rsidRPr="00301E6B">
              <w:rPr>
                <w:sz w:val="22"/>
                <w:szCs w:val="22"/>
              </w:rPr>
              <w:t>Обоснование</w:t>
            </w:r>
          </w:p>
        </w:tc>
      </w:tr>
      <w:tr w:rsidR="00301E6B" w:rsidRPr="00301E6B" w:rsidTr="00301E6B">
        <w:trPr>
          <w:cantSplit/>
          <w:trHeight w:val="160"/>
          <w:tblHeader/>
          <w:jc w:val="center"/>
        </w:trPr>
        <w:tc>
          <w:tcPr>
            <w:tcW w:w="1985" w:type="dxa"/>
            <w:tcBorders>
              <w:top w:val="single" w:sz="12" w:space="0" w:color="auto"/>
              <w:left w:val="single" w:sz="12" w:space="0" w:color="auto"/>
              <w:bottom w:val="single" w:sz="12" w:space="0" w:color="auto"/>
              <w:right w:val="single" w:sz="4" w:space="0" w:color="auto"/>
            </w:tcBorders>
            <w:vAlign w:val="center"/>
            <w:hideMark/>
          </w:tcPr>
          <w:p w:rsidR="00301E6B" w:rsidRPr="00301E6B" w:rsidRDefault="00301E6B" w:rsidP="00301E6B">
            <w:pPr>
              <w:overflowPunct w:val="0"/>
              <w:autoSpaceDE w:val="0"/>
              <w:autoSpaceDN w:val="0"/>
              <w:adjustRightInd w:val="0"/>
              <w:jc w:val="center"/>
              <w:rPr>
                <w:bCs/>
                <w:sz w:val="22"/>
                <w:szCs w:val="22"/>
              </w:rPr>
            </w:pPr>
            <w:r w:rsidRPr="00301E6B">
              <w:rPr>
                <w:bCs/>
                <w:sz w:val="22"/>
                <w:szCs w:val="22"/>
              </w:rPr>
              <w:t>1</w:t>
            </w:r>
          </w:p>
        </w:tc>
        <w:tc>
          <w:tcPr>
            <w:tcW w:w="2551" w:type="dxa"/>
            <w:tcBorders>
              <w:top w:val="single" w:sz="12" w:space="0" w:color="auto"/>
              <w:left w:val="single" w:sz="4" w:space="0" w:color="auto"/>
              <w:bottom w:val="single" w:sz="12" w:space="0" w:color="auto"/>
              <w:right w:val="single" w:sz="4" w:space="0" w:color="auto"/>
            </w:tcBorders>
            <w:vAlign w:val="center"/>
            <w:hideMark/>
          </w:tcPr>
          <w:p w:rsidR="00301E6B" w:rsidRPr="00301E6B" w:rsidRDefault="00301E6B" w:rsidP="00301E6B">
            <w:pPr>
              <w:overflowPunct w:val="0"/>
              <w:autoSpaceDE w:val="0"/>
              <w:autoSpaceDN w:val="0"/>
              <w:adjustRightInd w:val="0"/>
              <w:jc w:val="center"/>
              <w:rPr>
                <w:bCs/>
                <w:sz w:val="22"/>
                <w:szCs w:val="22"/>
              </w:rPr>
            </w:pPr>
            <w:r w:rsidRPr="00301E6B">
              <w:rPr>
                <w:bCs/>
                <w:sz w:val="22"/>
                <w:szCs w:val="22"/>
              </w:rPr>
              <w:t>2</w:t>
            </w:r>
          </w:p>
        </w:tc>
        <w:tc>
          <w:tcPr>
            <w:tcW w:w="2410" w:type="dxa"/>
            <w:tcBorders>
              <w:top w:val="single" w:sz="12" w:space="0" w:color="auto"/>
              <w:left w:val="single" w:sz="4" w:space="0" w:color="auto"/>
              <w:bottom w:val="single" w:sz="12" w:space="0" w:color="auto"/>
              <w:right w:val="single" w:sz="4" w:space="0" w:color="auto"/>
            </w:tcBorders>
            <w:vAlign w:val="center"/>
            <w:hideMark/>
          </w:tcPr>
          <w:p w:rsidR="00301E6B" w:rsidRPr="00301E6B" w:rsidRDefault="00301E6B" w:rsidP="00301E6B">
            <w:pPr>
              <w:overflowPunct w:val="0"/>
              <w:autoSpaceDE w:val="0"/>
              <w:autoSpaceDN w:val="0"/>
              <w:adjustRightInd w:val="0"/>
              <w:jc w:val="center"/>
              <w:rPr>
                <w:bCs/>
                <w:sz w:val="22"/>
                <w:szCs w:val="22"/>
              </w:rPr>
            </w:pPr>
            <w:r w:rsidRPr="00301E6B">
              <w:rPr>
                <w:bCs/>
                <w:sz w:val="22"/>
                <w:szCs w:val="22"/>
              </w:rPr>
              <w:t>3</w:t>
            </w:r>
          </w:p>
        </w:tc>
        <w:tc>
          <w:tcPr>
            <w:tcW w:w="2693" w:type="dxa"/>
            <w:tcBorders>
              <w:top w:val="single" w:sz="12" w:space="0" w:color="auto"/>
              <w:left w:val="single" w:sz="4" w:space="0" w:color="auto"/>
              <w:bottom w:val="single" w:sz="12" w:space="0" w:color="auto"/>
              <w:right w:val="single" w:sz="12" w:space="0" w:color="auto"/>
            </w:tcBorders>
            <w:vAlign w:val="center"/>
            <w:hideMark/>
          </w:tcPr>
          <w:p w:rsidR="00301E6B" w:rsidRPr="00301E6B" w:rsidRDefault="00301E6B" w:rsidP="00301E6B">
            <w:pPr>
              <w:overflowPunct w:val="0"/>
              <w:autoSpaceDE w:val="0"/>
              <w:autoSpaceDN w:val="0"/>
              <w:adjustRightInd w:val="0"/>
              <w:jc w:val="center"/>
              <w:rPr>
                <w:sz w:val="22"/>
                <w:szCs w:val="22"/>
              </w:rPr>
            </w:pPr>
            <w:r w:rsidRPr="00301E6B">
              <w:rPr>
                <w:sz w:val="22"/>
                <w:szCs w:val="22"/>
              </w:rPr>
              <w:t>4</w:t>
            </w:r>
          </w:p>
        </w:tc>
      </w:tr>
      <w:tr w:rsidR="00301E6B" w:rsidRPr="00301E6B" w:rsidTr="00301E6B">
        <w:trPr>
          <w:cantSplit/>
          <w:trHeight w:val="233"/>
          <w:jc w:val="center"/>
        </w:trPr>
        <w:tc>
          <w:tcPr>
            <w:tcW w:w="1985" w:type="dxa"/>
            <w:tcBorders>
              <w:top w:val="single" w:sz="12" w:space="0" w:color="auto"/>
              <w:left w:val="single" w:sz="12" w:space="0" w:color="auto"/>
              <w:bottom w:val="single" w:sz="4" w:space="0" w:color="auto"/>
              <w:right w:val="single" w:sz="4" w:space="0" w:color="auto"/>
            </w:tcBorders>
            <w:vAlign w:val="center"/>
            <w:hideMark/>
          </w:tcPr>
          <w:p w:rsidR="00301E6B" w:rsidRPr="00301E6B" w:rsidRDefault="00301E6B" w:rsidP="00301E6B">
            <w:pPr>
              <w:overflowPunct w:val="0"/>
              <w:autoSpaceDE w:val="0"/>
              <w:autoSpaceDN w:val="0"/>
              <w:adjustRightInd w:val="0"/>
              <w:rPr>
                <w:bCs/>
                <w:sz w:val="22"/>
                <w:szCs w:val="22"/>
              </w:rPr>
            </w:pPr>
            <w:r w:rsidRPr="00301E6B">
              <w:rPr>
                <w:bCs/>
                <w:sz w:val="22"/>
                <w:szCs w:val="22"/>
              </w:rPr>
              <w:t>Спортивные залы</w:t>
            </w:r>
          </w:p>
        </w:tc>
        <w:tc>
          <w:tcPr>
            <w:tcW w:w="2551" w:type="dxa"/>
            <w:tcBorders>
              <w:top w:val="single" w:sz="12" w:space="0" w:color="auto"/>
              <w:left w:val="single" w:sz="4" w:space="0" w:color="auto"/>
              <w:bottom w:val="single" w:sz="4" w:space="0" w:color="auto"/>
              <w:right w:val="single" w:sz="4" w:space="0" w:color="auto"/>
            </w:tcBorders>
            <w:vAlign w:val="center"/>
            <w:hideMark/>
          </w:tcPr>
          <w:p w:rsidR="00301E6B" w:rsidRPr="00301E6B" w:rsidRDefault="00301E6B" w:rsidP="00301E6B">
            <w:pPr>
              <w:overflowPunct w:val="0"/>
              <w:autoSpaceDE w:val="0"/>
              <w:autoSpaceDN w:val="0"/>
              <w:adjustRightInd w:val="0"/>
              <w:rPr>
                <w:bCs/>
                <w:sz w:val="22"/>
                <w:szCs w:val="22"/>
              </w:rPr>
            </w:pPr>
            <w:r w:rsidRPr="00301E6B">
              <w:rPr>
                <w:bCs/>
                <w:sz w:val="22"/>
                <w:szCs w:val="22"/>
              </w:rPr>
              <w:t>м</w:t>
            </w:r>
            <w:proofErr w:type="gramStart"/>
            <w:r w:rsidRPr="00301E6B">
              <w:rPr>
                <w:bCs/>
                <w:sz w:val="22"/>
                <w:szCs w:val="22"/>
                <w:vertAlign w:val="superscript"/>
              </w:rPr>
              <w:t>2</w:t>
            </w:r>
            <w:proofErr w:type="gramEnd"/>
            <w:r w:rsidRPr="00301E6B">
              <w:rPr>
                <w:bCs/>
                <w:sz w:val="22"/>
                <w:szCs w:val="22"/>
                <w:vertAlign w:val="superscript"/>
              </w:rPr>
              <w:t xml:space="preserve"> </w:t>
            </w:r>
            <w:r w:rsidRPr="00301E6B">
              <w:rPr>
                <w:bCs/>
                <w:sz w:val="22"/>
                <w:szCs w:val="22"/>
              </w:rPr>
              <w:t>площади пола на 1 тыс. чел.</w:t>
            </w:r>
          </w:p>
        </w:tc>
        <w:tc>
          <w:tcPr>
            <w:tcW w:w="2410" w:type="dxa"/>
            <w:tcBorders>
              <w:top w:val="single" w:sz="12" w:space="0" w:color="auto"/>
              <w:left w:val="single" w:sz="4" w:space="0" w:color="auto"/>
              <w:bottom w:val="single" w:sz="4" w:space="0" w:color="auto"/>
              <w:right w:val="single" w:sz="4" w:space="0" w:color="auto"/>
            </w:tcBorders>
            <w:vAlign w:val="center"/>
            <w:hideMark/>
          </w:tcPr>
          <w:p w:rsidR="00301E6B" w:rsidRPr="00301E6B" w:rsidRDefault="00301E6B" w:rsidP="00301E6B">
            <w:pPr>
              <w:overflowPunct w:val="0"/>
              <w:autoSpaceDE w:val="0"/>
              <w:autoSpaceDN w:val="0"/>
              <w:adjustRightInd w:val="0"/>
              <w:jc w:val="center"/>
              <w:rPr>
                <w:sz w:val="22"/>
                <w:szCs w:val="22"/>
              </w:rPr>
            </w:pPr>
            <w:proofErr w:type="gramStart"/>
            <w:r w:rsidRPr="00301E6B">
              <w:rPr>
                <w:sz w:val="22"/>
                <w:szCs w:val="22"/>
              </w:rPr>
              <w:t>П</w:t>
            </w:r>
            <w:proofErr w:type="gramEnd"/>
            <w:r w:rsidRPr="00301E6B">
              <w:rPr>
                <w:sz w:val="22"/>
                <w:szCs w:val="22"/>
              </w:rPr>
              <w:t xml:space="preserve"> = 70∙1,05 = 73,5</w:t>
            </w:r>
          </w:p>
        </w:tc>
        <w:tc>
          <w:tcPr>
            <w:tcW w:w="2693" w:type="dxa"/>
            <w:vMerge w:val="restart"/>
            <w:tcBorders>
              <w:top w:val="single" w:sz="12" w:space="0" w:color="auto"/>
              <w:left w:val="single" w:sz="4" w:space="0" w:color="auto"/>
              <w:bottom w:val="single" w:sz="12" w:space="0" w:color="auto"/>
              <w:right w:val="single" w:sz="12" w:space="0" w:color="auto"/>
            </w:tcBorders>
            <w:vAlign w:val="center"/>
            <w:hideMark/>
          </w:tcPr>
          <w:p w:rsidR="00301E6B" w:rsidRPr="00301E6B" w:rsidRDefault="00301E6B" w:rsidP="00301E6B">
            <w:pPr>
              <w:overflowPunct w:val="0"/>
              <w:autoSpaceDE w:val="0"/>
              <w:autoSpaceDN w:val="0"/>
              <w:adjustRightInd w:val="0"/>
              <w:rPr>
                <w:sz w:val="22"/>
                <w:szCs w:val="22"/>
              </w:rPr>
            </w:pPr>
            <w:r w:rsidRPr="00301E6B">
              <w:rPr>
                <w:sz w:val="22"/>
                <w:szCs w:val="22"/>
              </w:rPr>
              <w:t>Местные нормативы градостроительного проектирования Черемховского муниципального района</w:t>
            </w:r>
          </w:p>
        </w:tc>
      </w:tr>
      <w:tr w:rsidR="00301E6B" w:rsidRPr="00301E6B" w:rsidTr="00301E6B">
        <w:trPr>
          <w:cantSplit/>
          <w:trHeight w:val="457"/>
          <w:jc w:val="center"/>
        </w:trPr>
        <w:tc>
          <w:tcPr>
            <w:tcW w:w="1985" w:type="dxa"/>
            <w:tcBorders>
              <w:top w:val="single" w:sz="4" w:space="0" w:color="auto"/>
              <w:left w:val="single" w:sz="12" w:space="0" w:color="auto"/>
              <w:bottom w:val="single" w:sz="4" w:space="0" w:color="auto"/>
              <w:right w:val="single" w:sz="4" w:space="0" w:color="auto"/>
            </w:tcBorders>
            <w:vAlign w:val="center"/>
            <w:hideMark/>
          </w:tcPr>
          <w:p w:rsidR="00301E6B" w:rsidRPr="00301E6B" w:rsidRDefault="00301E6B" w:rsidP="00301E6B">
            <w:pPr>
              <w:overflowPunct w:val="0"/>
              <w:autoSpaceDE w:val="0"/>
              <w:autoSpaceDN w:val="0"/>
              <w:adjustRightInd w:val="0"/>
              <w:rPr>
                <w:bCs/>
                <w:sz w:val="22"/>
                <w:szCs w:val="22"/>
              </w:rPr>
            </w:pPr>
            <w:r w:rsidRPr="00301E6B">
              <w:rPr>
                <w:bCs/>
                <w:sz w:val="22"/>
                <w:szCs w:val="22"/>
              </w:rPr>
              <w:t>Плавательные</w:t>
            </w:r>
          </w:p>
          <w:p w:rsidR="00301E6B" w:rsidRPr="00301E6B" w:rsidRDefault="00301E6B" w:rsidP="00301E6B">
            <w:pPr>
              <w:overflowPunct w:val="0"/>
              <w:autoSpaceDE w:val="0"/>
              <w:autoSpaceDN w:val="0"/>
              <w:adjustRightInd w:val="0"/>
              <w:rPr>
                <w:bCs/>
                <w:sz w:val="22"/>
                <w:szCs w:val="22"/>
              </w:rPr>
            </w:pPr>
            <w:r w:rsidRPr="00301E6B">
              <w:rPr>
                <w:bCs/>
                <w:sz w:val="22"/>
                <w:szCs w:val="22"/>
              </w:rPr>
              <w:t>бассейны</w:t>
            </w:r>
          </w:p>
        </w:tc>
        <w:tc>
          <w:tcPr>
            <w:tcW w:w="2551" w:type="dxa"/>
            <w:tcBorders>
              <w:top w:val="single" w:sz="4" w:space="0" w:color="auto"/>
              <w:left w:val="single" w:sz="4" w:space="0" w:color="auto"/>
              <w:bottom w:val="single" w:sz="4" w:space="0" w:color="auto"/>
              <w:right w:val="single" w:sz="4" w:space="0" w:color="auto"/>
            </w:tcBorders>
            <w:vAlign w:val="center"/>
            <w:hideMark/>
          </w:tcPr>
          <w:p w:rsidR="00301E6B" w:rsidRPr="00301E6B" w:rsidRDefault="00301E6B" w:rsidP="00301E6B">
            <w:pPr>
              <w:overflowPunct w:val="0"/>
              <w:autoSpaceDE w:val="0"/>
              <w:autoSpaceDN w:val="0"/>
              <w:adjustRightInd w:val="0"/>
              <w:rPr>
                <w:bCs/>
                <w:sz w:val="22"/>
                <w:szCs w:val="22"/>
              </w:rPr>
            </w:pPr>
            <w:r w:rsidRPr="00301E6B">
              <w:rPr>
                <w:bCs/>
                <w:sz w:val="22"/>
                <w:szCs w:val="22"/>
              </w:rPr>
              <w:t>м</w:t>
            </w:r>
            <w:proofErr w:type="gramStart"/>
            <w:r w:rsidRPr="00301E6B">
              <w:rPr>
                <w:bCs/>
                <w:sz w:val="22"/>
                <w:szCs w:val="22"/>
                <w:vertAlign w:val="superscript"/>
              </w:rPr>
              <w:t>2</w:t>
            </w:r>
            <w:proofErr w:type="gramEnd"/>
            <w:r w:rsidRPr="00301E6B">
              <w:rPr>
                <w:bCs/>
                <w:sz w:val="22"/>
                <w:szCs w:val="22"/>
                <w:vertAlign w:val="superscript"/>
              </w:rPr>
              <w:t xml:space="preserve"> </w:t>
            </w:r>
            <w:r w:rsidRPr="00301E6B">
              <w:rPr>
                <w:bCs/>
                <w:sz w:val="22"/>
                <w:szCs w:val="22"/>
              </w:rPr>
              <w:t>зеркала воды на 1 тыс. чел.</w:t>
            </w:r>
          </w:p>
        </w:tc>
        <w:tc>
          <w:tcPr>
            <w:tcW w:w="2410" w:type="dxa"/>
            <w:tcBorders>
              <w:top w:val="single" w:sz="4" w:space="0" w:color="auto"/>
              <w:left w:val="single" w:sz="4" w:space="0" w:color="auto"/>
              <w:bottom w:val="single" w:sz="4" w:space="0" w:color="auto"/>
              <w:right w:val="single" w:sz="4" w:space="0" w:color="auto"/>
            </w:tcBorders>
            <w:vAlign w:val="center"/>
            <w:hideMark/>
          </w:tcPr>
          <w:p w:rsidR="00301E6B" w:rsidRPr="00301E6B" w:rsidRDefault="00301E6B" w:rsidP="00301E6B">
            <w:pPr>
              <w:overflowPunct w:val="0"/>
              <w:autoSpaceDE w:val="0"/>
              <w:autoSpaceDN w:val="0"/>
              <w:adjustRightInd w:val="0"/>
              <w:jc w:val="center"/>
              <w:rPr>
                <w:sz w:val="22"/>
                <w:szCs w:val="22"/>
              </w:rPr>
            </w:pPr>
            <w:proofErr w:type="gramStart"/>
            <w:r w:rsidRPr="00301E6B">
              <w:rPr>
                <w:sz w:val="22"/>
                <w:szCs w:val="22"/>
              </w:rPr>
              <w:t>П</w:t>
            </w:r>
            <w:proofErr w:type="gramEnd"/>
            <w:r w:rsidRPr="00301E6B">
              <w:rPr>
                <w:sz w:val="22"/>
                <w:szCs w:val="22"/>
              </w:rPr>
              <w:t xml:space="preserve"> = 22,5∙1,05 = 23,6</w:t>
            </w:r>
          </w:p>
        </w:tc>
        <w:tc>
          <w:tcPr>
            <w:tcW w:w="2693" w:type="dxa"/>
            <w:vMerge/>
            <w:tcBorders>
              <w:top w:val="single" w:sz="12" w:space="0" w:color="auto"/>
              <w:left w:val="single" w:sz="4" w:space="0" w:color="auto"/>
              <w:bottom w:val="single" w:sz="12" w:space="0" w:color="auto"/>
              <w:right w:val="single" w:sz="12" w:space="0" w:color="auto"/>
            </w:tcBorders>
            <w:vAlign w:val="center"/>
            <w:hideMark/>
          </w:tcPr>
          <w:p w:rsidR="00301E6B" w:rsidRPr="00301E6B" w:rsidRDefault="00301E6B" w:rsidP="00301E6B">
            <w:pPr>
              <w:rPr>
                <w:sz w:val="22"/>
                <w:szCs w:val="22"/>
              </w:rPr>
            </w:pPr>
          </w:p>
        </w:tc>
      </w:tr>
      <w:tr w:rsidR="00301E6B" w:rsidRPr="00301E6B" w:rsidTr="00301E6B">
        <w:trPr>
          <w:cantSplit/>
          <w:trHeight w:val="691"/>
          <w:jc w:val="center"/>
        </w:trPr>
        <w:tc>
          <w:tcPr>
            <w:tcW w:w="1985" w:type="dxa"/>
            <w:tcBorders>
              <w:top w:val="single" w:sz="4" w:space="0" w:color="auto"/>
              <w:left w:val="single" w:sz="12" w:space="0" w:color="auto"/>
              <w:bottom w:val="single" w:sz="12" w:space="0" w:color="auto"/>
              <w:right w:val="single" w:sz="4" w:space="0" w:color="auto"/>
            </w:tcBorders>
            <w:vAlign w:val="center"/>
            <w:hideMark/>
          </w:tcPr>
          <w:p w:rsidR="00301E6B" w:rsidRPr="00301E6B" w:rsidRDefault="00301E6B" w:rsidP="00301E6B">
            <w:pPr>
              <w:overflowPunct w:val="0"/>
              <w:autoSpaceDE w:val="0"/>
              <w:autoSpaceDN w:val="0"/>
              <w:adjustRightInd w:val="0"/>
              <w:rPr>
                <w:bCs/>
                <w:sz w:val="22"/>
                <w:szCs w:val="22"/>
              </w:rPr>
            </w:pPr>
            <w:r w:rsidRPr="00301E6B">
              <w:rPr>
                <w:bCs/>
                <w:sz w:val="22"/>
                <w:szCs w:val="22"/>
              </w:rPr>
              <w:t>Плоскостные</w:t>
            </w:r>
          </w:p>
          <w:p w:rsidR="00301E6B" w:rsidRPr="00301E6B" w:rsidRDefault="00301E6B" w:rsidP="00301E6B">
            <w:pPr>
              <w:overflowPunct w:val="0"/>
              <w:autoSpaceDE w:val="0"/>
              <w:autoSpaceDN w:val="0"/>
              <w:adjustRightInd w:val="0"/>
              <w:rPr>
                <w:bCs/>
                <w:sz w:val="22"/>
                <w:szCs w:val="22"/>
              </w:rPr>
            </w:pPr>
            <w:r w:rsidRPr="00301E6B">
              <w:rPr>
                <w:bCs/>
                <w:sz w:val="22"/>
                <w:szCs w:val="22"/>
              </w:rPr>
              <w:t>сооружения</w:t>
            </w:r>
          </w:p>
        </w:tc>
        <w:tc>
          <w:tcPr>
            <w:tcW w:w="2551" w:type="dxa"/>
            <w:tcBorders>
              <w:top w:val="single" w:sz="4" w:space="0" w:color="auto"/>
              <w:left w:val="single" w:sz="4" w:space="0" w:color="auto"/>
              <w:bottom w:val="single" w:sz="12" w:space="0" w:color="auto"/>
              <w:right w:val="single" w:sz="4" w:space="0" w:color="auto"/>
            </w:tcBorders>
            <w:vAlign w:val="center"/>
            <w:hideMark/>
          </w:tcPr>
          <w:p w:rsidR="00301E6B" w:rsidRPr="00301E6B" w:rsidRDefault="00301E6B" w:rsidP="00301E6B">
            <w:pPr>
              <w:overflowPunct w:val="0"/>
              <w:autoSpaceDE w:val="0"/>
              <w:autoSpaceDN w:val="0"/>
              <w:adjustRightInd w:val="0"/>
              <w:rPr>
                <w:bCs/>
                <w:sz w:val="22"/>
                <w:szCs w:val="22"/>
              </w:rPr>
            </w:pPr>
            <w:r w:rsidRPr="00301E6B">
              <w:rPr>
                <w:bCs/>
                <w:sz w:val="22"/>
                <w:szCs w:val="22"/>
              </w:rPr>
              <w:t>м</w:t>
            </w:r>
            <w:proofErr w:type="gramStart"/>
            <w:r w:rsidRPr="00301E6B">
              <w:rPr>
                <w:bCs/>
                <w:sz w:val="22"/>
                <w:szCs w:val="22"/>
                <w:vertAlign w:val="superscript"/>
              </w:rPr>
              <w:t>2</w:t>
            </w:r>
            <w:proofErr w:type="gramEnd"/>
            <w:r w:rsidRPr="00301E6B">
              <w:rPr>
                <w:bCs/>
                <w:sz w:val="22"/>
                <w:szCs w:val="22"/>
              </w:rPr>
              <w:t xml:space="preserve"> плоскостных сооружений на 1 тыс. чел.</w:t>
            </w:r>
          </w:p>
        </w:tc>
        <w:tc>
          <w:tcPr>
            <w:tcW w:w="2410" w:type="dxa"/>
            <w:tcBorders>
              <w:top w:val="single" w:sz="4" w:space="0" w:color="auto"/>
              <w:left w:val="single" w:sz="4" w:space="0" w:color="auto"/>
              <w:bottom w:val="single" w:sz="12" w:space="0" w:color="auto"/>
              <w:right w:val="single" w:sz="4" w:space="0" w:color="auto"/>
            </w:tcBorders>
            <w:vAlign w:val="center"/>
            <w:hideMark/>
          </w:tcPr>
          <w:p w:rsidR="00301E6B" w:rsidRPr="00301E6B" w:rsidRDefault="00301E6B" w:rsidP="00301E6B">
            <w:pPr>
              <w:overflowPunct w:val="0"/>
              <w:autoSpaceDE w:val="0"/>
              <w:autoSpaceDN w:val="0"/>
              <w:adjustRightInd w:val="0"/>
              <w:jc w:val="center"/>
              <w:rPr>
                <w:sz w:val="22"/>
                <w:szCs w:val="22"/>
              </w:rPr>
            </w:pPr>
            <w:proofErr w:type="gramStart"/>
            <w:r w:rsidRPr="00301E6B">
              <w:rPr>
                <w:sz w:val="22"/>
                <w:szCs w:val="22"/>
              </w:rPr>
              <w:t>П</w:t>
            </w:r>
            <w:proofErr w:type="gramEnd"/>
            <w:r w:rsidRPr="00301E6B">
              <w:rPr>
                <w:sz w:val="22"/>
                <w:szCs w:val="22"/>
              </w:rPr>
              <w:t xml:space="preserve"> = </w:t>
            </w:r>
            <w:r w:rsidRPr="00301E6B">
              <w:rPr>
                <w:sz w:val="22"/>
                <w:szCs w:val="22"/>
                <w:lang w:val="en-US"/>
              </w:rPr>
              <w:t>195</w:t>
            </w:r>
            <w:r w:rsidRPr="00301E6B">
              <w:rPr>
                <w:sz w:val="22"/>
                <w:szCs w:val="22"/>
              </w:rPr>
              <w:t>0∙1,05 = 2047,5</w:t>
            </w:r>
          </w:p>
        </w:tc>
        <w:tc>
          <w:tcPr>
            <w:tcW w:w="2693" w:type="dxa"/>
            <w:vMerge/>
            <w:tcBorders>
              <w:top w:val="single" w:sz="12" w:space="0" w:color="auto"/>
              <w:left w:val="single" w:sz="4" w:space="0" w:color="auto"/>
              <w:bottom w:val="single" w:sz="12" w:space="0" w:color="auto"/>
              <w:right w:val="single" w:sz="12" w:space="0" w:color="auto"/>
            </w:tcBorders>
            <w:vAlign w:val="center"/>
            <w:hideMark/>
          </w:tcPr>
          <w:p w:rsidR="00301E6B" w:rsidRPr="00301E6B" w:rsidRDefault="00301E6B" w:rsidP="00301E6B">
            <w:pPr>
              <w:rPr>
                <w:sz w:val="22"/>
                <w:szCs w:val="22"/>
              </w:rPr>
            </w:pPr>
          </w:p>
        </w:tc>
      </w:tr>
    </w:tbl>
    <w:p w:rsidR="00301E6B" w:rsidRPr="00301E6B" w:rsidRDefault="00301E6B" w:rsidP="00301E6B">
      <w:pPr>
        <w:overflowPunct w:val="0"/>
        <w:autoSpaceDE w:val="0"/>
        <w:autoSpaceDN w:val="0"/>
        <w:adjustRightInd w:val="0"/>
        <w:ind w:firstLine="709"/>
        <w:jc w:val="both"/>
        <w:outlineLvl w:val="0"/>
        <w:rPr>
          <w:b/>
          <w:bCs/>
        </w:rPr>
      </w:pPr>
      <w:r w:rsidRPr="00301E6B">
        <w:t>Максимально допустимый уровень доступности для населения Голуметского муниципального образования объектов физической культуры и массового спорта принимается по таблице 3.2.</w:t>
      </w:r>
    </w:p>
    <w:p w:rsidR="00301E6B" w:rsidRPr="00301E6B" w:rsidRDefault="00301E6B" w:rsidP="00301E6B">
      <w:pPr>
        <w:overflowPunct w:val="0"/>
        <w:autoSpaceDE w:val="0"/>
        <w:autoSpaceDN w:val="0"/>
        <w:adjustRightInd w:val="0"/>
        <w:spacing w:before="120" w:after="120"/>
        <w:ind w:firstLine="709"/>
        <w:jc w:val="both"/>
        <w:rPr>
          <w:b/>
        </w:rPr>
      </w:pPr>
      <w:r w:rsidRPr="00301E6B">
        <w:rPr>
          <w:b/>
        </w:rPr>
        <w:t>Таблица 3.2 – Максимально допустимый уровень доступности объектов физкультуры и массового спорта</w:t>
      </w:r>
    </w:p>
    <w:tbl>
      <w:tblPr>
        <w:tblW w:w="964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96"/>
        <w:gridCol w:w="2127"/>
        <w:gridCol w:w="1418"/>
        <w:gridCol w:w="3404"/>
      </w:tblGrid>
      <w:tr w:rsidR="00301E6B" w:rsidRPr="00301E6B" w:rsidTr="00301E6B">
        <w:trPr>
          <w:cantSplit/>
          <w:trHeight w:val="307"/>
          <w:tblHeader/>
          <w:jc w:val="center"/>
        </w:trPr>
        <w:tc>
          <w:tcPr>
            <w:tcW w:w="2694" w:type="dxa"/>
            <w:tcBorders>
              <w:top w:val="single" w:sz="12" w:space="0" w:color="auto"/>
              <w:left w:val="single" w:sz="12" w:space="0" w:color="auto"/>
              <w:bottom w:val="single" w:sz="12" w:space="0" w:color="auto"/>
              <w:right w:val="single" w:sz="4" w:space="0" w:color="auto"/>
            </w:tcBorders>
            <w:vAlign w:val="center"/>
            <w:hideMark/>
          </w:tcPr>
          <w:p w:rsidR="00301E6B" w:rsidRPr="00301E6B" w:rsidRDefault="00301E6B" w:rsidP="00301E6B">
            <w:pPr>
              <w:overflowPunct w:val="0"/>
              <w:autoSpaceDE w:val="0"/>
              <w:autoSpaceDN w:val="0"/>
              <w:adjustRightInd w:val="0"/>
              <w:jc w:val="center"/>
              <w:rPr>
                <w:sz w:val="22"/>
                <w:szCs w:val="22"/>
              </w:rPr>
            </w:pPr>
            <w:r w:rsidRPr="00301E6B">
              <w:rPr>
                <w:sz w:val="22"/>
                <w:szCs w:val="22"/>
              </w:rPr>
              <w:t>Наименование объектов</w:t>
            </w:r>
          </w:p>
        </w:tc>
        <w:tc>
          <w:tcPr>
            <w:tcW w:w="2126" w:type="dxa"/>
            <w:tcBorders>
              <w:top w:val="single" w:sz="12" w:space="0" w:color="auto"/>
              <w:left w:val="single" w:sz="4" w:space="0" w:color="auto"/>
              <w:bottom w:val="single" w:sz="12" w:space="0" w:color="auto"/>
              <w:right w:val="single" w:sz="4" w:space="0" w:color="auto"/>
            </w:tcBorders>
            <w:vAlign w:val="center"/>
            <w:hideMark/>
          </w:tcPr>
          <w:p w:rsidR="00301E6B" w:rsidRPr="00301E6B" w:rsidRDefault="00301E6B" w:rsidP="00301E6B">
            <w:pPr>
              <w:overflowPunct w:val="0"/>
              <w:autoSpaceDE w:val="0"/>
              <w:autoSpaceDN w:val="0"/>
              <w:adjustRightInd w:val="0"/>
              <w:jc w:val="center"/>
              <w:rPr>
                <w:sz w:val="22"/>
                <w:szCs w:val="22"/>
              </w:rPr>
            </w:pPr>
            <w:r w:rsidRPr="00301E6B">
              <w:rPr>
                <w:sz w:val="22"/>
                <w:szCs w:val="22"/>
              </w:rPr>
              <w:t>Единица измерения</w:t>
            </w:r>
          </w:p>
        </w:tc>
        <w:tc>
          <w:tcPr>
            <w:tcW w:w="1417" w:type="dxa"/>
            <w:tcBorders>
              <w:top w:val="single" w:sz="12" w:space="0" w:color="auto"/>
              <w:left w:val="single" w:sz="4" w:space="0" w:color="auto"/>
              <w:bottom w:val="single" w:sz="12" w:space="0" w:color="auto"/>
              <w:right w:val="single" w:sz="4" w:space="0" w:color="auto"/>
            </w:tcBorders>
            <w:vAlign w:val="center"/>
            <w:hideMark/>
          </w:tcPr>
          <w:p w:rsidR="00301E6B" w:rsidRPr="00301E6B" w:rsidRDefault="00301E6B" w:rsidP="00301E6B">
            <w:pPr>
              <w:overflowPunct w:val="0"/>
              <w:autoSpaceDE w:val="0"/>
              <w:autoSpaceDN w:val="0"/>
              <w:adjustRightInd w:val="0"/>
              <w:jc w:val="center"/>
              <w:rPr>
                <w:bCs/>
                <w:sz w:val="22"/>
                <w:szCs w:val="22"/>
              </w:rPr>
            </w:pPr>
            <w:r w:rsidRPr="00301E6B">
              <w:rPr>
                <w:bCs/>
                <w:sz w:val="22"/>
                <w:szCs w:val="22"/>
              </w:rPr>
              <w:t>Показатель</w:t>
            </w:r>
          </w:p>
        </w:tc>
        <w:tc>
          <w:tcPr>
            <w:tcW w:w="3402" w:type="dxa"/>
            <w:tcBorders>
              <w:top w:val="single" w:sz="12" w:space="0" w:color="auto"/>
              <w:left w:val="single" w:sz="4" w:space="0" w:color="auto"/>
              <w:bottom w:val="single" w:sz="12" w:space="0" w:color="auto"/>
              <w:right w:val="single" w:sz="12" w:space="0" w:color="auto"/>
            </w:tcBorders>
            <w:vAlign w:val="center"/>
            <w:hideMark/>
          </w:tcPr>
          <w:p w:rsidR="00301E6B" w:rsidRPr="00301E6B" w:rsidRDefault="00301E6B" w:rsidP="00301E6B">
            <w:pPr>
              <w:overflowPunct w:val="0"/>
              <w:autoSpaceDE w:val="0"/>
              <w:autoSpaceDN w:val="0"/>
              <w:adjustRightInd w:val="0"/>
              <w:jc w:val="center"/>
              <w:rPr>
                <w:sz w:val="22"/>
                <w:szCs w:val="22"/>
              </w:rPr>
            </w:pPr>
            <w:r w:rsidRPr="00301E6B">
              <w:rPr>
                <w:sz w:val="22"/>
                <w:szCs w:val="22"/>
              </w:rPr>
              <w:t>Обоснование</w:t>
            </w:r>
          </w:p>
        </w:tc>
      </w:tr>
      <w:tr w:rsidR="00301E6B" w:rsidRPr="00301E6B" w:rsidTr="00301E6B">
        <w:trPr>
          <w:cantSplit/>
          <w:trHeight w:val="73"/>
          <w:tblHeader/>
          <w:jc w:val="center"/>
        </w:trPr>
        <w:tc>
          <w:tcPr>
            <w:tcW w:w="2694" w:type="dxa"/>
            <w:tcBorders>
              <w:top w:val="single" w:sz="12" w:space="0" w:color="auto"/>
              <w:left w:val="single" w:sz="12" w:space="0" w:color="auto"/>
              <w:bottom w:val="single" w:sz="12" w:space="0" w:color="auto"/>
              <w:right w:val="single" w:sz="4" w:space="0" w:color="auto"/>
            </w:tcBorders>
            <w:vAlign w:val="center"/>
            <w:hideMark/>
          </w:tcPr>
          <w:p w:rsidR="00301E6B" w:rsidRPr="00301E6B" w:rsidRDefault="00301E6B" w:rsidP="00301E6B">
            <w:pPr>
              <w:overflowPunct w:val="0"/>
              <w:autoSpaceDE w:val="0"/>
              <w:autoSpaceDN w:val="0"/>
              <w:adjustRightInd w:val="0"/>
              <w:jc w:val="center"/>
              <w:rPr>
                <w:sz w:val="22"/>
                <w:szCs w:val="22"/>
              </w:rPr>
            </w:pPr>
            <w:r w:rsidRPr="00301E6B">
              <w:rPr>
                <w:sz w:val="22"/>
                <w:szCs w:val="22"/>
              </w:rPr>
              <w:t>1</w:t>
            </w:r>
          </w:p>
        </w:tc>
        <w:tc>
          <w:tcPr>
            <w:tcW w:w="2126" w:type="dxa"/>
            <w:tcBorders>
              <w:top w:val="single" w:sz="12" w:space="0" w:color="auto"/>
              <w:left w:val="single" w:sz="4" w:space="0" w:color="auto"/>
              <w:bottom w:val="single" w:sz="12" w:space="0" w:color="auto"/>
              <w:right w:val="single" w:sz="4" w:space="0" w:color="auto"/>
            </w:tcBorders>
            <w:vAlign w:val="center"/>
            <w:hideMark/>
          </w:tcPr>
          <w:p w:rsidR="00301E6B" w:rsidRPr="00301E6B" w:rsidRDefault="00301E6B" w:rsidP="00301E6B">
            <w:pPr>
              <w:overflowPunct w:val="0"/>
              <w:autoSpaceDE w:val="0"/>
              <w:autoSpaceDN w:val="0"/>
              <w:adjustRightInd w:val="0"/>
              <w:jc w:val="center"/>
              <w:rPr>
                <w:sz w:val="22"/>
                <w:szCs w:val="22"/>
              </w:rPr>
            </w:pPr>
            <w:r w:rsidRPr="00301E6B">
              <w:rPr>
                <w:sz w:val="22"/>
                <w:szCs w:val="22"/>
              </w:rPr>
              <w:t>2</w:t>
            </w:r>
          </w:p>
        </w:tc>
        <w:tc>
          <w:tcPr>
            <w:tcW w:w="1417" w:type="dxa"/>
            <w:tcBorders>
              <w:top w:val="single" w:sz="12" w:space="0" w:color="auto"/>
              <w:left w:val="single" w:sz="4" w:space="0" w:color="auto"/>
              <w:bottom w:val="single" w:sz="12" w:space="0" w:color="auto"/>
              <w:right w:val="single" w:sz="4" w:space="0" w:color="auto"/>
            </w:tcBorders>
            <w:vAlign w:val="center"/>
            <w:hideMark/>
          </w:tcPr>
          <w:p w:rsidR="00301E6B" w:rsidRPr="00301E6B" w:rsidRDefault="00301E6B" w:rsidP="00301E6B">
            <w:pPr>
              <w:overflowPunct w:val="0"/>
              <w:autoSpaceDE w:val="0"/>
              <w:autoSpaceDN w:val="0"/>
              <w:adjustRightInd w:val="0"/>
              <w:jc w:val="center"/>
              <w:rPr>
                <w:bCs/>
                <w:sz w:val="22"/>
                <w:szCs w:val="22"/>
              </w:rPr>
            </w:pPr>
            <w:r w:rsidRPr="00301E6B">
              <w:rPr>
                <w:bCs/>
                <w:sz w:val="22"/>
                <w:szCs w:val="22"/>
              </w:rPr>
              <w:t>3</w:t>
            </w:r>
          </w:p>
        </w:tc>
        <w:tc>
          <w:tcPr>
            <w:tcW w:w="3402" w:type="dxa"/>
            <w:tcBorders>
              <w:top w:val="single" w:sz="12" w:space="0" w:color="auto"/>
              <w:left w:val="single" w:sz="4" w:space="0" w:color="auto"/>
              <w:bottom w:val="single" w:sz="12" w:space="0" w:color="auto"/>
              <w:right w:val="single" w:sz="12" w:space="0" w:color="auto"/>
            </w:tcBorders>
            <w:vAlign w:val="center"/>
            <w:hideMark/>
          </w:tcPr>
          <w:p w:rsidR="00301E6B" w:rsidRPr="00301E6B" w:rsidRDefault="00301E6B" w:rsidP="00301E6B">
            <w:pPr>
              <w:overflowPunct w:val="0"/>
              <w:autoSpaceDE w:val="0"/>
              <w:autoSpaceDN w:val="0"/>
              <w:adjustRightInd w:val="0"/>
              <w:jc w:val="center"/>
              <w:rPr>
                <w:sz w:val="22"/>
                <w:szCs w:val="22"/>
              </w:rPr>
            </w:pPr>
            <w:r w:rsidRPr="00301E6B">
              <w:rPr>
                <w:sz w:val="22"/>
                <w:szCs w:val="22"/>
              </w:rPr>
              <w:t>4</w:t>
            </w:r>
          </w:p>
        </w:tc>
      </w:tr>
      <w:tr w:rsidR="00301E6B" w:rsidRPr="00301E6B" w:rsidTr="00301E6B">
        <w:trPr>
          <w:cantSplit/>
          <w:trHeight w:val="292"/>
          <w:jc w:val="center"/>
        </w:trPr>
        <w:tc>
          <w:tcPr>
            <w:tcW w:w="2694" w:type="dxa"/>
            <w:tcBorders>
              <w:top w:val="single" w:sz="12" w:space="0" w:color="auto"/>
              <w:left w:val="single" w:sz="12" w:space="0" w:color="auto"/>
              <w:bottom w:val="single" w:sz="4" w:space="0" w:color="auto"/>
              <w:right w:val="single" w:sz="4" w:space="0" w:color="auto"/>
            </w:tcBorders>
            <w:vAlign w:val="center"/>
            <w:hideMark/>
          </w:tcPr>
          <w:p w:rsidR="00301E6B" w:rsidRPr="00301E6B" w:rsidRDefault="00301E6B" w:rsidP="00301E6B">
            <w:pPr>
              <w:overflowPunct w:val="0"/>
              <w:autoSpaceDE w:val="0"/>
              <w:autoSpaceDN w:val="0"/>
              <w:adjustRightInd w:val="0"/>
              <w:rPr>
                <w:bCs/>
                <w:sz w:val="22"/>
                <w:szCs w:val="22"/>
              </w:rPr>
            </w:pPr>
            <w:r w:rsidRPr="00301E6B">
              <w:rPr>
                <w:bCs/>
                <w:sz w:val="22"/>
                <w:szCs w:val="22"/>
              </w:rPr>
              <w:t>Спортивные залы</w:t>
            </w:r>
          </w:p>
        </w:tc>
        <w:tc>
          <w:tcPr>
            <w:tcW w:w="2126" w:type="dxa"/>
            <w:tcBorders>
              <w:top w:val="single" w:sz="12" w:space="0" w:color="auto"/>
              <w:left w:val="single" w:sz="4" w:space="0" w:color="auto"/>
              <w:bottom w:val="single" w:sz="4" w:space="0" w:color="auto"/>
              <w:right w:val="single" w:sz="4" w:space="0" w:color="auto"/>
            </w:tcBorders>
            <w:vAlign w:val="center"/>
            <w:hideMark/>
          </w:tcPr>
          <w:p w:rsidR="00301E6B" w:rsidRPr="00301E6B" w:rsidRDefault="00301E6B" w:rsidP="00301E6B">
            <w:pPr>
              <w:overflowPunct w:val="0"/>
              <w:autoSpaceDE w:val="0"/>
              <w:autoSpaceDN w:val="0"/>
              <w:adjustRightInd w:val="0"/>
              <w:jc w:val="center"/>
              <w:rPr>
                <w:bCs/>
                <w:sz w:val="22"/>
                <w:szCs w:val="22"/>
              </w:rPr>
            </w:pPr>
            <w:r w:rsidRPr="00301E6B">
              <w:rPr>
                <w:bCs/>
                <w:sz w:val="22"/>
                <w:szCs w:val="22"/>
              </w:rPr>
              <w:t>мин</w:t>
            </w:r>
          </w:p>
        </w:tc>
        <w:tc>
          <w:tcPr>
            <w:tcW w:w="1417" w:type="dxa"/>
            <w:tcBorders>
              <w:top w:val="single" w:sz="12" w:space="0" w:color="auto"/>
              <w:left w:val="single" w:sz="4" w:space="0" w:color="auto"/>
              <w:bottom w:val="single" w:sz="4" w:space="0" w:color="auto"/>
              <w:right w:val="single" w:sz="4" w:space="0" w:color="auto"/>
            </w:tcBorders>
            <w:vAlign w:val="center"/>
            <w:hideMark/>
          </w:tcPr>
          <w:p w:rsidR="00301E6B" w:rsidRPr="00301E6B" w:rsidRDefault="00301E6B" w:rsidP="00301E6B">
            <w:pPr>
              <w:overflowPunct w:val="0"/>
              <w:autoSpaceDE w:val="0"/>
              <w:autoSpaceDN w:val="0"/>
              <w:adjustRightInd w:val="0"/>
              <w:jc w:val="center"/>
              <w:rPr>
                <w:bCs/>
                <w:sz w:val="22"/>
                <w:szCs w:val="22"/>
              </w:rPr>
            </w:pPr>
            <w:r w:rsidRPr="00301E6B">
              <w:rPr>
                <w:sz w:val="22"/>
                <w:szCs w:val="22"/>
              </w:rPr>
              <w:t>30*</w:t>
            </w:r>
          </w:p>
        </w:tc>
        <w:tc>
          <w:tcPr>
            <w:tcW w:w="3402" w:type="dxa"/>
            <w:vMerge w:val="restart"/>
            <w:tcBorders>
              <w:top w:val="single" w:sz="12" w:space="0" w:color="auto"/>
              <w:left w:val="single" w:sz="4" w:space="0" w:color="auto"/>
              <w:bottom w:val="single" w:sz="12" w:space="0" w:color="auto"/>
              <w:right w:val="single" w:sz="12" w:space="0" w:color="auto"/>
            </w:tcBorders>
            <w:vAlign w:val="center"/>
            <w:hideMark/>
          </w:tcPr>
          <w:p w:rsidR="00301E6B" w:rsidRPr="00301E6B" w:rsidRDefault="00301E6B" w:rsidP="00301E6B">
            <w:pPr>
              <w:overflowPunct w:val="0"/>
              <w:autoSpaceDE w:val="0"/>
              <w:autoSpaceDN w:val="0"/>
              <w:adjustRightInd w:val="0"/>
              <w:rPr>
                <w:bCs/>
                <w:sz w:val="22"/>
                <w:szCs w:val="22"/>
              </w:rPr>
            </w:pPr>
            <w:r w:rsidRPr="00301E6B">
              <w:t>Местные нормативы градостроительного проектирования Черемховского муниципального района</w:t>
            </w:r>
          </w:p>
        </w:tc>
      </w:tr>
      <w:tr w:rsidR="00301E6B" w:rsidRPr="00301E6B" w:rsidTr="00301E6B">
        <w:trPr>
          <w:cantSplit/>
          <w:trHeight w:val="262"/>
          <w:jc w:val="center"/>
        </w:trPr>
        <w:tc>
          <w:tcPr>
            <w:tcW w:w="2694" w:type="dxa"/>
            <w:tcBorders>
              <w:top w:val="single" w:sz="4" w:space="0" w:color="auto"/>
              <w:left w:val="single" w:sz="12" w:space="0" w:color="auto"/>
              <w:bottom w:val="single" w:sz="4" w:space="0" w:color="auto"/>
              <w:right w:val="single" w:sz="4" w:space="0" w:color="auto"/>
            </w:tcBorders>
            <w:vAlign w:val="center"/>
            <w:hideMark/>
          </w:tcPr>
          <w:p w:rsidR="00301E6B" w:rsidRPr="00301E6B" w:rsidRDefault="00301E6B" w:rsidP="00301E6B">
            <w:pPr>
              <w:overflowPunct w:val="0"/>
              <w:autoSpaceDE w:val="0"/>
              <w:autoSpaceDN w:val="0"/>
              <w:adjustRightInd w:val="0"/>
              <w:rPr>
                <w:bCs/>
                <w:sz w:val="22"/>
                <w:szCs w:val="22"/>
              </w:rPr>
            </w:pPr>
            <w:r w:rsidRPr="00301E6B">
              <w:rPr>
                <w:bCs/>
                <w:sz w:val="22"/>
                <w:szCs w:val="22"/>
              </w:rPr>
              <w:t>Плавательные бассейны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301E6B" w:rsidRPr="00301E6B" w:rsidRDefault="00301E6B" w:rsidP="00301E6B">
            <w:pPr>
              <w:overflowPunct w:val="0"/>
              <w:autoSpaceDE w:val="0"/>
              <w:autoSpaceDN w:val="0"/>
              <w:adjustRightInd w:val="0"/>
              <w:jc w:val="center"/>
              <w:rPr>
                <w:bCs/>
                <w:sz w:val="22"/>
                <w:szCs w:val="22"/>
              </w:rPr>
            </w:pPr>
            <w:r w:rsidRPr="00301E6B">
              <w:rPr>
                <w:bCs/>
                <w:sz w:val="22"/>
                <w:szCs w:val="22"/>
              </w:rPr>
              <w:t>час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301E6B" w:rsidRPr="00301E6B" w:rsidRDefault="00301E6B" w:rsidP="00301E6B">
            <w:pPr>
              <w:overflowPunct w:val="0"/>
              <w:autoSpaceDE w:val="0"/>
              <w:autoSpaceDN w:val="0"/>
              <w:adjustRightInd w:val="0"/>
              <w:jc w:val="center"/>
              <w:rPr>
                <w:bCs/>
                <w:sz w:val="22"/>
                <w:szCs w:val="22"/>
              </w:rPr>
            </w:pPr>
            <w:r w:rsidRPr="00301E6B">
              <w:rPr>
                <w:sz w:val="22"/>
                <w:szCs w:val="22"/>
              </w:rPr>
              <w:t>1*</w:t>
            </w:r>
          </w:p>
        </w:tc>
        <w:tc>
          <w:tcPr>
            <w:tcW w:w="3402" w:type="dxa"/>
            <w:vMerge/>
            <w:tcBorders>
              <w:top w:val="single" w:sz="12" w:space="0" w:color="auto"/>
              <w:left w:val="single" w:sz="4" w:space="0" w:color="auto"/>
              <w:bottom w:val="single" w:sz="12" w:space="0" w:color="auto"/>
              <w:right w:val="single" w:sz="12" w:space="0" w:color="auto"/>
            </w:tcBorders>
            <w:vAlign w:val="center"/>
            <w:hideMark/>
          </w:tcPr>
          <w:p w:rsidR="00301E6B" w:rsidRPr="00301E6B" w:rsidRDefault="00301E6B" w:rsidP="00301E6B">
            <w:pPr>
              <w:rPr>
                <w:bCs/>
                <w:sz w:val="22"/>
                <w:szCs w:val="22"/>
              </w:rPr>
            </w:pPr>
          </w:p>
        </w:tc>
      </w:tr>
      <w:tr w:rsidR="00301E6B" w:rsidRPr="00301E6B" w:rsidTr="00301E6B">
        <w:trPr>
          <w:cantSplit/>
          <w:trHeight w:val="353"/>
          <w:jc w:val="center"/>
        </w:trPr>
        <w:tc>
          <w:tcPr>
            <w:tcW w:w="2694" w:type="dxa"/>
            <w:tcBorders>
              <w:top w:val="single" w:sz="4" w:space="0" w:color="auto"/>
              <w:left w:val="single" w:sz="12" w:space="0" w:color="auto"/>
              <w:bottom w:val="single" w:sz="12" w:space="0" w:color="auto"/>
              <w:right w:val="single" w:sz="4" w:space="0" w:color="auto"/>
            </w:tcBorders>
            <w:vAlign w:val="center"/>
            <w:hideMark/>
          </w:tcPr>
          <w:p w:rsidR="00301E6B" w:rsidRPr="00301E6B" w:rsidRDefault="00301E6B" w:rsidP="00301E6B">
            <w:pPr>
              <w:overflowPunct w:val="0"/>
              <w:autoSpaceDE w:val="0"/>
              <w:autoSpaceDN w:val="0"/>
              <w:adjustRightInd w:val="0"/>
              <w:rPr>
                <w:bCs/>
                <w:sz w:val="22"/>
                <w:szCs w:val="22"/>
              </w:rPr>
            </w:pPr>
            <w:r w:rsidRPr="00301E6B">
              <w:rPr>
                <w:bCs/>
                <w:sz w:val="22"/>
                <w:szCs w:val="22"/>
              </w:rPr>
              <w:t>Плоскостные сооружения</w:t>
            </w:r>
          </w:p>
        </w:tc>
        <w:tc>
          <w:tcPr>
            <w:tcW w:w="2126" w:type="dxa"/>
            <w:tcBorders>
              <w:top w:val="single" w:sz="4" w:space="0" w:color="auto"/>
              <w:left w:val="single" w:sz="4" w:space="0" w:color="auto"/>
              <w:bottom w:val="single" w:sz="12" w:space="0" w:color="auto"/>
              <w:right w:val="single" w:sz="4" w:space="0" w:color="auto"/>
            </w:tcBorders>
            <w:vAlign w:val="center"/>
            <w:hideMark/>
          </w:tcPr>
          <w:p w:rsidR="00301E6B" w:rsidRPr="00301E6B" w:rsidRDefault="00301E6B" w:rsidP="00301E6B">
            <w:pPr>
              <w:overflowPunct w:val="0"/>
              <w:autoSpaceDE w:val="0"/>
              <w:autoSpaceDN w:val="0"/>
              <w:adjustRightInd w:val="0"/>
              <w:jc w:val="center"/>
              <w:rPr>
                <w:bCs/>
                <w:sz w:val="22"/>
                <w:szCs w:val="22"/>
              </w:rPr>
            </w:pPr>
            <w:r w:rsidRPr="00301E6B">
              <w:rPr>
                <w:bCs/>
                <w:sz w:val="22"/>
                <w:szCs w:val="22"/>
              </w:rPr>
              <w:t>м</w:t>
            </w:r>
          </w:p>
        </w:tc>
        <w:tc>
          <w:tcPr>
            <w:tcW w:w="1417" w:type="dxa"/>
            <w:tcBorders>
              <w:top w:val="single" w:sz="4" w:space="0" w:color="auto"/>
              <w:left w:val="single" w:sz="4" w:space="0" w:color="auto"/>
              <w:bottom w:val="single" w:sz="12" w:space="0" w:color="auto"/>
              <w:right w:val="single" w:sz="4" w:space="0" w:color="auto"/>
            </w:tcBorders>
            <w:vAlign w:val="center"/>
            <w:hideMark/>
          </w:tcPr>
          <w:p w:rsidR="00301E6B" w:rsidRPr="00301E6B" w:rsidRDefault="00301E6B" w:rsidP="00301E6B">
            <w:pPr>
              <w:overflowPunct w:val="0"/>
              <w:autoSpaceDE w:val="0"/>
              <w:autoSpaceDN w:val="0"/>
              <w:adjustRightInd w:val="0"/>
              <w:jc w:val="center"/>
              <w:rPr>
                <w:bCs/>
                <w:sz w:val="22"/>
                <w:szCs w:val="22"/>
              </w:rPr>
            </w:pPr>
            <w:r w:rsidRPr="00301E6B">
              <w:rPr>
                <w:sz w:val="22"/>
                <w:szCs w:val="22"/>
              </w:rPr>
              <w:t>1500</w:t>
            </w:r>
          </w:p>
        </w:tc>
        <w:tc>
          <w:tcPr>
            <w:tcW w:w="3402" w:type="dxa"/>
            <w:vMerge/>
            <w:tcBorders>
              <w:top w:val="single" w:sz="12" w:space="0" w:color="auto"/>
              <w:left w:val="single" w:sz="4" w:space="0" w:color="auto"/>
              <w:bottom w:val="single" w:sz="12" w:space="0" w:color="auto"/>
              <w:right w:val="single" w:sz="12" w:space="0" w:color="auto"/>
            </w:tcBorders>
            <w:vAlign w:val="center"/>
            <w:hideMark/>
          </w:tcPr>
          <w:p w:rsidR="00301E6B" w:rsidRPr="00301E6B" w:rsidRDefault="00301E6B" w:rsidP="00301E6B">
            <w:pPr>
              <w:rPr>
                <w:bCs/>
                <w:sz w:val="22"/>
                <w:szCs w:val="22"/>
              </w:rPr>
            </w:pPr>
          </w:p>
        </w:tc>
      </w:tr>
    </w:tbl>
    <w:p w:rsidR="00301E6B" w:rsidRPr="00301E6B" w:rsidRDefault="00301E6B" w:rsidP="00301E6B">
      <w:pPr>
        <w:overflowPunct w:val="0"/>
        <w:autoSpaceDE w:val="0"/>
        <w:autoSpaceDN w:val="0"/>
        <w:adjustRightInd w:val="0"/>
        <w:ind w:firstLine="709"/>
        <w:jc w:val="both"/>
        <w:rPr>
          <w:i/>
          <w:sz w:val="22"/>
          <w:szCs w:val="22"/>
        </w:rPr>
      </w:pPr>
      <w:r w:rsidRPr="00301E6B">
        <w:rPr>
          <w:i/>
          <w:sz w:val="22"/>
          <w:szCs w:val="22"/>
        </w:rPr>
        <w:t xml:space="preserve">Примечание: * </w:t>
      </w:r>
      <w:r w:rsidRPr="00301E6B">
        <w:rPr>
          <w:b/>
          <w:i/>
          <w:sz w:val="22"/>
          <w:szCs w:val="22"/>
        </w:rPr>
        <w:t xml:space="preserve">– </w:t>
      </w:r>
      <w:r w:rsidRPr="00301E6B">
        <w:rPr>
          <w:i/>
          <w:sz w:val="22"/>
          <w:szCs w:val="22"/>
        </w:rPr>
        <w:t>транспортная доступность.</w:t>
      </w:r>
      <w:r w:rsidRPr="00301E6B">
        <w:rPr>
          <w:i/>
          <w:iCs/>
          <w:sz w:val="22"/>
          <w:szCs w:val="22"/>
        </w:rPr>
        <w:t xml:space="preserve"> </w:t>
      </w:r>
    </w:p>
    <w:p w:rsidR="00301E6B" w:rsidRPr="00301E6B" w:rsidRDefault="00301E6B" w:rsidP="00301E6B">
      <w:pPr>
        <w:autoSpaceDN w:val="0"/>
        <w:spacing w:before="120" w:after="120"/>
        <w:ind w:firstLine="709"/>
        <w:jc w:val="both"/>
        <w:rPr>
          <w:rFonts w:eastAsia="Calibri"/>
          <w:b/>
          <w:i/>
          <w:lang w:eastAsia="en-US"/>
        </w:rPr>
      </w:pPr>
      <w:r w:rsidRPr="00301E6B">
        <w:rPr>
          <w:rFonts w:eastAsia="Calibri"/>
          <w:b/>
          <w:i/>
          <w:lang w:eastAsia="en-US"/>
        </w:rPr>
        <w:t>3.2.2 Зоны массового кратковременного отдыха</w:t>
      </w:r>
    </w:p>
    <w:p w:rsidR="00301E6B" w:rsidRPr="00301E6B" w:rsidRDefault="00301E6B" w:rsidP="00301E6B">
      <w:pPr>
        <w:autoSpaceDN w:val="0"/>
        <w:ind w:firstLine="709"/>
        <w:jc w:val="both"/>
        <w:outlineLvl w:val="0"/>
        <w:rPr>
          <w:rFonts w:eastAsia="Calibri"/>
          <w:b/>
          <w:bCs/>
          <w:lang w:eastAsia="en-US"/>
        </w:rPr>
      </w:pPr>
      <w:r w:rsidRPr="00301E6B">
        <w:rPr>
          <w:rFonts w:eastAsia="Calibri"/>
        </w:rPr>
        <w:t>Минимально допустимый уровень обеспеченности населения зонами массового кратковременного отдыха принимается по таблице 3.3.</w:t>
      </w:r>
    </w:p>
    <w:p w:rsidR="00301E6B" w:rsidRPr="00301E6B" w:rsidRDefault="00301E6B" w:rsidP="00301E6B">
      <w:pPr>
        <w:autoSpaceDN w:val="0"/>
        <w:spacing w:before="120" w:after="120"/>
        <w:ind w:firstLine="709"/>
        <w:jc w:val="both"/>
        <w:rPr>
          <w:rFonts w:eastAsia="Calibri"/>
          <w:b/>
          <w:lang w:eastAsia="en-US"/>
        </w:rPr>
      </w:pPr>
      <w:r w:rsidRPr="00301E6B">
        <w:rPr>
          <w:rFonts w:eastAsia="Calibri"/>
          <w:b/>
          <w:lang w:eastAsia="en-US"/>
        </w:rPr>
        <w:t xml:space="preserve">Таблица 3.3 – </w:t>
      </w:r>
      <w:r w:rsidRPr="00301E6B">
        <w:rPr>
          <w:rFonts w:eastAsia="Calibri"/>
          <w:b/>
        </w:rPr>
        <w:t>Минимально допустимый уровень обеспеченности населения зонами массового отдыха</w:t>
      </w:r>
    </w:p>
    <w:tbl>
      <w:tblPr>
        <w:tblW w:w="964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681"/>
        <w:gridCol w:w="1702"/>
        <w:gridCol w:w="3262"/>
      </w:tblGrid>
      <w:tr w:rsidR="00301E6B" w:rsidRPr="00301E6B" w:rsidTr="00301E6B">
        <w:trPr>
          <w:cantSplit/>
          <w:trHeight w:val="466"/>
          <w:jc w:val="center"/>
        </w:trPr>
        <w:tc>
          <w:tcPr>
            <w:tcW w:w="4678" w:type="dxa"/>
            <w:tcBorders>
              <w:top w:val="single" w:sz="12" w:space="0" w:color="auto"/>
              <w:left w:val="single" w:sz="12" w:space="0" w:color="auto"/>
              <w:bottom w:val="single" w:sz="12" w:space="0" w:color="auto"/>
              <w:right w:val="single" w:sz="6" w:space="0" w:color="auto"/>
            </w:tcBorders>
            <w:vAlign w:val="center"/>
            <w:hideMark/>
          </w:tcPr>
          <w:p w:rsidR="00301E6B" w:rsidRPr="00301E6B" w:rsidRDefault="00301E6B" w:rsidP="00301E6B">
            <w:pPr>
              <w:autoSpaceDN w:val="0"/>
              <w:ind w:firstLine="34"/>
              <w:jc w:val="center"/>
              <w:rPr>
                <w:color w:val="000000"/>
                <w:sz w:val="22"/>
                <w:szCs w:val="22"/>
              </w:rPr>
            </w:pPr>
            <w:r w:rsidRPr="00301E6B">
              <w:rPr>
                <w:color w:val="000000"/>
                <w:sz w:val="22"/>
                <w:szCs w:val="22"/>
              </w:rPr>
              <w:lastRenderedPageBreak/>
              <w:t>Наименование объектов</w:t>
            </w:r>
          </w:p>
        </w:tc>
        <w:tc>
          <w:tcPr>
            <w:tcW w:w="1701" w:type="dxa"/>
            <w:tcBorders>
              <w:top w:val="single" w:sz="12" w:space="0" w:color="auto"/>
              <w:left w:val="single" w:sz="6" w:space="0" w:color="auto"/>
              <w:bottom w:val="single" w:sz="12" w:space="0" w:color="auto"/>
              <w:right w:val="single" w:sz="6" w:space="0" w:color="auto"/>
            </w:tcBorders>
            <w:vAlign w:val="center"/>
            <w:hideMark/>
          </w:tcPr>
          <w:p w:rsidR="00301E6B" w:rsidRPr="00301E6B" w:rsidRDefault="00301E6B" w:rsidP="00301E6B">
            <w:pPr>
              <w:autoSpaceDN w:val="0"/>
              <w:jc w:val="center"/>
              <w:rPr>
                <w:bCs/>
                <w:color w:val="000000"/>
                <w:sz w:val="22"/>
                <w:szCs w:val="22"/>
              </w:rPr>
            </w:pPr>
            <w:r w:rsidRPr="00301E6B">
              <w:rPr>
                <w:bCs/>
                <w:color w:val="000000"/>
                <w:sz w:val="22"/>
                <w:szCs w:val="22"/>
              </w:rPr>
              <w:t>Показатель, м</w:t>
            </w:r>
            <w:proofErr w:type="gramStart"/>
            <w:r w:rsidRPr="00301E6B">
              <w:rPr>
                <w:bCs/>
                <w:color w:val="000000"/>
                <w:sz w:val="22"/>
                <w:szCs w:val="22"/>
                <w:vertAlign w:val="superscript"/>
              </w:rPr>
              <w:t>2</w:t>
            </w:r>
            <w:proofErr w:type="gramEnd"/>
            <w:r w:rsidRPr="00301E6B">
              <w:rPr>
                <w:bCs/>
                <w:color w:val="000000"/>
                <w:sz w:val="22"/>
                <w:szCs w:val="22"/>
              </w:rPr>
              <w:t>/посетителя</w:t>
            </w:r>
          </w:p>
        </w:tc>
        <w:tc>
          <w:tcPr>
            <w:tcW w:w="3260" w:type="dxa"/>
            <w:tcBorders>
              <w:top w:val="single" w:sz="12" w:space="0" w:color="auto"/>
              <w:left w:val="single" w:sz="6" w:space="0" w:color="auto"/>
              <w:bottom w:val="single" w:sz="12" w:space="0" w:color="auto"/>
              <w:right w:val="single" w:sz="12" w:space="0" w:color="auto"/>
            </w:tcBorders>
            <w:vAlign w:val="center"/>
            <w:hideMark/>
          </w:tcPr>
          <w:p w:rsidR="00301E6B" w:rsidRPr="00301E6B" w:rsidRDefault="00301E6B" w:rsidP="00301E6B">
            <w:pPr>
              <w:autoSpaceDN w:val="0"/>
              <w:jc w:val="center"/>
              <w:rPr>
                <w:color w:val="000000"/>
                <w:sz w:val="22"/>
                <w:szCs w:val="22"/>
              </w:rPr>
            </w:pPr>
            <w:r w:rsidRPr="00301E6B">
              <w:rPr>
                <w:color w:val="000000"/>
                <w:sz w:val="22"/>
                <w:szCs w:val="22"/>
              </w:rPr>
              <w:t>Обоснование</w:t>
            </w:r>
          </w:p>
        </w:tc>
      </w:tr>
      <w:tr w:rsidR="00301E6B" w:rsidRPr="00301E6B" w:rsidTr="00301E6B">
        <w:trPr>
          <w:cantSplit/>
          <w:trHeight w:val="176"/>
          <w:jc w:val="center"/>
        </w:trPr>
        <w:tc>
          <w:tcPr>
            <w:tcW w:w="4678" w:type="dxa"/>
            <w:tcBorders>
              <w:top w:val="single" w:sz="12" w:space="0" w:color="auto"/>
              <w:left w:val="single" w:sz="12" w:space="0" w:color="auto"/>
              <w:bottom w:val="single" w:sz="12" w:space="0" w:color="auto"/>
              <w:right w:val="single" w:sz="6" w:space="0" w:color="auto"/>
            </w:tcBorders>
            <w:hideMark/>
          </w:tcPr>
          <w:p w:rsidR="00301E6B" w:rsidRPr="00301E6B" w:rsidRDefault="00301E6B" w:rsidP="00301E6B">
            <w:pPr>
              <w:autoSpaceDN w:val="0"/>
              <w:ind w:firstLine="34"/>
              <w:jc w:val="center"/>
              <w:rPr>
                <w:color w:val="000000"/>
                <w:sz w:val="22"/>
                <w:szCs w:val="22"/>
              </w:rPr>
            </w:pPr>
            <w:r w:rsidRPr="00301E6B">
              <w:rPr>
                <w:color w:val="000000"/>
                <w:sz w:val="22"/>
                <w:szCs w:val="22"/>
              </w:rPr>
              <w:t>1</w:t>
            </w:r>
          </w:p>
        </w:tc>
        <w:tc>
          <w:tcPr>
            <w:tcW w:w="1701" w:type="dxa"/>
            <w:tcBorders>
              <w:top w:val="single" w:sz="12" w:space="0" w:color="auto"/>
              <w:left w:val="single" w:sz="6" w:space="0" w:color="auto"/>
              <w:bottom w:val="single" w:sz="12" w:space="0" w:color="auto"/>
              <w:right w:val="single" w:sz="6" w:space="0" w:color="auto"/>
            </w:tcBorders>
            <w:vAlign w:val="center"/>
            <w:hideMark/>
          </w:tcPr>
          <w:p w:rsidR="00301E6B" w:rsidRPr="00301E6B" w:rsidRDefault="00301E6B" w:rsidP="00301E6B">
            <w:pPr>
              <w:autoSpaceDN w:val="0"/>
              <w:jc w:val="center"/>
              <w:rPr>
                <w:bCs/>
                <w:color w:val="000000"/>
                <w:sz w:val="22"/>
                <w:szCs w:val="22"/>
              </w:rPr>
            </w:pPr>
            <w:r w:rsidRPr="00301E6B">
              <w:rPr>
                <w:bCs/>
                <w:color w:val="000000"/>
                <w:sz w:val="22"/>
                <w:szCs w:val="22"/>
              </w:rPr>
              <w:t>2</w:t>
            </w:r>
          </w:p>
        </w:tc>
        <w:tc>
          <w:tcPr>
            <w:tcW w:w="3260" w:type="dxa"/>
            <w:tcBorders>
              <w:top w:val="single" w:sz="12" w:space="0" w:color="auto"/>
              <w:left w:val="single" w:sz="6" w:space="0" w:color="auto"/>
              <w:bottom w:val="single" w:sz="12" w:space="0" w:color="auto"/>
              <w:right w:val="single" w:sz="12" w:space="0" w:color="auto"/>
            </w:tcBorders>
            <w:vAlign w:val="center"/>
            <w:hideMark/>
          </w:tcPr>
          <w:p w:rsidR="00301E6B" w:rsidRPr="00301E6B" w:rsidRDefault="00301E6B" w:rsidP="00301E6B">
            <w:pPr>
              <w:autoSpaceDN w:val="0"/>
              <w:jc w:val="center"/>
              <w:rPr>
                <w:color w:val="000000"/>
                <w:sz w:val="22"/>
                <w:szCs w:val="22"/>
              </w:rPr>
            </w:pPr>
            <w:r w:rsidRPr="00301E6B">
              <w:rPr>
                <w:color w:val="000000"/>
                <w:sz w:val="22"/>
                <w:szCs w:val="22"/>
              </w:rPr>
              <w:t>3</w:t>
            </w:r>
          </w:p>
        </w:tc>
      </w:tr>
      <w:tr w:rsidR="00301E6B" w:rsidRPr="00301E6B" w:rsidTr="00301E6B">
        <w:trPr>
          <w:cantSplit/>
          <w:trHeight w:val="435"/>
          <w:jc w:val="center"/>
        </w:trPr>
        <w:tc>
          <w:tcPr>
            <w:tcW w:w="6379" w:type="dxa"/>
            <w:gridSpan w:val="2"/>
            <w:tcBorders>
              <w:top w:val="single" w:sz="12" w:space="0" w:color="auto"/>
              <w:left w:val="single" w:sz="12" w:space="0" w:color="auto"/>
              <w:bottom w:val="single" w:sz="6" w:space="0" w:color="auto"/>
              <w:right w:val="single" w:sz="6" w:space="0" w:color="auto"/>
            </w:tcBorders>
            <w:vAlign w:val="center"/>
            <w:hideMark/>
          </w:tcPr>
          <w:p w:rsidR="00301E6B" w:rsidRPr="00301E6B" w:rsidRDefault="00301E6B" w:rsidP="00301E6B">
            <w:pPr>
              <w:autoSpaceDN w:val="0"/>
              <w:jc w:val="both"/>
              <w:rPr>
                <w:bCs/>
                <w:color w:val="000000"/>
                <w:sz w:val="22"/>
                <w:szCs w:val="22"/>
              </w:rPr>
            </w:pPr>
            <w:r w:rsidRPr="00301E6B">
              <w:rPr>
                <w:bCs/>
                <w:color w:val="000000"/>
                <w:sz w:val="22"/>
                <w:szCs w:val="22"/>
              </w:rPr>
              <w:t>Зона массового кратковременного отдыха, в том числе:</w:t>
            </w:r>
          </w:p>
        </w:tc>
        <w:tc>
          <w:tcPr>
            <w:tcW w:w="3260" w:type="dxa"/>
            <w:vMerge w:val="restart"/>
            <w:tcBorders>
              <w:top w:val="single" w:sz="12" w:space="0" w:color="auto"/>
              <w:left w:val="single" w:sz="6" w:space="0" w:color="auto"/>
              <w:bottom w:val="single" w:sz="12" w:space="0" w:color="auto"/>
              <w:right w:val="single" w:sz="12" w:space="0" w:color="auto"/>
            </w:tcBorders>
            <w:vAlign w:val="center"/>
            <w:hideMark/>
          </w:tcPr>
          <w:p w:rsidR="00301E6B" w:rsidRPr="00301E6B" w:rsidRDefault="00301E6B" w:rsidP="00301E6B">
            <w:pPr>
              <w:autoSpaceDN w:val="0"/>
              <w:rPr>
                <w:color w:val="000000"/>
                <w:sz w:val="22"/>
                <w:szCs w:val="22"/>
              </w:rPr>
            </w:pPr>
            <w:r w:rsidRPr="00301E6B">
              <w:rPr>
                <w:sz w:val="22"/>
                <w:szCs w:val="22"/>
              </w:rPr>
              <w:t>СП 42.13330.2011  «Градостроительство. Планировка и застройка городских и сельских поселений. Актуализированная редакция СНиП 2.07.01-89*»</w:t>
            </w:r>
          </w:p>
        </w:tc>
      </w:tr>
      <w:tr w:rsidR="00301E6B" w:rsidRPr="00301E6B" w:rsidTr="00301E6B">
        <w:trPr>
          <w:cantSplit/>
          <w:trHeight w:val="65"/>
          <w:jc w:val="center"/>
        </w:trPr>
        <w:tc>
          <w:tcPr>
            <w:tcW w:w="4678" w:type="dxa"/>
            <w:tcBorders>
              <w:top w:val="single" w:sz="6" w:space="0" w:color="auto"/>
              <w:left w:val="single" w:sz="12" w:space="0" w:color="auto"/>
              <w:bottom w:val="single" w:sz="6" w:space="0" w:color="auto"/>
              <w:right w:val="single" w:sz="6" w:space="0" w:color="auto"/>
            </w:tcBorders>
            <w:vAlign w:val="center"/>
            <w:hideMark/>
          </w:tcPr>
          <w:p w:rsidR="00301E6B" w:rsidRPr="00301E6B" w:rsidRDefault="00301E6B" w:rsidP="00301E6B">
            <w:pPr>
              <w:autoSpaceDN w:val="0"/>
              <w:ind w:left="176"/>
              <w:rPr>
                <w:bCs/>
                <w:color w:val="000000"/>
                <w:sz w:val="22"/>
                <w:szCs w:val="22"/>
              </w:rPr>
            </w:pPr>
            <w:r w:rsidRPr="00301E6B">
              <w:rPr>
                <w:bCs/>
                <w:color w:val="000000"/>
                <w:sz w:val="22"/>
                <w:szCs w:val="22"/>
              </w:rPr>
              <w:t>интенсивно используемая часть, в том числе:</w:t>
            </w:r>
          </w:p>
        </w:tc>
        <w:tc>
          <w:tcPr>
            <w:tcW w:w="1701" w:type="dxa"/>
            <w:tcBorders>
              <w:top w:val="single" w:sz="6" w:space="0" w:color="auto"/>
              <w:left w:val="single" w:sz="6" w:space="0" w:color="auto"/>
              <w:bottom w:val="single" w:sz="6" w:space="0" w:color="auto"/>
              <w:right w:val="single" w:sz="6" w:space="0" w:color="auto"/>
            </w:tcBorders>
            <w:vAlign w:val="center"/>
            <w:hideMark/>
          </w:tcPr>
          <w:p w:rsidR="00301E6B" w:rsidRPr="00301E6B" w:rsidRDefault="00301E6B" w:rsidP="00301E6B">
            <w:pPr>
              <w:autoSpaceDN w:val="0"/>
              <w:jc w:val="center"/>
              <w:rPr>
                <w:bCs/>
                <w:color w:val="000000"/>
                <w:sz w:val="22"/>
                <w:szCs w:val="22"/>
              </w:rPr>
            </w:pPr>
            <w:r w:rsidRPr="00301E6B">
              <w:rPr>
                <w:bCs/>
                <w:color w:val="000000"/>
                <w:sz w:val="22"/>
                <w:szCs w:val="22"/>
              </w:rPr>
              <w:t>100</w:t>
            </w:r>
          </w:p>
        </w:tc>
        <w:tc>
          <w:tcPr>
            <w:tcW w:w="3260" w:type="dxa"/>
            <w:vMerge/>
            <w:tcBorders>
              <w:top w:val="single" w:sz="12" w:space="0" w:color="auto"/>
              <w:left w:val="single" w:sz="6" w:space="0" w:color="auto"/>
              <w:bottom w:val="single" w:sz="12" w:space="0" w:color="auto"/>
              <w:right w:val="single" w:sz="12" w:space="0" w:color="auto"/>
            </w:tcBorders>
            <w:vAlign w:val="center"/>
            <w:hideMark/>
          </w:tcPr>
          <w:p w:rsidR="00301E6B" w:rsidRPr="00301E6B" w:rsidRDefault="00301E6B" w:rsidP="00301E6B">
            <w:pPr>
              <w:rPr>
                <w:color w:val="000000"/>
                <w:sz w:val="22"/>
                <w:szCs w:val="22"/>
              </w:rPr>
            </w:pPr>
          </w:p>
        </w:tc>
      </w:tr>
      <w:tr w:rsidR="00301E6B" w:rsidRPr="00301E6B" w:rsidTr="00301E6B">
        <w:trPr>
          <w:cantSplit/>
          <w:trHeight w:val="255"/>
          <w:jc w:val="center"/>
        </w:trPr>
        <w:tc>
          <w:tcPr>
            <w:tcW w:w="4678" w:type="dxa"/>
            <w:tcBorders>
              <w:top w:val="single" w:sz="6" w:space="0" w:color="auto"/>
              <w:left w:val="single" w:sz="12" w:space="0" w:color="auto"/>
              <w:bottom w:val="single" w:sz="6" w:space="0" w:color="auto"/>
              <w:right w:val="single" w:sz="6" w:space="0" w:color="auto"/>
            </w:tcBorders>
            <w:vAlign w:val="center"/>
            <w:hideMark/>
          </w:tcPr>
          <w:p w:rsidR="00301E6B" w:rsidRPr="00301E6B" w:rsidRDefault="00301E6B" w:rsidP="00301E6B">
            <w:pPr>
              <w:autoSpaceDN w:val="0"/>
              <w:ind w:left="459"/>
              <w:rPr>
                <w:bCs/>
                <w:color w:val="000000"/>
                <w:sz w:val="22"/>
                <w:szCs w:val="22"/>
              </w:rPr>
            </w:pPr>
            <w:r w:rsidRPr="00301E6B">
              <w:rPr>
                <w:bCs/>
                <w:color w:val="000000"/>
                <w:sz w:val="22"/>
                <w:szCs w:val="22"/>
              </w:rPr>
              <w:t>пляжи</w:t>
            </w:r>
          </w:p>
        </w:tc>
        <w:tc>
          <w:tcPr>
            <w:tcW w:w="1701" w:type="dxa"/>
            <w:tcBorders>
              <w:top w:val="single" w:sz="6" w:space="0" w:color="auto"/>
              <w:left w:val="single" w:sz="6" w:space="0" w:color="auto"/>
              <w:bottom w:val="single" w:sz="6" w:space="0" w:color="auto"/>
              <w:right w:val="single" w:sz="6" w:space="0" w:color="auto"/>
            </w:tcBorders>
            <w:vAlign w:val="center"/>
            <w:hideMark/>
          </w:tcPr>
          <w:p w:rsidR="00301E6B" w:rsidRPr="00301E6B" w:rsidRDefault="00301E6B" w:rsidP="00301E6B">
            <w:pPr>
              <w:autoSpaceDN w:val="0"/>
              <w:jc w:val="center"/>
              <w:rPr>
                <w:bCs/>
                <w:color w:val="000000"/>
                <w:sz w:val="22"/>
                <w:szCs w:val="22"/>
              </w:rPr>
            </w:pPr>
            <w:r w:rsidRPr="00301E6B">
              <w:rPr>
                <w:bCs/>
                <w:color w:val="000000"/>
                <w:sz w:val="22"/>
                <w:szCs w:val="22"/>
              </w:rPr>
              <w:t>8</w:t>
            </w:r>
          </w:p>
        </w:tc>
        <w:tc>
          <w:tcPr>
            <w:tcW w:w="3260" w:type="dxa"/>
            <w:vMerge/>
            <w:tcBorders>
              <w:top w:val="single" w:sz="12" w:space="0" w:color="auto"/>
              <w:left w:val="single" w:sz="6" w:space="0" w:color="auto"/>
              <w:bottom w:val="single" w:sz="12" w:space="0" w:color="auto"/>
              <w:right w:val="single" w:sz="12" w:space="0" w:color="auto"/>
            </w:tcBorders>
            <w:vAlign w:val="center"/>
            <w:hideMark/>
          </w:tcPr>
          <w:p w:rsidR="00301E6B" w:rsidRPr="00301E6B" w:rsidRDefault="00301E6B" w:rsidP="00301E6B">
            <w:pPr>
              <w:rPr>
                <w:color w:val="000000"/>
                <w:sz w:val="22"/>
                <w:szCs w:val="22"/>
              </w:rPr>
            </w:pPr>
          </w:p>
        </w:tc>
      </w:tr>
      <w:tr w:rsidR="00301E6B" w:rsidRPr="00301E6B" w:rsidTr="00301E6B">
        <w:trPr>
          <w:cantSplit/>
          <w:trHeight w:val="302"/>
          <w:jc w:val="center"/>
        </w:trPr>
        <w:tc>
          <w:tcPr>
            <w:tcW w:w="4678" w:type="dxa"/>
            <w:tcBorders>
              <w:top w:val="single" w:sz="6" w:space="0" w:color="auto"/>
              <w:left w:val="single" w:sz="12" w:space="0" w:color="auto"/>
              <w:bottom w:val="single" w:sz="12" w:space="0" w:color="auto"/>
              <w:right w:val="single" w:sz="6" w:space="0" w:color="auto"/>
            </w:tcBorders>
            <w:vAlign w:val="center"/>
            <w:hideMark/>
          </w:tcPr>
          <w:p w:rsidR="00301E6B" w:rsidRPr="00301E6B" w:rsidRDefault="00301E6B" w:rsidP="00301E6B">
            <w:pPr>
              <w:autoSpaceDN w:val="0"/>
              <w:ind w:left="176"/>
              <w:rPr>
                <w:bCs/>
                <w:color w:val="000000"/>
                <w:sz w:val="22"/>
                <w:szCs w:val="22"/>
              </w:rPr>
            </w:pPr>
            <w:r w:rsidRPr="00301E6B">
              <w:rPr>
                <w:bCs/>
                <w:color w:val="000000"/>
                <w:sz w:val="22"/>
                <w:szCs w:val="22"/>
              </w:rPr>
              <w:t>неинтенсивно используемая часть</w:t>
            </w:r>
          </w:p>
        </w:tc>
        <w:tc>
          <w:tcPr>
            <w:tcW w:w="1701" w:type="dxa"/>
            <w:tcBorders>
              <w:top w:val="single" w:sz="6" w:space="0" w:color="auto"/>
              <w:left w:val="single" w:sz="6" w:space="0" w:color="auto"/>
              <w:bottom w:val="single" w:sz="12" w:space="0" w:color="auto"/>
              <w:right w:val="single" w:sz="6" w:space="0" w:color="auto"/>
            </w:tcBorders>
            <w:vAlign w:val="center"/>
            <w:hideMark/>
          </w:tcPr>
          <w:p w:rsidR="00301E6B" w:rsidRPr="00301E6B" w:rsidRDefault="00301E6B" w:rsidP="00301E6B">
            <w:pPr>
              <w:autoSpaceDN w:val="0"/>
              <w:jc w:val="center"/>
              <w:rPr>
                <w:bCs/>
                <w:color w:val="000000"/>
                <w:sz w:val="22"/>
                <w:szCs w:val="22"/>
              </w:rPr>
            </w:pPr>
            <w:r w:rsidRPr="00301E6B">
              <w:rPr>
                <w:bCs/>
                <w:color w:val="000000"/>
                <w:sz w:val="22"/>
                <w:szCs w:val="22"/>
              </w:rPr>
              <w:t>500 – 1000</w:t>
            </w:r>
          </w:p>
        </w:tc>
        <w:tc>
          <w:tcPr>
            <w:tcW w:w="3260" w:type="dxa"/>
            <w:vMerge/>
            <w:tcBorders>
              <w:top w:val="single" w:sz="12" w:space="0" w:color="auto"/>
              <w:left w:val="single" w:sz="6" w:space="0" w:color="auto"/>
              <w:bottom w:val="single" w:sz="12" w:space="0" w:color="auto"/>
              <w:right w:val="single" w:sz="12" w:space="0" w:color="auto"/>
            </w:tcBorders>
            <w:vAlign w:val="center"/>
            <w:hideMark/>
          </w:tcPr>
          <w:p w:rsidR="00301E6B" w:rsidRPr="00301E6B" w:rsidRDefault="00301E6B" w:rsidP="00301E6B">
            <w:pPr>
              <w:rPr>
                <w:color w:val="000000"/>
                <w:sz w:val="22"/>
                <w:szCs w:val="22"/>
              </w:rPr>
            </w:pPr>
          </w:p>
        </w:tc>
      </w:tr>
    </w:tbl>
    <w:p w:rsidR="00301E6B" w:rsidRPr="00301E6B" w:rsidRDefault="00301E6B" w:rsidP="00301E6B">
      <w:pPr>
        <w:autoSpaceDN w:val="0"/>
        <w:ind w:firstLine="709"/>
        <w:jc w:val="both"/>
        <w:outlineLvl w:val="0"/>
        <w:rPr>
          <w:rFonts w:eastAsia="Calibri"/>
          <w:b/>
          <w:bCs/>
          <w:lang w:eastAsia="en-US"/>
        </w:rPr>
      </w:pPr>
      <w:r w:rsidRPr="00301E6B">
        <w:rPr>
          <w:rFonts w:eastAsia="Calibri"/>
        </w:rPr>
        <w:t>Максимально допустимый уровень доступности для населения зон массового кратковременного отдыха принимается по таблице 3.4.</w:t>
      </w:r>
    </w:p>
    <w:p w:rsidR="00301E6B" w:rsidRPr="00301E6B" w:rsidRDefault="00301E6B" w:rsidP="00301E6B">
      <w:pPr>
        <w:autoSpaceDN w:val="0"/>
        <w:spacing w:before="60" w:after="60"/>
        <w:ind w:firstLine="567"/>
        <w:jc w:val="both"/>
        <w:rPr>
          <w:rFonts w:eastAsia="Calibri"/>
          <w:b/>
          <w:lang w:eastAsia="en-US"/>
        </w:rPr>
      </w:pPr>
      <w:r w:rsidRPr="00301E6B">
        <w:rPr>
          <w:rFonts w:eastAsia="Calibri"/>
          <w:b/>
          <w:lang w:eastAsia="en-US"/>
        </w:rPr>
        <w:t xml:space="preserve">Таблица 3.4 – </w:t>
      </w:r>
      <w:r w:rsidRPr="00301E6B">
        <w:rPr>
          <w:rFonts w:eastAsia="Calibri"/>
          <w:b/>
        </w:rPr>
        <w:t>Максимально допустимый уровень доступности для населения зон массового кратковременного отдыха</w:t>
      </w:r>
    </w:p>
    <w:tbl>
      <w:tblPr>
        <w:tblW w:w="964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696"/>
        <w:gridCol w:w="2269"/>
        <w:gridCol w:w="1702"/>
        <w:gridCol w:w="2978"/>
      </w:tblGrid>
      <w:tr w:rsidR="00301E6B" w:rsidRPr="00301E6B" w:rsidTr="00301E6B">
        <w:trPr>
          <w:cantSplit/>
          <w:trHeight w:val="140"/>
        </w:trPr>
        <w:tc>
          <w:tcPr>
            <w:tcW w:w="2694" w:type="dxa"/>
            <w:tcBorders>
              <w:top w:val="single" w:sz="12" w:space="0" w:color="auto"/>
              <w:left w:val="single" w:sz="12" w:space="0" w:color="auto"/>
              <w:bottom w:val="single" w:sz="12" w:space="0" w:color="auto"/>
              <w:right w:val="single" w:sz="6" w:space="0" w:color="auto"/>
            </w:tcBorders>
            <w:hideMark/>
          </w:tcPr>
          <w:p w:rsidR="00301E6B" w:rsidRPr="00301E6B" w:rsidRDefault="00301E6B" w:rsidP="00301E6B">
            <w:pPr>
              <w:autoSpaceDN w:val="0"/>
              <w:ind w:firstLine="34"/>
              <w:jc w:val="center"/>
              <w:rPr>
                <w:color w:val="000000"/>
                <w:sz w:val="22"/>
                <w:szCs w:val="22"/>
              </w:rPr>
            </w:pPr>
            <w:r w:rsidRPr="00301E6B">
              <w:rPr>
                <w:color w:val="000000"/>
                <w:sz w:val="22"/>
                <w:szCs w:val="22"/>
              </w:rPr>
              <w:t>Наименование объектов</w:t>
            </w:r>
          </w:p>
        </w:tc>
        <w:tc>
          <w:tcPr>
            <w:tcW w:w="2268" w:type="dxa"/>
            <w:tcBorders>
              <w:top w:val="single" w:sz="12" w:space="0" w:color="auto"/>
              <w:left w:val="single" w:sz="6" w:space="0" w:color="auto"/>
              <w:bottom w:val="single" w:sz="12" w:space="0" w:color="auto"/>
              <w:right w:val="single" w:sz="6" w:space="0" w:color="auto"/>
            </w:tcBorders>
            <w:hideMark/>
          </w:tcPr>
          <w:p w:rsidR="00301E6B" w:rsidRPr="00301E6B" w:rsidRDefault="00301E6B" w:rsidP="00301E6B">
            <w:pPr>
              <w:autoSpaceDN w:val="0"/>
              <w:ind w:firstLine="34"/>
              <w:jc w:val="center"/>
              <w:rPr>
                <w:color w:val="000000"/>
                <w:sz w:val="22"/>
                <w:szCs w:val="22"/>
              </w:rPr>
            </w:pPr>
            <w:r w:rsidRPr="00301E6B">
              <w:rPr>
                <w:color w:val="000000"/>
                <w:sz w:val="22"/>
                <w:szCs w:val="22"/>
              </w:rPr>
              <w:t>Единица измерения</w:t>
            </w:r>
          </w:p>
        </w:tc>
        <w:tc>
          <w:tcPr>
            <w:tcW w:w="1701" w:type="dxa"/>
            <w:tcBorders>
              <w:top w:val="single" w:sz="12" w:space="0" w:color="auto"/>
              <w:left w:val="single" w:sz="6" w:space="0" w:color="auto"/>
              <w:bottom w:val="single" w:sz="12" w:space="0" w:color="auto"/>
              <w:right w:val="single" w:sz="6" w:space="0" w:color="auto"/>
            </w:tcBorders>
            <w:hideMark/>
          </w:tcPr>
          <w:p w:rsidR="00301E6B" w:rsidRPr="00301E6B" w:rsidRDefault="00301E6B" w:rsidP="00301E6B">
            <w:pPr>
              <w:autoSpaceDN w:val="0"/>
              <w:jc w:val="center"/>
              <w:rPr>
                <w:bCs/>
                <w:color w:val="000000"/>
                <w:sz w:val="22"/>
                <w:szCs w:val="22"/>
              </w:rPr>
            </w:pPr>
            <w:r w:rsidRPr="00301E6B">
              <w:rPr>
                <w:bCs/>
                <w:color w:val="000000"/>
                <w:sz w:val="22"/>
                <w:szCs w:val="22"/>
              </w:rPr>
              <w:t xml:space="preserve">Показатель </w:t>
            </w:r>
          </w:p>
        </w:tc>
        <w:tc>
          <w:tcPr>
            <w:tcW w:w="2976" w:type="dxa"/>
            <w:tcBorders>
              <w:top w:val="single" w:sz="12" w:space="0" w:color="auto"/>
              <w:left w:val="single" w:sz="6" w:space="0" w:color="auto"/>
              <w:bottom w:val="single" w:sz="12" w:space="0" w:color="auto"/>
              <w:right w:val="single" w:sz="12" w:space="0" w:color="auto"/>
            </w:tcBorders>
            <w:hideMark/>
          </w:tcPr>
          <w:p w:rsidR="00301E6B" w:rsidRPr="00301E6B" w:rsidRDefault="00301E6B" w:rsidP="00301E6B">
            <w:pPr>
              <w:autoSpaceDN w:val="0"/>
              <w:jc w:val="center"/>
              <w:rPr>
                <w:color w:val="000000"/>
                <w:sz w:val="22"/>
                <w:szCs w:val="22"/>
              </w:rPr>
            </w:pPr>
            <w:r w:rsidRPr="00301E6B">
              <w:rPr>
                <w:color w:val="000000"/>
                <w:sz w:val="22"/>
                <w:szCs w:val="22"/>
              </w:rPr>
              <w:t>Обоснование</w:t>
            </w:r>
          </w:p>
        </w:tc>
      </w:tr>
      <w:tr w:rsidR="00301E6B" w:rsidRPr="00301E6B" w:rsidTr="00301E6B">
        <w:trPr>
          <w:cantSplit/>
          <w:trHeight w:val="50"/>
        </w:trPr>
        <w:tc>
          <w:tcPr>
            <w:tcW w:w="2694" w:type="dxa"/>
            <w:tcBorders>
              <w:top w:val="single" w:sz="12" w:space="0" w:color="auto"/>
              <w:left w:val="single" w:sz="12" w:space="0" w:color="auto"/>
              <w:bottom w:val="single" w:sz="12" w:space="0" w:color="auto"/>
              <w:right w:val="single" w:sz="6" w:space="0" w:color="auto"/>
            </w:tcBorders>
            <w:hideMark/>
          </w:tcPr>
          <w:p w:rsidR="00301E6B" w:rsidRPr="00301E6B" w:rsidRDefault="00301E6B" w:rsidP="00301E6B">
            <w:pPr>
              <w:autoSpaceDN w:val="0"/>
              <w:ind w:firstLine="34"/>
              <w:jc w:val="center"/>
              <w:rPr>
                <w:color w:val="000000"/>
                <w:sz w:val="22"/>
                <w:szCs w:val="22"/>
              </w:rPr>
            </w:pPr>
            <w:r w:rsidRPr="00301E6B">
              <w:rPr>
                <w:color w:val="000000"/>
                <w:sz w:val="22"/>
                <w:szCs w:val="22"/>
              </w:rPr>
              <w:t>1</w:t>
            </w:r>
          </w:p>
        </w:tc>
        <w:tc>
          <w:tcPr>
            <w:tcW w:w="2268" w:type="dxa"/>
            <w:tcBorders>
              <w:top w:val="single" w:sz="12" w:space="0" w:color="auto"/>
              <w:left w:val="single" w:sz="6" w:space="0" w:color="auto"/>
              <w:bottom w:val="single" w:sz="12" w:space="0" w:color="auto"/>
              <w:right w:val="single" w:sz="6" w:space="0" w:color="auto"/>
            </w:tcBorders>
            <w:hideMark/>
          </w:tcPr>
          <w:p w:rsidR="00301E6B" w:rsidRPr="00301E6B" w:rsidRDefault="00301E6B" w:rsidP="00301E6B">
            <w:pPr>
              <w:autoSpaceDN w:val="0"/>
              <w:ind w:firstLine="34"/>
              <w:jc w:val="center"/>
              <w:rPr>
                <w:color w:val="000000"/>
                <w:sz w:val="22"/>
                <w:szCs w:val="22"/>
              </w:rPr>
            </w:pPr>
            <w:r w:rsidRPr="00301E6B">
              <w:rPr>
                <w:color w:val="000000"/>
                <w:sz w:val="22"/>
                <w:szCs w:val="22"/>
              </w:rPr>
              <w:t>2</w:t>
            </w:r>
          </w:p>
        </w:tc>
        <w:tc>
          <w:tcPr>
            <w:tcW w:w="1701" w:type="dxa"/>
            <w:tcBorders>
              <w:top w:val="single" w:sz="12" w:space="0" w:color="auto"/>
              <w:left w:val="single" w:sz="6" w:space="0" w:color="auto"/>
              <w:bottom w:val="single" w:sz="12" w:space="0" w:color="auto"/>
              <w:right w:val="single" w:sz="6" w:space="0" w:color="auto"/>
            </w:tcBorders>
            <w:hideMark/>
          </w:tcPr>
          <w:p w:rsidR="00301E6B" w:rsidRPr="00301E6B" w:rsidRDefault="00301E6B" w:rsidP="00301E6B">
            <w:pPr>
              <w:autoSpaceDN w:val="0"/>
              <w:jc w:val="center"/>
              <w:rPr>
                <w:bCs/>
                <w:color w:val="000000"/>
                <w:sz w:val="22"/>
                <w:szCs w:val="22"/>
              </w:rPr>
            </w:pPr>
            <w:r w:rsidRPr="00301E6B">
              <w:rPr>
                <w:bCs/>
                <w:color w:val="000000"/>
                <w:sz w:val="22"/>
                <w:szCs w:val="22"/>
              </w:rPr>
              <w:t>3</w:t>
            </w:r>
          </w:p>
        </w:tc>
        <w:tc>
          <w:tcPr>
            <w:tcW w:w="2976" w:type="dxa"/>
            <w:tcBorders>
              <w:top w:val="single" w:sz="12" w:space="0" w:color="auto"/>
              <w:left w:val="single" w:sz="6" w:space="0" w:color="auto"/>
              <w:bottom w:val="single" w:sz="12" w:space="0" w:color="auto"/>
              <w:right w:val="single" w:sz="12" w:space="0" w:color="auto"/>
            </w:tcBorders>
            <w:hideMark/>
          </w:tcPr>
          <w:p w:rsidR="00301E6B" w:rsidRPr="00301E6B" w:rsidRDefault="00301E6B" w:rsidP="00301E6B">
            <w:pPr>
              <w:autoSpaceDN w:val="0"/>
              <w:jc w:val="center"/>
              <w:rPr>
                <w:color w:val="000000"/>
                <w:sz w:val="22"/>
                <w:szCs w:val="22"/>
              </w:rPr>
            </w:pPr>
            <w:r w:rsidRPr="00301E6B">
              <w:rPr>
                <w:color w:val="000000"/>
                <w:sz w:val="22"/>
                <w:szCs w:val="22"/>
              </w:rPr>
              <w:t>4</w:t>
            </w:r>
          </w:p>
        </w:tc>
      </w:tr>
      <w:tr w:rsidR="00301E6B" w:rsidRPr="00301E6B" w:rsidTr="00301E6B">
        <w:trPr>
          <w:cantSplit/>
          <w:trHeight w:val="422"/>
        </w:trPr>
        <w:tc>
          <w:tcPr>
            <w:tcW w:w="2694" w:type="dxa"/>
            <w:tcBorders>
              <w:top w:val="single" w:sz="12" w:space="0" w:color="auto"/>
              <w:left w:val="single" w:sz="12" w:space="0" w:color="auto"/>
              <w:bottom w:val="single" w:sz="12" w:space="0" w:color="auto"/>
              <w:right w:val="single" w:sz="6" w:space="0" w:color="auto"/>
            </w:tcBorders>
            <w:vAlign w:val="center"/>
            <w:hideMark/>
          </w:tcPr>
          <w:p w:rsidR="00301E6B" w:rsidRPr="00301E6B" w:rsidRDefault="00301E6B" w:rsidP="00301E6B">
            <w:pPr>
              <w:autoSpaceDN w:val="0"/>
              <w:rPr>
                <w:bCs/>
                <w:color w:val="000000"/>
                <w:sz w:val="22"/>
                <w:szCs w:val="22"/>
              </w:rPr>
            </w:pPr>
            <w:r w:rsidRPr="00301E6B">
              <w:rPr>
                <w:bCs/>
                <w:color w:val="000000"/>
                <w:sz w:val="22"/>
                <w:szCs w:val="22"/>
              </w:rPr>
              <w:t>Зона массового кратковременного отдыха</w:t>
            </w:r>
          </w:p>
        </w:tc>
        <w:tc>
          <w:tcPr>
            <w:tcW w:w="2268" w:type="dxa"/>
            <w:tcBorders>
              <w:top w:val="single" w:sz="12" w:space="0" w:color="auto"/>
              <w:left w:val="single" w:sz="6" w:space="0" w:color="auto"/>
              <w:bottom w:val="single" w:sz="12" w:space="0" w:color="auto"/>
              <w:right w:val="single" w:sz="6" w:space="0" w:color="auto"/>
            </w:tcBorders>
            <w:vAlign w:val="center"/>
            <w:hideMark/>
          </w:tcPr>
          <w:p w:rsidR="00301E6B" w:rsidRPr="00301E6B" w:rsidRDefault="00301E6B" w:rsidP="00301E6B">
            <w:pPr>
              <w:autoSpaceDN w:val="0"/>
              <w:jc w:val="center"/>
              <w:rPr>
                <w:bCs/>
                <w:color w:val="000000"/>
                <w:sz w:val="22"/>
                <w:szCs w:val="22"/>
              </w:rPr>
            </w:pPr>
            <w:r w:rsidRPr="00301E6B">
              <w:rPr>
                <w:bCs/>
                <w:color w:val="000000"/>
                <w:sz w:val="22"/>
                <w:szCs w:val="22"/>
              </w:rPr>
              <w:t>км</w:t>
            </w:r>
          </w:p>
        </w:tc>
        <w:tc>
          <w:tcPr>
            <w:tcW w:w="1701" w:type="dxa"/>
            <w:tcBorders>
              <w:top w:val="single" w:sz="12" w:space="0" w:color="auto"/>
              <w:left w:val="single" w:sz="6" w:space="0" w:color="auto"/>
              <w:bottom w:val="single" w:sz="12" w:space="0" w:color="auto"/>
              <w:right w:val="single" w:sz="6" w:space="0" w:color="auto"/>
            </w:tcBorders>
            <w:vAlign w:val="center"/>
            <w:hideMark/>
          </w:tcPr>
          <w:p w:rsidR="00301E6B" w:rsidRPr="00301E6B" w:rsidRDefault="00301E6B" w:rsidP="00301E6B">
            <w:pPr>
              <w:autoSpaceDN w:val="0"/>
              <w:jc w:val="center"/>
              <w:rPr>
                <w:bCs/>
                <w:color w:val="000000"/>
                <w:sz w:val="22"/>
                <w:szCs w:val="22"/>
              </w:rPr>
            </w:pPr>
            <w:r w:rsidRPr="00301E6B">
              <w:rPr>
                <w:bCs/>
                <w:color w:val="000000"/>
                <w:sz w:val="22"/>
                <w:szCs w:val="22"/>
              </w:rPr>
              <w:t>10</w:t>
            </w:r>
          </w:p>
        </w:tc>
        <w:tc>
          <w:tcPr>
            <w:tcW w:w="2976" w:type="dxa"/>
            <w:tcBorders>
              <w:top w:val="single" w:sz="12" w:space="0" w:color="auto"/>
              <w:left w:val="single" w:sz="6" w:space="0" w:color="auto"/>
              <w:bottom w:val="single" w:sz="12" w:space="0" w:color="auto"/>
              <w:right w:val="single" w:sz="12" w:space="0" w:color="auto"/>
            </w:tcBorders>
            <w:hideMark/>
          </w:tcPr>
          <w:p w:rsidR="00301E6B" w:rsidRPr="00301E6B" w:rsidRDefault="00301E6B" w:rsidP="00301E6B">
            <w:pPr>
              <w:autoSpaceDN w:val="0"/>
              <w:rPr>
                <w:color w:val="000000"/>
                <w:sz w:val="22"/>
                <w:szCs w:val="22"/>
              </w:rPr>
            </w:pPr>
            <w:r w:rsidRPr="00301E6B">
              <w:rPr>
                <w:color w:val="000000"/>
                <w:sz w:val="22"/>
                <w:szCs w:val="22"/>
              </w:rPr>
              <w:t xml:space="preserve">С учетом дорожной сети </w:t>
            </w:r>
          </w:p>
          <w:p w:rsidR="00301E6B" w:rsidRPr="00301E6B" w:rsidRDefault="00301E6B" w:rsidP="00301E6B">
            <w:pPr>
              <w:autoSpaceDN w:val="0"/>
              <w:rPr>
                <w:color w:val="000000"/>
                <w:sz w:val="22"/>
                <w:szCs w:val="22"/>
              </w:rPr>
            </w:pPr>
            <w:r w:rsidRPr="00301E6B">
              <w:rPr>
                <w:color w:val="000000"/>
                <w:sz w:val="22"/>
                <w:szCs w:val="22"/>
              </w:rPr>
              <w:t>поселения</w:t>
            </w:r>
          </w:p>
        </w:tc>
      </w:tr>
    </w:tbl>
    <w:p w:rsidR="00301E6B" w:rsidRPr="00301E6B" w:rsidRDefault="00301E6B" w:rsidP="00301E6B">
      <w:pPr>
        <w:widowControl w:val="0"/>
        <w:spacing w:before="120" w:after="120"/>
        <w:ind w:firstLine="709"/>
        <w:jc w:val="both"/>
        <w:rPr>
          <w:rFonts w:asciiTheme="minorHAnsi" w:hAnsiTheme="minorHAnsi" w:cstheme="minorBidi"/>
          <w:b/>
        </w:rPr>
      </w:pPr>
      <w:r w:rsidRPr="00301E6B">
        <w:rPr>
          <w:rFonts w:asciiTheme="minorHAnsi" w:eastAsiaTheme="minorHAnsi" w:hAnsiTheme="minorHAnsi" w:cstheme="minorBidi"/>
          <w:b/>
          <w:i/>
          <w:lang w:eastAsia="en-US"/>
        </w:rPr>
        <w:t>3.2.3 Объекты культуры и досуга</w:t>
      </w:r>
    </w:p>
    <w:p w:rsidR="00301E6B" w:rsidRPr="00301E6B" w:rsidRDefault="00301E6B" w:rsidP="00301E6B">
      <w:pPr>
        <w:overflowPunct w:val="0"/>
        <w:autoSpaceDE w:val="0"/>
        <w:autoSpaceDN w:val="0"/>
        <w:adjustRightInd w:val="0"/>
        <w:ind w:firstLine="709"/>
        <w:jc w:val="both"/>
        <w:outlineLvl w:val="0"/>
      </w:pPr>
      <w:r w:rsidRPr="00301E6B">
        <w:t>Минимально допустимый уровень обеспеченности населения Голуметского муниципального образования объектами культуры и досуга принимается по таблице 3.5.</w:t>
      </w:r>
    </w:p>
    <w:p w:rsidR="00301E6B" w:rsidRPr="00301E6B" w:rsidRDefault="00301E6B" w:rsidP="00301E6B">
      <w:pPr>
        <w:overflowPunct w:val="0"/>
        <w:autoSpaceDE w:val="0"/>
        <w:autoSpaceDN w:val="0"/>
        <w:adjustRightInd w:val="0"/>
        <w:spacing w:before="60" w:after="60"/>
        <w:ind w:firstLine="709"/>
        <w:jc w:val="both"/>
        <w:rPr>
          <w:b/>
        </w:rPr>
      </w:pPr>
      <w:r w:rsidRPr="00301E6B">
        <w:rPr>
          <w:b/>
        </w:rPr>
        <w:t xml:space="preserve">Таблица 3.5 – Минимально допустимый уровень обеспеченности населения объектами культуры и досуга </w:t>
      </w:r>
    </w:p>
    <w:tbl>
      <w:tblPr>
        <w:tblW w:w="964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96"/>
        <w:gridCol w:w="2127"/>
        <w:gridCol w:w="1418"/>
        <w:gridCol w:w="3404"/>
      </w:tblGrid>
      <w:tr w:rsidR="00301E6B" w:rsidRPr="00301E6B" w:rsidTr="00301E6B">
        <w:trPr>
          <w:cantSplit/>
          <w:trHeight w:val="50"/>
          <w:tblHeader/>
          <w:jc w:val="center"/>
        </w:trPr>
        <w:tc>
          <w:tcPr>
            <w:tcW w:w="2694" w:type="dxa"/>
            <w:tcBorders>
              <w:top w:val="single" w:sz="12" w:space="0" w:color="auto"/>
              <w:left w:val="single" w:sz="12" w:space="0" w:color="auto"/>
              <w:bottom w:val="single" w:sz="12" w:space="0" w:color="auto"/>
              <w:right w:val="single" w:sz="4" w:space="0" w:color="auto"/>
            </w:tcBorders>
            <w:vAlign w:val="center"/>
            <w:hideMark/>
          </w:tcPr>
          <w:p w:rsidR="00301E6B" w:rsidRPr="00301E6B" w:rsidRDefault="00301E6B" w:rsidP="00301E6B">
            <w:pPr>
              <w:overflowPunct w:val="0"/>
              <w:autoSpaceDE w:val="0"/>
              <w:autoSpaceDN w:val="0"/>
              <w:adjustRightInd w:val="0"/>
              <w:jc w:val="center"/>
              <w:rPr>
                <w:sz w:val="22"/>
                <w:szCs w:val="22"/>
              </w:rPr>
            </w:pPr>
            <w:r w:rsidRPr="00301E6B">
              <w:rPr>
                <w:sz w:val="22"/>
                <w:szCs w:val="22"/>
              </w:rPr>
              <w:t>Наименование объектов</w:t>
            </w:r>
          </w:p>
        </w:tc>
        <w:tc>
          <w:tcPr>
            <w:tcW w:w="2126" w:type="dxa"/>
            <w:tcBorders>
              <w:top w:val="single" w:sz="12" w:space="0" w:color="auto"/>
              <w:left w:val="single" w:sz="4" w:space="0" w:color="auto"/>
              <w:bottom w:val="single" w:sz="12" w:space="0" w:color="auto"/>
              <w:right w:val="single" w:sz="4" w:space="0" w:color="auto"/>
            </w:tcBorders>
            <w:vAlign w:val="center"/>
            <w:hideMark/>
          </w:tcPr>
          <w:p w:rsidR="00301E6B" w:rsidRPr="00301E6B" w:rsidRDefault="00301E6B" w:rsidP="00301E6B">
            <w:pPr>
              <w:overflowPunct w:val="0"/>
              <w:autoSpaceDE w:val="0"/>
              <w:autoSpaceDN w:val="0"/>
              <w:adjustRightInd w:val="0"/>
              <w:jc w:val="center"/>
              <w:rPr>
                <w:sz w:val="22"/>
                <w:szCs w:val="22"/>
              </w:rPr>
            </w:pPr>
            <w:r w:rsidRPr="00301E6B">
              <w:rPr>
                <w:sz w:val="22"/>
                <w:szCs w:val="22"/>
              </w:rPr>
              <w:t>Единица измерения</w:t>
            </w:r>
          </w:p>
        </w:tc>
        <w:tc>
          <w:tcPr>
            <w:tcW w:w="1417" w:type="dxa"/>
            <w:tcBorders>
              <w:top w:val="single" w:sz="12" w:space="0" w:color="auto"/>
              <w:left w:val="single" w:sz="4" w:space="0" w:color="auto"/>
              <w:bottom w:val="single" w:sz="12" w:space="0" w:color="auto"/>
              <w:right w:val="single" w:sz="4" w:space="0" w:color="auto"/>
            </w:tcBorders>
            <w:vAlign w:val="center"/>
            <w:hideMark/>
          </w:tcPr>
          <w:p w:rsidR="00301E6B" w:rsidRPr="00301E6B" w:rsidRDefault="00301E6B" w:rsidP="00301E6B">
            <w:pPr>
              <w:overflowPunct w:val="0"/>
              <w:autoSpaceDE w:val="0"/>
              <w:autoSpaceDN w:val="0"/>
              <w:adjustRightInd w:val="0"/>
              <w:jc w:val="center"/>
              <w:rPr>
                <w:bCs/>
                <w:sz w:val="22"/>
                <w:szCs w:val="22"/>
              </w:rPr>
            </w:pPr>
            <w:r w:rsidRPr="00301E6B">
              <w:rPr>
                <w:bCs/>
                <w:sz w:val="22"/>
                <w:szCs w:val="22"/>
              </w:rPr>
              <w:t>Показатель</w:t>
            </w:r>
          </w:p>
        </w:tc>
        <w:tc>
          <w:tcPr>
            <w:tcW w:w="3402" w:type="dxa"/>
            <w:tcBorders>
              <w:top w:val="single" w:sz="12" w:space="0" w:color="auto"/>
              <w:left w:val="single" w:sz="4" w:space="0" w:color="auto"/>
              <w:bottom w:val="single" w:sz="12" w:space="0" w:color="auto"/>
              <w:right w:val="single" w:sz="12" w:space="0" w:color="auto"/>
            </w:tcBorders>
            <w:vAlign w:val="center"/>
            <w:hideMark/>
          </w:tcPr>
          <w:p w:rsidR="00301E6B" w:rsidRPr="00301E6B" w:rsidRDefault="00301E6B" w:rsidP="00301E6B">
            <w:pPr>
              <w:overflowPunct w:val="0"/>
              <w:autoSpaceDE w:val="0"/>
              <w:autoSpaceDN w:val="0"/>
              <w:adjustRightInd w:val="0"/>
              <w:jc w:val="center"/>
              <w:rPr>
                <w:sz w:val="22"/>
                <w:szCs w:val="22"/>
              </w:rPr>
            </w:pPr>
            <w:r w:rsidRPr="00301E6B">
              <w:rPr>
                <w:sz w:val="22"/>
                <w:szCs w:val="22"/>
              </w:rPr>
              <w:t>Обоснование</w:t>
            </w:r>
          </w:p>
        </w:tc>
      </w:tr>
      <w:tr w:rsidR="00301E6B" w:rsidRPr="00301E6B" w:rsidTr="00301E6B">
        <w:trPr>
          <w:cantSplit/>
          <w:trHeight w:val="50"/>
          <w:tblHeader/>
          <w:jc w:val="center"/>
        </w:trPr>
        <w:tc>
          <w:tcPr>
            <w:tcW w:w="2694" w:type="dxa"/>
            <w:tcBorders>
              <w:top w:val="single" w:sz="12" w:space="0" w:color="auto"/>
              <w:left w:val="single" w:sz="12" w:space="0" w:color="auto"/>
              <w:bottom w:val="single" w:sz="12" w:space="0" w:color="auto"/>
              <w:right w:val="single" w:sz="4" w:space="0" w:color="auto"/>
            </w:tcBorders>
            <w:vAlign w:val="center"/>
            <w:hideMark/>
          </w:tcPr>
          <w:p w:rsidR="00301E6B" w:rsidRPr="00301E6B" w:rsidRDefault="00301E6B" w:rsidP="00301E6B">
            <w:pPr>
              <w:overflowPunct w:val="0"/>
              <w:autoSpaceDE w:val="0"/>
              <w:autoSpaceDN w:val="0"/>
              <w:adjustRightInd w:val="0"/>
              <w:jc w:val="center"/>
              <w:rPr>
                <w:sz w:val="22"/>
                <w:szCs w:val="22"/>
              </w:rPr>
            </w:pPr>
            <w:r w:rsidRPr="00301E6B">
              <w:rPr>
                <w:sz w:val="22"/>
                <w:szCs w:val="22"/>
              </w:rPr>
              <w:t>1</w:t>
            </w:r>
          </w:p>
        </w:tc>
        <w:tc>
          <w:tcPr>
            <w:tcW w:w="2126" w:type="dxa"/>
            <w:tcBorders>
              <w:top w:val="single" w:sz="12" w:space="0" w:color="auto"/>
              <w:left w:val="single" w:sz="4" w:space="0" w:color="auto"/>
              <w:bottom w:val="single" w:sz="12" w:space="0" w:color="auto"/>
              <w:right w:val="single" w:sz="4" w:space="0" w:color="auto"/>
            </w:tcBorders>
            <w:vAlign w:val="center"/>
            <w:hideMark/>
          </w:tcPr>
          <w:p w:rsidR="00301E6B" w:rsidRPr="00301E6B" w:rsidRDefault="00301E6B" w:rsidP="00301E6B">
            <w:pPr>
              <w:overflowPunct w:val="0"/>
              <w:autoSpaceDE w:val="0"/>
              <w:autoSpaceDN w:val="0"/>
              <w:adjustRightInd w:val="0"/>
              <w:jc w:val="center"/>
              <w:rPr>
                <w:sz w:val="22"/>
                <w:szCs w:val="22"/>
              </w:rPr>
            </w:pPr>
            <w:r w:rsidRPr="00301E6B">
              <w:rPr>
                <w:sz w:val="22"/>
                <w:szCs w:val="22"/>
              </w:rPr>
              <w:t>2</w:t>
            </w:r>
          </w:p>
        </w:tc>
        <w:tc>
          <w:tcPr>
            <w:tcW w:w="1417" w:type="dxa"/>
            <w:tcBorders>
              <w:top w:val="single" w:sz="12" w:space="0" w:color="auto"/>
              <w:left w:val="single" w:sz="4" w:space="0" w:color="auto"/>
              <w:bottom w:val="single" w:sz="12" w:space="0" w:color="auto"/>
              <w:right w:val="single" w:sz="4" w:space="0" w:color="auto"/>
            </w:tcBorders>
            <w:vAlign w:val="center"/>
            <w:hideMark/>
          </w:tcPr>
          <w:p w:rsidR="00301E6B" w:rsidRPr="00301E6B" w:rsidRDefault="00301E6B" w:rsidP="00301E6B">
            <w:pPr>
              <w:overflowPunct w:val="0"/>
              <w:autoSpaceDE w:val="0"/>
              <w:autoSpaceDN w:val="0"/>
              <w:adjustRightInd w:val="0"/>
              <w:jc w:val="center"/>
              <w:rPr>
                <w:bCs/>
                <w:sz w:val="22"/>
                <w:szCs w:val="22"/>
              </w:rPr>
            </w:pPr>
            <w:r w:rsidRPr="00301E6B">
              <w:rPr>
                <w:bCs/>
                <w:sz w:val="22"/>
                <w:szCs w:val="22"/>
              </w:rPr>
              <w:t>3</w:t>
            </w:r>
          </w:p>
        </w:tc>
        <w:tc>
          <w:tcPr>
            <w:tcW w:w="3402" w:type="dxa"/>
            <w:tcBorders>
              <w:top w:val="single" w:sz="12" w:space="0" w:color="auto"/>
              <w:left w:val="single" w:sz="4" w:space="0" w:color="auto"/>
              <w:bottom w:val="single" w:sz="12" w:space="0" w:color="auto"/>
              <w:right w:val="single" w:sz="12" w:space="0" w:color="auto"/>
            </w:tcBorders>
            <w:vAlign w:val="center"/>
            <w:hideMark/>
          </w:tcPr>
          <w:p w:rsidR="00301E6B" w:rsidRPr="00301E6B" w:rsidRDefault="00301E6B" w:rsidP="00301E6B">
            <w:pPr>
              <w:overflowPunct w:val="0"/>
              <w:autoSpaceDE w:val="0"/>
              <w:autoSpaceDN w:val="0"/>
              <w:adjustRightInd w:val="0"/>
              <w:jc w:val="center"/>
              <w:rPr>
                <w:sz w:val="22"/>
                <w:szCs w:val="22"/>
              </w:rPr>
            </w:pPr>
            <w:r w:rsidRPr="00301E6B">
              <w:rPr>
                <w:sz w:val="22"/>
                <w:szCs w:val="22"/>
              </w:rPr>
              <w:t>4</w:t>
            </w:r>
          </w:p>
        </w:tc>
      </w:tr>
      <w:tr w:rsidR="00301E6B" w:rsidRPr="00301E6B" w:rsidTr="00301E6B">
        <w:trPr>
          <w:cantSplit/>
          <w:trHeight w:val="299"/>
          <w:jc w:val="center"/>
        </w:trPr>
        <w:tc>
          <w:tcPr>
            <w:tcW w:w="2694" w:type="dxa"/>
            <w:tcBorders>
              <w:top w:val="single" w:sz="4" w:space="0" w:color="auto"/>
              <w:left w:val="single" w:sz="12" w:space="0" w:color="auto"/>
              <w:bottom w:val="single" w:sz="4" w:space="0" w:color="auto"/>
              <w:right w:val="single" w:sz="4" w:space="0" w:color="auto"/>
            </w:tcBorders>
            <w:vAlign w:val="center"/>
            <w:hideMark/>
          </w:tcPr>
          <w:p w:rsidR="00301E6B" w:rsidRPr="00301E6B" w:rsidRDefault="00301E6B" w:rsidP="00301E6B">
            <w:pPr>
              <w:overflowPunct w:val="0"/>
              <w:autoSpaceDE w:val="0"/>
              <w:autoSpaceDN w:val="0"/>
              <w:adjustRightInd w:val="0"/>
              <w:rPr>
                <w:bCs/>
                <w:sz w:val="22"/>
                <w:szCs w:val="22"/>
              </w:rPr>
            </w:pPr>
            <w:r w:rsidRPr="00301E6B">
              <w:rPr>
                <w:bCs/>
                <w:sz w:val="22"/>
                <w:szCs w:val="22"/>
              </w:rPr>
              <w:t>Муниципальные архивы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301E6B" w:rsidRPr="00301E6B" w:rsidRDefault="00301E6B" w:rsidP="00301E6B">
            <w:pPr>
              <w:overflowPunct w:val="0"/>
              <w:autoSpaceDE w:val="0"/>
              <w:autoSpaceDN w:val="0"/>
              <w:adjustRightInd w:val="0"/>
              <w:rPr>
                <w:bCs/>
                <w:sz w:val="22"/>
                <w:szCs w:val="22"/>
              </w:rPr>
            </w:pPr>
            <w:r w:rsidRPr="00301E6B">
              <w:rPr>
                <w:bCs/>
                <w:sz w:val="22"/>
                <w:szCs w:val="22"/>
              </w:rPr>
              <w:t>объект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301E6B" w:rsidRPr="00301E6B" w:rsidRDefault="00301E6B" w:rsidP="00301E6B">
            <w:pPr>
              <w:overflowPunct w:val="0"/>
              <w:autoSpaceDE w:val="0"/>
              <w:autoSpaceDN w:val="0"/>
              <w:adjustRightInd w:val="0"/>
              <w:jc w:val="center"/>
              <w:rPr>
                <w:bCs/>
                <w:sz w:val="22"/>
                <w:szCs w:val="22"/>
              </w:rPr>
            </w:pPr>
            <w:r w:rsidRPr="00301E6B">
              <w:rPr>
                <w:sz w:val="22"/>
                <w:szCs w:val="22"/>
              </w:rPr>
              <w:t>1</w:t>
            </w:r>
          </w:p>
        </w:tc>
        <w:tc>
          <w:tcPr>
            <w:tcW w:w="3402" w:type="dxa"/>
            <w:tcBorders>
              <w:top w:val="single" w:sz="4" w:space="0" w:color="auto"/>
              <w:left w:val="single" w:sz="4" w:space="0" w:color="auto"/>
              <w:bottom w:val="single" w:sz="4" w:space="0" w:color="auto"/>
              <w:right w:val="single" w:sz="12" w:space="0" w:color="auto"/>
            </w:tcBorders>
            <w:vAlign w:val="center"/>
            <w:hideMark/>
          </w:tcPr>
          <w:p w:rsidR="00301E6B" w:rsidRPr="00301E6B" w:rsidRDefault="00301E6B" w:rsidP="00301E6B">
            <w:pPr>
              <w:overflowPunct w:val="0"/>
              <w:autoSpaceDE w:val="0"/>
              <w:autoSpaceDN w:val="0"/>
              <w:adjustRightInd w:val="0"/>
              <w:rPr>
                <w:sz w:val="22"/>
                <w:szCs w:val="22"/>
              </w:rPr>
            </w:pPr>
            <w:r w:rsidRPr="00301E6B">
              <w:rPr>
                <w:sz w:val="22"/>
                <w:szCs w:val="22"/>
              </w:rPr>
              <w:t>Местные нормативы градостроительного проектирования Черемховского муниципального района</w:t>
            </w:r>
          </w:p>
        </w:tc>
      </w:tr>
      <w:tr w:rsidR="00301E6B" w:rsidRPr="00301E6B" w:rsidTr="00301E6B">
        <w:trPr>
          <w:cantSplit/>
          <w:trHeight w:val="379"/>
          <w:jc w:val="center"/>
        </w:trPr>
        <w:tc>
          <w:tcPr>
            <w:tcW w:w="9639" w:type="dxa"/>
            <w:gridSpan w:val="4"/>
            <w:tcBorders>
              <w:top w:val="single" w:sz="4" w:space="0" w:color="auto"/>
              <w:left w:val="single" w:sz="12" w:space="0" w:color="auto"/>
              <w:bottom w:val="single" w:sz="4" w:space="0" w:color="auto"/>
              <w:right w:val="single" w:sz="12" w:space="0" w:color="auto"/>
            </w:tcBorders>
            <w:vAlign w:val="center"/>
            <w:hideMark/>
          </w:tcPr>
          <w:p w:rsidR="00301E6B" w:rsidRPr="00301E6B" w:rsidRDefault="00301E6B" w:rsidP="00301E6B">
            <w:pPr>
              <w:overflowPunct w:val="0"/>
              <w:autoSpaceDE w:val="0"/>
              <w:autoSpaceDN w:val="0"/>
              <w:adjustRightInd w:val="0"/>
              <w:rPr>
                <w:sz w:val="22"/>
                <w:szCs w:val="22"/>
              </w:rPr>
            </w:pPr>
            <w:r w:rsidRPr="00301E6B">
              <w:rPr>
                <w:bCs/>
                <w:sz w:val="22"/>
                <w:szCs w:val="22"/>
              </w:rPr>
              <w:t>Сельские населенные пункты и их группы с численностью населения 0,2 – 1 тыс. чел.</w:t>
            </w:r>
          </w:p>
        </w:tc>
      </w:tr>
      <w:tr w:rsidR="00301E6B" w:rsidRPr="00301E6B" w:rsidTr="00301E6B">
        <w:trPr>
          <w:cantSplit/>
          <w:trHeight w:val="299"/>
          <w:jc w:val="center"/>
        </w:trPr>
        <w:tc>
          <w:tcPr>
            <w:tcW w:w="2694" w:type="dxa"/>
            <w:tcBorders>
              <w:top w:val="single" w:sz="4" w:space="0" w:color="auto"/>
              <w:left w:val="single" w:sz="12" w:space="0" w:color="auto"/>
              <w:bottom w:val="single" w:sz="4" w:space="0" w:color="auto"/>
              <w:right w:val="single" w:sz="4" w:space="0" w:color="auto"/>
            </w:tcBorders>
            <w:vAlign w:val="center"/>
            <w:hideMark/>
          </w:tcPr>
          <w:p w:rsidR="00301E6B" w:rsidRPr="00301E6B" w:rsidRDefault="00301E6B" w:rsidP="00301E6B">
            <w:pPr>
              <w:overflowPunct w:val="0"/>
              <w:autoSpaceDE w:val="0"/>
              <w:autoSpaceDN w:val="0"/>
              <w:adjustRightInd w:val="0"/>
              <w:rPr>
                <w:bCs/>
                <w:sz w:val="22"/>
                <w:szCs w:val="22"/>
              </w:rPr>
            </w:pPr>
            <w:r w:rsidRPr="00301E6B">
              <w:rPr>
                <w:bCs/>
                <w:sz w:val="22"/>
                <w:szCs w:val="22"/>
              </w:rPr>
              <w:t>Муниципальные библиотеки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301E6B" w:rsidRPr="00301E6B" w:rsidRDefault="00301E6B" w:rsidP="00301E6B">
            <w:pPr>
              <w:overflowPunct w:val="0"/>
              <w:autoSpaceDE w:val="0"/>
              <w:autoSpaceDN w:val="0"/>
              <w:adjustRightInd w:val="0"/>
              <w:rPr>
                <w:bCs/>
                <w:sz w:val="22"/>
                <w:szCs w:val="22"/>
              </w:rPr>
            </w:pPr>
            <w:r w:rsidRPr="00301E6B">
              <w:rPr>
                <w:sz w:val="22"/>
                <w:szCs w:val="22"/>
              </w:rPr>
              <w:t>тыс. единиц хранения на 1 тыс. чел.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301E6B" w:rsidRPr="00301E6B" w:rsidRDefault="00301E6B" w:rsidP="00301E6B">
            <w:pPr>
              <w:overflowPunct w:val="0"/>
              <w:autoSpaceDE w:val="0"/>
              <w:autoSpaceDN w:val="0"/>
              <w:adjustRightInd w:val="0"/>
              <w:jc w:val="center"/>
              <w:rPr>
                <w:sz w:val="22"/>
                <w:szCs w:val="22"/>
              </w:rPr>
            </w:pPr>
            <w:r w:rsidRPr="00301E6B">
              <w:rPr>
                <w:sz w:val="22"/>
                <w:szCs w:val="22"/>
              </w:rPr>
              <w:t>7,5</w:t>
            </w:r>
          </w:p>
        </w:tc>
        <w:tc>
          <w:tcPr>
            <w:tcW w:w="3402" w:type="dxa"/>
            <w:vMerge w:val="restart"/>
            <w:tcBorders>
              <w:top w:val="single" w:sz="4" w:space="0" w:color="auto"/>
              <w:left w:val="single" w:sz="4" w:space="0" w:color="auto"/>
              <w:bottom w:val="single" w:sz="4" w:space="0" w:color="auto"/>
              <w:right w:val="single" w:sz="12" w:space="0" w:color="auto"/>
            </w:tcBorders>
            <w:vAlign w:val="center"/>
            <w:hideMark/>
          </w:tcPr>
          <w:p w:rsidR="00301E6B" w:rsidRPr="00301E6B" w:rsidRDefault="00301E6B" w:rsidP="00301E6B">
            <w:pPr>
              <w:overflowPunct w:val="0"/>
              <w:autoSpaceDE w:val="0"/>
              <w:autoSpaceDN w:val="0"/>
              <w:adjustRightInd w:val="0"/>
              <w:rPr>
                <w:sz w:val="22"/>
                <w:szCs w:val="22"/>
              </w:rPr>
            </w:pPr>
            <w:r w:rsidRPr="00301E6B">
              <w:rPr>
                <w:sz w:val="22"/>
                <w:szCs w:val="22"/>
              </w:rPr>
              <w:t>Местные нормативы градостроительного проектирования Черемховского муниципального района</w:t>
            </w:r>
          </w:p>
        </w:tc>
      </w:tr>
      <w:tr w:rsidR="00301E6B" w:rsidRPr="00301E6B" w:rsidTr="00301E6B">
        <w:trPr>
          <w:cantSplit/>
          <w:trHeight w:val="731"/>
          <w:jc w:val="center"/>
        </w:trPr>
        <w:tc>
          <w:tcPr>
            <w:tcW w:w="2694" w:type="dxa"/>
            <w:tcBorders>
              <w:top w:val="single" w:sz="4" w:space="0" w:color="auto"/>
              <w:left w:val="single" w:sz="12" w:space="0" w:color="auto"/>
              <w:bottom w:val="single" w:sz="4" w:space="0" w:color="auto"/>
              <w:right w:val="single" w:sz="4" w:space="0" w:color="auto"/>
            </w:tcBorders>
            <w:vAlign w:val="center"/>
            <w:hideMark/>
          </w:tcPr>
          <w:p w:rsidR="00301E6B" w:rsidRPr="00301E6B" w:rsidRDefault="00301E6B" w:rsidP="00301E6B">
            <w:pPr>
              <w:overflowPunct w:val="0"/>
              <w:autoSpaceDE w:val="0"/>
              <w:autoSpaceDN w:val="0"/>
              <w:adjustRightInd w:val="0"/>
              <w:rPr>
                <w:bCs/>
                <w:sz w:val="22"/>
                <w:szCs w:val="22"/>
              </w:rPr>
            </w:pPr>
            <w:r w:rsidRPr="00301E6B">
              <w:rPr>
                <w:bCs/>
                <w:sz w:val="22"/>
                <w:szCs w:val="22"/>
              </w:rPr>
              <w:t>Учреждения культурно-досугового типа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301E6B" w:rsidRPr="00301E6B" w:rsidRDefault="00301E6B" w:rsidP="00301E6B">
            <w:pPr>
              <w:overflowPunct w:val="0"/>
              <w:autoSpaceDE w:val="0"/>
              <w:autoSpaceDN w:val="0"/>
              <w:adjustRightInd w:val="0"/>
              <w:rPr>
                <w:bCs/>
                <w:sz w:val="22"/>
                <w:szCs w:val="22"/>
              </w:rPr>
            </w:pPr>
            <w:r w:rsidRPr="00301E6B">
              <w:rPr>
                <w:bCs/>
                <w:sz w:val="22"/>
                <w:szCs w:val="22"/>
              </w:rPr>
              <w:t xml:space="preserve">место </w:t>
            </w:r>
            <w:r w:rsidRPr="00301E6B">
              <w:rPr>
                <w:sz w:val="22"/>
                <w:szCs w:val="22"/>
              </w:rPr>
              <w:t>на 1 тыс. чел.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301E6B" w:rsidRPr="00301E6B" w:rsidRDefault="00301E6B" w:rsidP="00301E6B">
            <w:pPr>
              <w:overflowPunct w:val="0"/>
              <w:autoSpaceDE w:val="0"/>
              <w:autoSpaceDN w:val="0"/>
              <w:adjustRightInd w:val="0"/>
              <w:jc w:val="center"/>
              <w:rPr>
                <w:sz w:val="22"/>
                <w:szCs w:val="22"/>
              </w:rPr>
            </w:pPr>
            <w:r w:rsidRPr="00301E6B">
              <w:rPr>
                <w:sz w:val="22"/>
                <w:szCs w:val="22"/>
              </w:rPr>
              <w:t>500-300</w:t>
            </w:r>
          </w:p>
        </w:tc>
        <w:tc>
          <w:tcPr>
            <w:tcW w:w="3402" w:type="dxa"/>
            <w:vMerge/>
            <w:tcBorders>
              <w:top w:val="single" w:sz="4" w:space="0" w:color="auto"/>
              <w:left w:val="single" w:sz="4" w:space="0" w:color="auto"/>
              <w:bottom w:val="single" w:sz="4" w:space="0" w:color="auto"/>
              <w:right w:val="single" w:sz="12" w:space="0" w:color="auto"/>
            </w:tcBorders>
            <w:vAlign w:val="center"/>
            <w:hideMark/>
          </w:tcPr>
          <w:p w:rsidR="00301E6B" w:rsidRPr="00301E6B" w:rsidRDefault="00301E6B" w:rsidP="00301E6B">
            <w:pPr>
              <w:rPr>
                <w:sz w:val="22"/>
                <w:szCs w:val="22"/>
              </w:rPr>
            </w:pPr>
          </w:p>
        </w:tc>
      </w:tr>
      <w:tr w:rsidR="00301E6B" w:rsidRPr="00301E6B" w:rsidTr="00301E6B">
        <w:trPr>
          <w:cantSplit/>
          <w:trHeight w:val="70"/>
          <w:jc w:val="center"/>
        </w:trPr>
        <w:tc>
          <w:tcPr>
            <w:tcW w:w="9639" w:type="dxa"/>
            <w:gridSpan w:val="4"/>
            <w:tcBorders>
              <w:top w:val="single" w:sz="4" w:space="0" w:color="auto"/>
              <w:left w:val="single" w:sz="12" w:space="0" w:color="auto"/>
              <w:bottom w:val="single" w:sz="4" w:space="0" w:color="auto"/>
              <w:right w:val="single" w:sz="12" w:space="0" w:color="auto"/>
            </w:tcBorders>
            <w:vAlign w:val="center"/>
            <w:hideMark/>
          </w:tcPr>
          <w:p w:rsidR="00301E6B" w:rsidRPr="00301E6B" w:rsidRDefault="00301E6B" w:rsidP="00301E6B">
            <w:pPr>
              <w:overflowPunct w:val="0"/>
              <w:autoSpaceDE w:val="0"/>
              <w:autoSpaceDN w:val="0"/>
              <w:adjustRightInd w:val="0"/>
              <w:rPr>
                <w:sz w:val="22"/>
                <w:szCs w:val="22"/>
              </w:rPr>
            </w:pPr>
            <w:r w:rsidRPr="00301E6B">
              <w:rPr>
                <w:bCs/>
                <w:sz w:val="22"/>
                <w:szCs w:val="22"/>
              </w:rPr>
              <w:t>Сельские населенные пункты и их группы с численностью населения 1 – 2 тыс. чел.</w:t>
            </w:r>
          </w:p>
        </w:tc>
      </w:tr>
      <w:tr w:rsidR="00301E6B" w:rsidRPr="00301E6B" w:rsidTr="00301E6B">
        <w:trPr>
          <w:cantSplit/>
          <w:trHeight w:val="299"/>
          <w:jc w:val="center"/>
        </w:trPr>
        <w:tc>
          <w:tcPr>
            <w:tcW w:w="2694" w:type="dxa"/>
            <w:tcBorders>
              <w:top w:val="single" w:sz="4" w:space="0" w:color="auto"/>
              <w:left w:val="single" w:sz="12" w:space="0" w:color="auto"/>
              <w:bottom w:val="single" w:sz="4" w:space="0" w:color="auto"/>
              <w:right w:val="single" w:sz="4" w:space="0" w:color="auto"/>
            </w:tcBorders>
            <w:vAlign w:val="center"/>
            <w:hideMark/>
          </w:tcPr>
          <w:p w:rsidR="00301E6B" w:rsidRPr="00301E6B" w:rsidRDefault="00301E6B" w:rsidP="00301E6B">
            <w:pPr>
              <w:overflowPunct w:val="0"/>
              <w:autoSpaceDE w:val="0"/>
              <w:autoSpaceDN w:val="0"/>
              <w:adjustRightInd w:val="0"/>
              <w:rPr>
                <w:bCs/>
                <w:sz w:val="22"/>
                <w:szCs w:val="22"/>
              </w:rPr>
            </w:pPr>
            <w:r w:rsidRPr="00301E6B">
              <w:rPr>
                <w:bCs/>
                <w:sz w:val="22"/>
                <w:szCs w:val="22"/>
              </w:rPr>
              <w:t>Муниципальные библиотеки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301E6B" w:rsidRPr="00301E6B" w:rsidRDefault="00301E6B" w:rsidP="00301E6B">
            <w:pPr>
              <w:overflowPunct w:val="0"/>
              <w:autoSpaceDE w:val="0"/>
              <w:autoSpaceDN w:val="0"/>
              <w:adjustRightInd w:val="0"/>
              <w:rPr>
                <w:bCs/>
                <w:sz w:val="22"/>
                <w:szCs w:val="22"/>
              </w:rPr>
            </w:pPr>
            <w:r w:rsidRPr="00301E6B">
              <w:rPr>
                <w:sz w:val="22"/>
                <w:szCs w:val="22"/>
              </w:rPr>
              <w:t>тыс. единиц хранения на 1 тыс. чел.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301E6B" w:rsidRPr="00301E6B" w:rsidRDefault="00301E6B" w:rsidP="00301E6B">
            <w:pPr>
              <w:overflowPunct w:val="0"/>
              <w:autoSpaceDE w:val="0"/>
              <w:autoSpaceDN w:val="0"/>
              <w:adjustRightInd w:val="0"/>
              <w:jc w:val="center"/>
              <w:rPr>
                <w:sz w:val="22"/>
                <w:szCs w:val="22"/>
              </w:rPr>
            </w:pPr>
            <w:r w:rsidRPr="00301E6B">
              <w:rPr>
                <w:sz w:val="22"/>
                <w:szCs w:val="22"/>
              </w:rPr>
              <w:t>6-7,5</w:t>
            </w:r>
          </w:p>
        </w:tc>
        <w:tc>
          <w:tcPr>
            <w:tcW w:w="3402" w:type="dxa"/>
            <w:vMerge w:val="restart"/>
            <w:tcBorders>
              <w:top w:val="single" w:sz="4" w:space="0" w:color="auto"/>
              <w:left w:val="single" w:sz="4" w:space="0" w:color="auto"/>
              <w:bottom w:val="single" w:sz="4" w:space="0" w:color="auto"/>
              <w:right w:val="single" w:sz="12" w:space="0" w:color="auto"/>
            </w:tcBorders>
            <w:vAlign w:val="center"/>
            <w:hideMark/>
          </w:tcPr>
          <w:p w:rsidR="00301E6B" w:rsidRPr="00301E6B" w:rsidRDefault="00301E6B" w:rsidP="00301E6B">
            <w:pPr>
              <w:overflowPunct w:val="0"/>
              <w:autoSpaceDE w:val="0"/>
              <w:autoSpaceDN w:val="0"/>
              <w:adjustRightInd w:val="0"/>
              <w:rPr>
                <w:sz w:val="22"/>
                <w:szCs w:val="22"/>
              </w:rPr>
            </w:pPr>
            <w:r w:rsidRPr="00301E6B">
              <w:rPr>
                <w:sz w:val="22"/>
                <w:szCs w:val="22"/>
              </w:rPr>
              <w:t>Местные нормативы градостроительного проектирования Черемховского муниципального района</w:t>
            </w:r>
          </w:p>
        </w:tc>
      </w:tr>
      <w:tr w:rsidR="00301E6B" w:rsidRPr="00301E6B" w:rsidTr="00301E6B">
        <w:trPr>
          <w:cantSplit/>
          <w:trHeight w:val="299"/>
          <w:jc w:val="center"/>
        </w:trPr>
        <w:tc>
          <w:tcPr>
            <w:tcW w:w="2694" w:type="dxa"/>
            <w:tcBorders>
              <w:top w:val="single" w:sz="4" w:space="0" w:color="auto"/>
              <w:left w:val="single" w:sz="12" w:space="0" w:color="auto"/>
              <w:bottom w:val="single" w:sz="4" w:space="0" w:color="auto"/>
              <w:right w:val="single" w:sz="4" w:space="0" w:color="auto"/>
            </w:tcBorders>
            <w:vAlign w:val="center"/>
            <w:hideMark/>
          </w:tcPr>
          <w:p w:rsidR="00301E6B" w:rsidRPr="00301E6B" w:rsidRDefault="00301E6B" w:rsidP="00301E6B">
            <w:pPr>
              <w:overflowPunct w:val="0"/>
              <w:autoSpaceDE w:val="0"/>
              <w:autoSpaceDN w:val="0"/>
              <w:adjustRightInd w:val="0"/>
              <w:rPr>
                <w:bCs/>
                <w:sz w:val="22"/>
                <w:szCs w:val="22"/>
              </w:rPr>
            </w:pPr>
            <w:r w:rsidRPr="00301E6B">
              <w:rPr>
                <w:bCs/>
                <w:sz w:val="22"/>
                <w:szCs w:val="22"/>
              </w:rPr>
              <w:t>Учреждения культурно-досугового типа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301E6B" w:rsidRPr="00301E6B" w:rsidRDefault="00301E6B" w:rsidP="00301E6B">
            <w:pPr>
              <w:overflowPunct w:val="0"/>
              <w:autoSpaceDE w:val="0"/>
              <w:autoSpaceDN w:val="0"/>
              <w:adjustRightInd w:val="0"/>
              <w:rPr>
                <w:bCs/>
                <w:sz w:val="22"/>
                <w:szCs w:val="22"/>
              </w:rPr>
            </w:pPr>
            <w:r w:rsidRPr="00301E6B">
              <w:rPr>
                <w:bCs/>
                <w:sz w:val="22"/>
                <w:szCs w:val="22"/>
              </w:rPr>
              <w:t xml:space="preserve">место </w:t>
            </w:r>
            <w:r w:rsidRPr="00301E6B">
              <w:rPr>
                <w:sz w:val="22"/>
                <w:szCs w:val="22"/>
              </w:rPr>
              <w:t>на 1 тыс. чел.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301E6B" w:rsidRPr="00301E6B" w:rsidRDefault="00301E6B" w:rsidP="00301E6B">
            <w:pPr>
              <w:overflowPunct w:val="0"/>
              <w:autoSpaceDE w:val="0"/>
              <w:autoSpaceDN w:val="0"/>
              <w:adjustRightInd w:val="0"/>
              <w:jc w:val="center"/>
              <w:rPr>
                <w:sz w:val="22"/>
                <w:szCs w:val="22"/>
              </w:rPr>
            </w:pPr>
            <w:r w:rsidRPr="00301E6B">
              <w:rPr>
                <w:sz w:val="22"/>
                <w:szCs w:val="22"/>
              </w:rPr>
              <w:t>300-230</w:t>
            </w:r>
          </w:p>
        </w:tc>
        <w:tc>
          <w:tcPr>
            <w:tcW w:w="3402" w:type="dxa"/>
            <w:vMerge/>
            <w:tcBorders>
              <w:top w:val="single" w:sz="4" w:space="0" w:color="auto"/>
              <w:left w:val="single" w:sz="4" w:space="0" w:color="auto"/>
              <w:bottom w:val="single" w:sz="4" w:space="0" w:color="auto"/>
              <w:right w:val="single" w:sz="12" w:space="0" w:color="auto"/>
            </w:tcBorders>
            <w:vAlign w:val="center"/>
            <w:hideMark/>
          </w:tcPr>
          <w:p w:rsidR="00301E6B" w:rsidRPr="00301E6B" w:rsidRDefault="00301E6B" w:rsidP="00301E6B">
            <w:pPr>
              <w:rPr>
                <w:sz w:val="22"/>
                <w:szCs w:val="22"/>
              </w:rPr>
            </w:pPr>
          </w:p>
        </w:tc>
      </w:tr>
      <w:tr w:rsidR="00301E6B" w:rsidRPr="00301E6B" w:rsidTr="00301E6B">
        <w:trPr>
          <w:cantSplit/>
          <w:trHeight w:val="299"/>
          <w:jc w:val="center"/>
        </w:trPr>
        <w:tc>
          <w:tcPr>
            <w:tcW w:w="9639" w:type="dxa"/>
            <w:gridSpan w:val="4"/>
            <w:tcBorders>
              <w:top w:val="single" w:sz="4" w:space="0" w:color="auto"/>
              <w:left w:val="single" w:sz="12" w:space="0" w:color="auto"/>
              <w:bottom w:val="single" w:sz="4" w:space="0" w:color="auto"/>
              <w:right w:val="single" w:sz="12" w:space="0" w:color="auto"/>
            </w:tcBorders>
            <w:vAlign w:val="center"/>
            <w:hideMark/>
          </w:tcPr>
          <w:p w:rsidR="00301E6B" w:rsidRPr="00301E6B" w:rsidRDefault="00301E6B" w:rsidP="00301E6B">
            <w:pPr>
              <w:overflowPunct w:val="0"/>
              <w:autoSpaceDE w:val="0"/>
              <w:autoSpaceDN w:val="0"/>
              <w:adjustRightInd w:val="0"/>
              <w:rPr>
                <w:sz w:val="22"/>
                <w:szCs w:val="22"/>
              </w:rPr>
            </w:pPr>
            <w:r w:rsidRPr="00301E6B">
              <w:rPr>
                <w:bCs/>
                <w:sz w:val="22"/>
                <w:szCs w:val="22"/>
              </w:rPr>
              <w:t>Сельские населенные пункты и их группы с численностью населения 2 – 5 тыс. чел.</w:t>
            </w:r>
          </w:p>
        </w:tc>
      </w:tr>
      <w:tr w:rsidR="00301E6B" w:rsidRPr="00301E6B" w:rsidTr="00301E6B">
        <w:trPr>
          <w:cantSplit/>
          <w:trHeight w:val="299"/>
          <w:jc w:val="center"/>
        </w:trPr>
        <w:tc>
          <w:tcPr>
            <w:tcW w:w="2694" w:type="dxa"/>
            <w:tcBorders>
              <w:top w:val="single" w:sz="4" w:space="0" w:color="auto"/>
              <w:left w:val="single" w:sz="12" w:space="0" w:color="auto"/>
              <w:bottom w:val="single" w:sz="4" w:space="0" w:color="auto"/>
              <w:right w:val="single" w:sz="4" w:space="0" w:color="auto"/>
            </w:tcBorders>
            <w:vAlign w:val="center"/>
            <w:hideMark/>
          </w:tcPr>
          <w:p w:rsidR="00301E6B" w:rsidRPr="00301E6B" w:rsidRDefault="00301E6B" w:rsidP="00301E6B">
            <w:pPr>
              <w:overflowPunct w:val="0"/>
              <w:autoSpaceDE w:val="0"/>
              <w:autoSpaceDN w:val="0"/>
              <w:adjustRightInd w:val="0"/>
              <w:rPr>
                <w:bCs/>
                <w:sz w:val="22"/>
                <w:szCs w:val="22"/>
              </w:rPr>
            </w:pPr>
            <w:r w:rsidRPr="00301E6B">
              <w:rPr>
                <w:bCs/>
                <w:sz w:val="22"/>
                <w:szCs w:val="22"/>
              </w:rPr>
              <w:t>Муниципальные библиотеки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301E6B" w:rsidRPr="00301E6B" w:rsidRDefault="00301E6B" w:rsidP="00301E6B">
            <w:pPr>
              <w:overflowPunct w:val="0"/>
              <w:autoSpaceDE w:val="0"/>
              <w:autoSpaceDN w:val="0"/>
              <w:adjustRightInd w:val="0"/>
              <w:rPr>
                <w:bCs/>
                <w:sz w:val="22"/>
                <w:szCs w:val="22"/>
              </w:rPr>
            </w:pPr>
            <w:r w:rsidRPr="00301E6B">
              <w:rPr>
                <w:sz w:val="22"/>
                <w:szCs w:val="22"/>
              </w:rPr>
              <w:t>тыс. единиц хранения на 1 тыс. чел.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301E6B" w:rsidRPr="00301E6B" w:rsidRDefault="00301E6B" w:rsidP="00301E6B">
            <w:pPr>
              <w:overflowPunct w:val="0"/>
              <w:autoSpaceDE w:val="0"/>
              <w:autoSpaceDN w:val="0"/>
              <w:adjustRightInd w:val="0"/>
              <w:jc w:val="center"/>
              <w:rPr>
                <w:sz w:val="22"/>
                <w:szCs w:val="22"/>
              </w:rPr>
            </w:pPr>
            <w:r w:rsidRPr="00301E6B">
              <w:rPr>
                <w:sz w:val="22"/>
                <w:szCs w:val="22"/>
              </w:rPr>
              <w:t>5-6</w:t>
            </w:r>
          </w:p>
        </w:tc>
        <w:tc>
          <w:tcPr>
            <w:tcW w:w="3402" w:type="dxa"/>
            <w:vMerge w:val="restart"/>
            <w:tcBorders>
              <w:top w:val="single" w:sz="4" w:space="0" w:color="auto"/>
              <w:left w:val="single" w:sz="4" w:space="0" w:color="auto"/>
              <w:bottom w:val="single" w:sz="12" w:space="0" w:color="auto"/>
              <w:right w:val="single" w:sz="12" w:space="0" w:color="auto"/>
            </w:tcBorders>
            <w:hideMark/>
          </w:tcPr>
          <w:p w:rsidR="00301E6B" w:rsidRPr="00301E6B" w:rsidRDefault="00301E6B" w:rsidP="00301E6B">
            <w:pPr>
              <w:overflowPunct w:val="0"/>
              <w:autoSpaceDE w:val="0"/>
              <w:autoSpaceDN w:val="0"/>
              <w:adjustRightInd w:val="0"/>
              <w:rPr>
                <w:sz w:val="22"/>
                <w:szCs w:val="22"/>
              </w:rPr>
            </w:pPr>
            <w:r w:rsidRPr="00301E6B">
              <w:rPr>
                <w:sz w:val="22"/>
                <w:szCs w:val="22"/>
              </w:rPr>
              <w:t>Местные нормативы градостроительного проектирования Черемховского муниципального района</w:t>
            </w:r>
          </w:p>
        </w:tc>
      </w:tr>
      <w:tr w:rsidR="00301E6B" w:rsidRPr="00301E6B" w:rsidTr="00301E6B">
        <w:trPr>
          <w:cantSplit/>
          <w:trHeight w:val="299"/>
          <w:jc w:val="center"/>
        </w:trPr>
        <w:tc>
          <w:tcPr>
            <w:tcW w:w="2694" w:type="dxa"/>
            <w:tcBorders>
              <w:top w:val="single" w:sz="4" w:space="0" w:color="auto"/>
              <w:left w:val="single" w:sz="12" w:space="0" w:color="auto"/>
              <w:bottom w:val="single" w:sz="12" w:space="0" w:color="auto"/>
              <w:right w:val="single" w:sz="4" w:space="0" w:color="auto"/>
            </w:tcBorders>
            <w:vAlign w:val="center"/>
            <w:hideMark/>
          </w:tcPr>
          <w:p w:rsidR="00301E6B" w:rsidRPr="00301E6B" w:rsidRDefault="00301E6B" w:rsidP="00301E6B">
            <w:pPr>
              <w:overflowPunct w:val="0"/>
              <w:autoSpaceDE w:val="0"/>
              <w:autoSpaceDN w:val="0"/>
              <w:adjustRightInd w:val="0"/>
              <w:rPr>
                <w:bCs/>
                <w:sz w:val="22"/>
                <w:szCs w:val="22"/>
              </w:rPr>
            </w:pPr>
            <w:r w:rsidRPr="00301E6B">
              <w:rPr>
                <w:bCs/>
                <w:sz w:val="22"/>
                <w:szCs w:val="22"/>
              </w:rPr>
              <w:t>Учреждения культурно-досугового типа</w:t>
            </w:r>
          </w:p>
        </w:tc>
        <w:tc>
          <w:tcPr>
            <w:tcW w:w="2126" w:type="dxa"/>
            <w:tcBorders>
              <w:top w:val="single" w:sz="4" w:space="0" w:color="auto"/>
              <w:left w:val="single" w:sz="4" w:space="0" w:color="auto"/>
              <w:bottom w:val="single" w:sz="12" w:space="0" w:color="auto"/>
              <w:right w:val="single" w:sz="4" w:space="0" w:color="auto"/>
            </w:tcBorders>
            <w:vAlign w:val="center"/>
            <w:hideMark/>
          </w:tcPr>
          <w:p w:rsidR="00301E6B" w:rsidRPr="00301E6B" w:rsidRDefault="00301E6B" w:rsidP="00301E6B">
            <w:pPr>
              <w:overflowPunct w:val="0"/>
              <w:autoSpaceDE w:val="0"/>
              <w:autoSpaceDN w:val="0"/>
              <w:adjustRightInd w:val="0"/>
              <w:rPr>
                <w:bCs/>
                <w:sz w:val="22"/>
                <w:szCs w:val="22"/>
              </w:rPr>
            </w:pPr>
            <w:r w:rsidRPr="00301E6B">
              <w:rPr>
                <w:bCs/>
                <w:sz w:val="22"/>
                <w:szCs w:val="22"/>
              </w:rPr>
              <w:t xml:space="preserve">место </w:t>
            </w:r>
            <w:r w:rsidRPr="00301E6B">
              <w:rPr>
                <w:sz w:val="22"/>
                <w:szCs w:val="22"/>
              </w:rPr>
              <w:t>на 1 тыс. чел.</w:t>
            </w:r>
          </w:p>
        </w:tc>
        <w:tc>
          <w:tcPr>
            <w:tcW w:w="1417" w:type="dxa"/>
            <w:tcBorders>
              <w:top w:val="single" w:sz="4" w:space="0" w:color="auto"/>
              <w:left w:val="single" w:sz="4" w:space="0" w:color="auto"/>
              <w:bottom w:val="single" w:sz="12" w:space="0" w:color="auto"/>
              <w:right w:val="single" w:sz="4" w:space="0" w:color="auto"/>
            </w:tcBorders>
            <w:vAlign w:val="center"/>
            <w:hideMark/>
          </w:tcPr>
          <w:p w:rsidR="00301E6B" w:rsidRPr="00301E6B" w:rsidRDefault="00301E6B" w:rsidP="00301E6B">
            <w:pPr>
              <w:overflowPunct w:val="0"/>
              <w:autoSpaceDE w:val="0"/>
              <w:autoSpaceDN w:val="0"/>
              <w:adjustRightInd w:val="0"/>
              <w:jc w:val="center"/>
              <w:rPr>
                <w:sz w:val="22"/>
                <w:szCs w:val="22"/>
              </w:rPr>
            </w:pPr>
            <w:r w:rsidRPr="00301E6B">
              <w:rPr>
                <w:sz w:val="22"/>
                <w:szCs w:val="22"/>
              </w:rPr>
              <w:t>230-190</w:t>
            </w:r>
          </w:p>
        </w:tc>
        <w:tc>
          <w:tcPr>
            <w:tcW w:w="3402" w:type="dxa"/>
            <w:vMerge/>
            <w:tcBorders>
              <w:top w:val="single" w:sz="4" w:space="0" w:color="auto"/>
              <w:left w:val="single" w:sz="4" w:space="0" w:color="auto"/>
              <w:bottom w:val="single" w:sz="12" w:space="0" w:color="auto"/>
              <w:right w:val="single" w:sz="12" w:space="0" w:color="auto"/>
            </w:tcBorders>
            <w:vAlign w:val="center"/>
            <w:hideMark/>
          </w:tcPr>
          <w:p w:rsidR="00301E6B" w:rsidRPr="00301E6B" w:rsidRDefault="00301E6B" w:rsidP="00301E6B">
            <w:pPr>
              <w:rPr>
                <w:sz w:val="22"/>
                <w:szCs w:val="22"/>
              </w:rPr>
            </w:pPr>
          </w:p>
        </w:tc>
      </w:tr>
    </w:tbl>
    <w:p w:rsidR="00301E6B" w:rsidRPr="00301E6B" w:rsidRDefault="00301E6B" w:rsidP="00301E6B">
      <w:pPr>
        <w:overflowPunct w:val="0"/>
        <w:autoSpaceDE w:val="0"/>
        <w:autoSpaceDN w:val="0"/>
        <w:adjustRightInd w:val="0"/>
        <w:spacing w:after="120"/>
        <w:ind w:firstLine="709"/>
        <w:jc w:val="both"/>
        <w:rPr>
          <w:i/>
          <w:sz w:val="22"/>
          <w:szCs w:val="22"/>
        </w:rPr>
      </w:pPr>
      <w:r w:rsidRPr="00301E6B">
        <w:rPr>
          <w:i/>
          <w:sz w:val="22"/>
          <w:szCs w:val="22"/>
        </w:rPr>
        <w:t xml:space="preserve">Примечание: </w:t>
      </w:r>
      <w:r w:rsidRPr="00301E6B">
        <w:rPr>
          <w:i/>
          <w:iCs/>
          <w:sz w:val="22"/>
          <w:szCs w:val="22"/>
        </w:rPr>
        <w:t>Меньшие значения вместимости клубов и библиотек следует принимать для больших населенных пунктов.</w:t>
      </w:r>
    </w:p>
    <w:p w:rsidR="00301E6B" w:rsidRPr="00301E6B" w:rsidRDefault="00301E6B" w:rsidP="00301E6B">
      <w:pPr>
        <w:overflowPunct w:val="0"/>
        <w:autoSpaceDE w:val="0"/>
        <w:autoSpaceDN w:val="0"/>
        <w:adjustRightInd w:val="0"/>
        <w:ind w:firstLine="709"/>
        <w:jc w:val="both"/>
      </w:pPr>
      <w:r w:rsidRPr="00301E6B">
        <w:t>В качестве сетевых единиц учреждений культурно-досугового типа учитываются самостоятельные учреждения (Дома культуры, социально-культурные и культурно-досуговые комплексы и др.) и обособленные отделы.</w:t>
      </w:r>
    </w:p>
    <w:p w:rsidR="00301E6B" w:rsidRPr="00301E6B" w:rsidRDefault="00301E6B" w:rsidP="00301E6B">
      <w:pPr>
        <w:overflowPunct w:val="0"/>
        <w:autoSpaceDE w:val="0"/>
        <w:autoSpaceDN w:val="0"/>
        <w:adjustRightInd w:val="0"/>
        <w:ind w:firstLine="709"/>
        <w:jc w:val="both"/>
        <w:rPr>
          <w:rFonts w:eastAsia="Calibri"/>
          <w:b/>
          <w:lang w:eastAsia="en-US"/>
        </w:rPr>
      </w:pPr>
      <w:r w:rsidRPr="00301E6B">
        <w:lastRenderedPageBreak/>
        <w:t>Максимально допустимый уровень доступности объектов культуры и досуга для населения принимается по таблице 3.6.</w:t>
      </w:r>
    </w:p>
    <w:p w:rsidR="00301E6B" w:rsidRPr="00301E6B" w:rsidRDefault="00301E6B" w:rsidP="00301E6B">
      <w:pPr>
        <w:overflowPunct w:val="0"/>
        <w:autoSpaceDE w:val="0"/>
        <w:autoSpaceDN w:val="0"/>
        <w:adjustRightInd w:val="0"/>
        <w:spacing w:before="120" w:after="120"/>
        <w:ind w:firstLine="720"/>
        <w:jc w:val="both"/>
      </w:pPr>
      <w:r w:rsidRPr="00301E6B">
        <w:rPr>
          <w:rFonts w:eastAsia="Calibri"/>
          <w:b/>
          <w:lang w:eastAsia="en-US"/>
        </w:rPr>
        <w:t xml:space="preserve">Таблица 3.6 – </w:t>
      </w:r>
      <w:r w:rsidRPr="00301E6B">
        <w:rPr>
          <w:rFonts w:eastAsia="Calibri"/>
          <w:b/>
        </w:rPr>
        <w:t>Максимально допустимый уровень доступности для населения объектов культуры и досуга</w:t>
      </w:r>
    </w:p>
    <w:tbl>
      <w:tblPr>
        <w:tblW w:w="964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979"/>
        <w:gridCol w:w="2127"/>
        <w:gridCol w:w="1419"/>
        <w:gridCol w:w="3120"/>
      </w:tblGrid>
      <w:tr w:rsidR="00301E6B" w:rsidRPr="00301E6B" w:rsidTr="00301E6B">
        <w:trPr>
          <w:cantSplit/>
          <w:trHeight w:val="269"/>
          <w:jc w:val="center"/>
        </w:trPr>
        <w:tc>
          <w:tcPr>
            <w:tcW w:w="2977" w:type="dxa"/>
            <w:tcBorders>
              <w:top w:val="single" w:sz="12" w:space="0" w:color="auto"/>
              <w:left w:val="single" w:sz="12" w:space="0" w:color="auto"/>
              <w:bottom w:val="single" w:sz="12" w:space="0" w:color="auto"/>
              <w:right w:val="single" w:sz="4" w:space="0" w:color="auto"/>
            </w:tcBorders>
            <w:vAlign w:val="center"/>
            <w:hideMark/>
          </w:tcPr>
          <w:p w:rsidR="00301E6B" w:rsidRPr="00301E6B" w:rsidRDefault="00301E6B" w:rsidP="00301E6B">
            <w:pPr>
              <w:overflowPunct w:val="0"/>
              <w:autoSpaceDE w:val="0"/>
              <w:autoSpaceDN w:val="0"/>
              <w:adjustRightInd w:val="0"/>
              <w:jc w:val="center"/>
              <w:rPr>
                <w:sz w:val="22"/>
                <w:szCs w:val="22"/>
              </w:rPr>
            </w:pPr>
            <w:r w:rsidRPr="00301E6B">
              <w:rPr>
                <w:sz w:val="22"/>
                <w:szCs w:val="22"/>
              </w:rPr>
              <w:t>Наименование объектов</w:t>
            </w:r>
          </w:p>
        </w:tc>
        <w:tc>
          <w:tcPr>
            <w:tcW w:w="2126" w:type="dxa"/>
            <w:tcBorders>
              <w:top w:val="single" w:sz="12" w:space="0" w:color="auto"/>
              <w:left w:val="single" w:sz="4" w:space="0" w:color="auto"/>
              <w:bottom w:val="single" w:sz="12" w:space="0" w:color="auto"/>
              <w:right w:val="single" w:sz="4" w:space="0" w:color="auto"/>
            </w:tcBorders>
            <w:vAlign w:val="center"/>
            <w:hideMark/>
          </w:tcPr>
          <w:p w:rsidR="00301E6B" w:rsidRPr="00301E6B" w:rsidRDefault="00301E6B" w:rsidP="00301E6B">
            <w:pPr>
              <w:overflowPunct w:val="0"/>
              <w:autoSpaceDE w:val="0"/>
              <w:autoSpaceDN w:val="0"/>
              <w:adjustRightInd w:val="0"/>
              <w:jc w:val="center"/>
              <w:rPr>
                <w:sz w:val="22"/>
                <w:szCs w:val="22"/>
              </w:rPr>
            </w:pPr>
            <w:r w:rsidRPr="00301E6B">
              <w:rPr>
                <w:sz w:val="22"/>
                <w:szCs w:val="22"/>
              </w:rPr>
              <w:t>Единица измерения</w:t>
            </w:r>
          </w:p>
        </w:tc>
        <w:tc>
          <w:tcPr>
            <w:tcW w:w="1418" w:type="dxa"/>
            <w:tcBorders>
              <w:top w:val="single" w:sz="12" w:space="0" w:color="auto"/>
              <w:left w:val="single" w:sz="4" w:space="0" w:color="auto"/>
              <w:bottom w:val="single" w:sz="12" w:space="0" w:color="auto"/>
              <w:right w:val="single" w:sz="4" w:space="0" w:color="auto"/>
            </w:tcBorders>
            <w:vAlign w:val="center"/>
            <w:hideMark/>
          </w:tcPr>
          <w:p w:rsidR="00301E6B" w:rsidRPr="00301E6B" w:rsidRDefault="00301E6B" w:rsidP="00301E6B">
            <w:pPr>
              <w:overflowPunct w:val="0"/>
              <w:autoSpaceDE w:val="0"/>
              <w:autoSpaceDN w:val="0"/>
              <w:adjustRightInd w:val="0"/>
              <w:jc w:val="center"/>
              <w:rPr>
                <w:bCs/>
                <w:sz w:val="22"/>
                <w:szCs w:val="22"/>
              </w:rPr>
            </w:pPr>
            <w:r w:rsidRPr="00301E6B">
              <w:rPr>
                <w:bCs/>
                <w:sz w:val="22"/>
                <w:szCs w:val="22"/>
              </w:rPr>
              <w:t>Показатель</w:t>
            </w:r>
          </w:p>
        </w:tc>
        <w:tc>
          <w:tcPr>
            <w:tcW w:w="3118" w:type="dxa"/>
            <w:tcBorders>
              <w:top w:val="single" w:sz="12" w:space="0" w:color="auto"/>
              <w:left w:val="single" w:sz="4" w:space="0" w:color="auto"/>
              <w:bottom w:val="single" w:sz="12" w:space="0" w:color="auto"/>
              <w:right w:val="single" w:sz="12" w:space="0" w:color="auto"/>
            </w:tcBorders>
            <w:vAlign w:val="center"/>
            <w:hideMark/>
          </w:tcPr>
          <w:p w:rsidR="00301E6B" w:rsidRPr="00301E6B" w:rsidRDefault="00301E6B" w:rsidP="00301E6B">
            <w:pPr>
              <w:overflowPunct w:val="0"/>
              <w:autoSpaceDE w:val="0"/>
              <w:autoSpaceDN w:val="0"/>
              <w:adjustRightInd w:val="0"/>
              <w:jc w:val="center"/>
              <w:rPr>
                <w:sz w:val="22"/>
                <w:szCs w:val="22"/>
              </w:rPr>
            </w:pPr>
            <w:r w:rsidRPr="00301E6B">
              <w:rPr>
                <w:sz w:val="22"/>
                <w:szCs w:val="22"/>
              </w:rPr>
              <w:t>Обоснование</w:t>
            </w:r>
          </w:p>
        </w:tc>
      </w:tr>
      <w:tr w:rsidR="00301E6B" w:rsidRPr="00301E6B" w:rsidTr="00301E6B">
        <w:trPr>
          <w:cantSplit/>
          <w:trHeight w:val="96"/>
          <w:jc w:val="center"/>
        </w:trPr>
        <w:tc>
          <w:tcPr>
            <w:tcW w:w="2977" w:type="dxa"/>
            <w:tcBorders>
              <w:top w:val="single" w:sz="12" w:space="0" w:color="auto"/>
              <w:left w:val="single" w:sz="12" w:space="0" w:color="auto"/>
              <w:bottom w:val="single" w:sz="12" w:space="0" w:color="auto"/>
              <w:right w:val="single" w:sz="4" w:space="0" w:color="auto"/>
            </w:tcBorders>
            <w:vAlign w:val="center"/>
            <w:hideMark/>
          </w:tcPr>
          <w:p w:rsidR="00301E6B" w:rsidRPr="00301E6B" w:rsidRDefault="00301E6B" w:rsidP="00301E6B">
            <w:pPr>
              <w:overflowPunct w:val="0"/>
              <w:autoSpaceDE w:val="0"/>
              <w:autoSpaceDN w:val="0"/>
              <w:adjustRightInd w:val="0"/>
              <w:jc w:val="center"/>
              <w:rPr>
                <w:sz w:val="22"/>
                <w:szCs w:val="22"/>
              </w:rPr>
            </w:pPr>
            <w:r w:rsidRPr="00301E6B">
              <w:rPr>
                <w:sz w:val="22"/>
                <w:szCs w:val="22"/>
              </w:rPr>
              <w:t>1</w:t>
            </w:r>
          </w:p>
        </w:tc>
        <w:tc>
          <w:tcPr>
            <w:tcW w:w="2126" w:type="dxa"/>
            <w:tcBorders>
              <w:top w:val="single" w:sz="12" w:space="0" w:color="auto"/>
              <w:left w:val="single" w:sz="4" w:space="0" w:color="auto"/>
              <w:bottom w:val="single" w:sz="12" w:space="0" w:color="auto"/>
              <w:right w:val="single" w:sz="4" w:space="0" w:color="auto"/>
            </w:tcBorders>
            <w:vAlign w:val="center"/>
            <w:hideMark/>
          </w:tcPr>
          <w:p w:rsidR="00301E6B" w:rsidRPr="00301E6B" w:rsidRDefault="00301E6B" w:rsidP="00301E6B">
            <w:pPr>
              <w:overflowPunct w:val="0"/>
              <w:autoSpaceDE w:val="0"/>
              <w:autoSpaceDN w:val="0"/>
              <w:adjustRightInd w:val="0"/>
              <w:jc w:val="center"/>
              <w:rPr>
                <w:sz w:val="22"/>
                <w:szCs w:val="22"/>
              </w:rPr>
            </w:pPr>
            <w:r w:rsidRPr="00301E6B">
              <w:rPr>
                <w:sz w:val="22"/>
                <w:szCs w:val="22"/>
              </w:rPr>
              <w:t>2</w:t>
            </w:r>
          </w:p>
        </w:tc>
        <w:tc>
          <w:tcPr>
            <w:tcW w:w="1418" w:type="dxa"/>
            <w:tcBorders>
              <w:top w:val="single" w:sz="12" w:space="0" w:color="auto"/>
              <w:left w:val="single" w:sz="4" w:space="0" w:color="auto"/>
              <w:bottom w:val="single" w:sz="12" w:space="0" w:color="auto"/>
              <w:right w:val="single" w:sz="4" w:space="0" w:color="auto"/>
            </w:tcBorders>
            <w:vAlign w:val="center"/>
            <w:hideMark/>
          </w:tcPr>
          <w:p w:rsidR="00301E6B" w:rsidRPr="00301E6B" w:rsidRDefault="00301E6B" w:rsidP="00301E6B">
            <w:pPr>
              <w:overflowPunct w:val="0"/>
              <w:autoSpaceDE w:val="0"/>
              <w:autoSpaceDN w:val="0"/>
              <w:adjustRightInd w:val="0"/>
              <w:jc w:val="center"/>
              <w:rPr>
                <w:bCs/>
                <w:sz w:val="22"/>
                <w:szCs w:val="22"/>
              </w:rPr>
            </w:pPr>
            <w:r w:rsidRPr="00301E6B">
              <w:rPr>
                <w:bCs/>
                <w:sz w:val="22"/>
                <w:szCs w:val="22"/>
              </w:rPr>
              <w:t>3</w:t>
            </w:r>
          </w:p>
        </w:tc>
        <w:tc>
          <w:tcPr>
            <w:tcW w:w="3118" w:type="dxa"/>
            <w:tcBorders>
              <w:top w:val="single" w:sz="12" w:space="0" w:color="auto"/>
              <w:left w:val="single" w:sz="4" w:space="0" w:color="auto"/>
              <w:bottom w:val="single" w:sz="12" w:space="0" w:color="auto"/>
              <w:right w:val="single" w:sz="12" w:space="0" w:color="auto"/>
            </w:tcBorders>
            <w:vAlign w:val="center"/>
            <w:hideMark/>
          </w:tcPr>
          <w:p w:rsidR="00301E6B" w:rsidRPr="00301E6B" w:rsidRDefault="00301E6B" w:rsidP="00301E6B">
            <w:pPr>
              <w:overflowPunct w:val="0"/>
              <w:autoSpaceDE w:val="0"/>
              <w:autoSpaceDN w:val="0"/>
              <w:adjustRightInd w:val="0"/>
              <w:jc w:val="center"/>
              <w:rPr>
                <w:sz w:val="22"/>
                <w:szCs w:val="22"/>
              </w:rPr>
            </w:pPr>
            <w:r w:rsidRPr="00301E6B">
              <w:rPr>
                <w:sz w:val="22"/>
                <w:szCs w:val="22"/>
              </w:rPr>
              <w:t>4</w:t>
            </w:r>
          </w:p>
        </w:tc>
      </w:tr>
      <w:tr w:rsidR="00301E6B" w:rsidRPr="00301E6B" w:rsidTr="00301E6B">
        <w:trPr>
          <w:cantSplit/>
          <w:trHeight w:val="164"/>
          <w:jc w:val="center"/>
        </w:trPr>
        <w:tc>
          <w:tcPr>
            <w:tcW w:w="2977" w:type="dxa"/>
            <w:tcBorders>
              <w:top w:val="single" w:sz="12" w:space="0" w:color="auto"/>
              <w:left w:val="single" w:sz="12" w:space="0" w:color="auto"/>
              <w:bottom w:val="single" w:sz="4" w:space="0" w:color="auto"/>
              <w:right w:val="single" w:sz="4" w:space="0" w:color="auto"/>
            </w:tcBorders>
            <w:vAlign w:val="center"/>
            <w:hideMark/>
          </w:tcPr>
          <w:p w:rsidR="00301E6B" w:rsidRPr="00301E6B" w:rsidRDefault="00301E6B" w:rsidP="00301E6B">
            <w:pPr>
              <w:overflowPunct w:val="0"/>
              <w:autoSpaceDE w:val="0"/>
              <w:autoSpaceDN w:val="0"/>
              <w:adjustRightInd w:val="0"/>
              <w:rPr>
                <w:bCs/>
                <w:color w:val="000000"/>
                <w:sz w:val="22"/>
                <w:szCs w:val="22"/>
              </w:rPr>
            </w:pPr>
            <w:r w:rsidRPr="00301E6B">
              <w:rPr>
                <w:bCs/>
                <w:color w:val="000000"/>
                <w:sz w:val="22"/>
                <w:szCs w:val="22"/>
              </w:rPr>
              <w:t>Муниципальные архивы</w:t>
            </w:r>
          </w:p>
        </w:tc>
        <w:tc>
          <w:tcPr>
            <w:tcW w:w="2126" w:type="dxa"/>
            <w:tcBorders>
              <w:top w:val="single" w:sz="12" w:space="0" w:color="auto"/>
              <w:left w:val="single" w:sz="4" w:space="0" w:color="auto"/>
              <w:bottom w:val="single" w:sz="4" w:space="0" w:color="auto"/>
              <w:right w:val="single" w:sz="4" w:space="0" w:color="auto"/>
            </w:tcBorders>
            <w:vAlign w:val="center"/>
            <w:hideMark/>
          </w:tcPr>
          <w:p w:rsidR="00301E6B" w:rsidRPr="00301E6B" w:rsidRDefault="00301E6B" w:rsidP="00301E6B">
            <w:pPr>
              <w:overflowPunct w:val="0"/>
              <w:autoSpaceDE w:val="0"/>
              <w:autoSpaceDN w:val="0"/>
              <w:adjustRightInd w:val="0"/>
              <w:jc w:val="center"/>
              <w:rPr>
                <w:bCs/>
                <w:color w:val="000000"/>
                <w:sz w:val="22"/>
                <w:szCs w:val="22"/>
              </w:rPr>
            </w:pPr>
            <w:r w:rsidRPr="00301E6B">
              <w:rPr>
                <w:bCs/>
                <w:color w:val="000000"/>
                <w:sz w:val="22"/>
                <w:szCs w:val="22"/>
              </w:rPr>
              <w:t>час</w:t>
            </w:r>
          </w:p>
        </w:tc>
        <w:tc>
          <w:tcPr>
            <w:tcW w:w="1418" w:type="dxa"/>
            <w:tcBorders>
              <w:top w:val="single" w:sz="12" w:space="0" w:color="auto"/>
              <w:left w:val="single" w:sz="4" w:space="0" w:color="auto"/>
              <w:bottom w:val="single" w:sz="4" w:space="0" w:color="auto"/>
              <w:right w:val="single" w:sz="4" w:space="0" w:color="auto"/>
            </w:tcBorders>
            <w:vAlign w:val="center"/>
            <w:hideMark/>
          </w:tcPr>
          <w:p w:rsidR="00301E6B" w:rsidRPr="00301E6B" w:rsidRDefault="00301E6B" w:rsidP="00301E6B">
            <w:pPr>
              <w:overflowPunct w:val="0"/>
              <w:autoSpaceDE w:val="0"/>
              <w:autoSpaceDN w:val="0"/>
              <w:adjustRightInd w:val="0"/>
              <w:jc w:val="center"/>
              <w:rPr>
                <w:bCs/>
                <w:color w:val="000000"/>
                <w:sz w:val="22"/>
                <w:szCs w:val="22"/>
              </w:rPr>
            </w:pPr>
            <w:r w:rsidRPr="00301E6B">
              <w:rPr>
                <w:sz w:val="22"/>
                <w:szCs w:val="22"/>
              </w:rPr>
              <w:t>2*</w:t>
            </w:r>
          </w:p>
        </w:tc>
        <w:tc>
          <w:tcPr>
            <w:tcW w:w="3118" w:type="dxa"/>
            <w:vMerge w:val="restart"/>
            <w:tcBorders>
              <w:top w:val="single" w:sz="12" w:space="0" w:color="auto"/>
              <w:left w:val="single" w:sz="4" w:space="0" w:color="auto"/>
              <w:bottom w:val="single" w:sz="12" w:space="0" w:color="auto"/>
              <w:right w:val="single" w:sz="12" w:space="0" w:color="auto"/>
            </w:tcBorders>
            <w:vAlign w:val="center"/>
            <w:hideMark/>
          </w:tcPr>
          <w:p w:rsidR="00301E6B" w:rsidRPr="00301E6B" w:rsidRDefault="00301E6B" w:rsidP="00301E6B">
            <w:pPr>
              <w:overflowPunct w:val="0"/>
              <w:autoSpaceDE w:val="0"/>
              <w:autoSpaceDN w:val="0"/>
              <w:adjustRightInd w:val="0"/>
              <w:rPr>
                <w:sz w:val="22"/>
                <w:szCs w:val="22"/>
              </w:rPr>
            </w:pPr>
            <w:r w:rsidRPr="00301E6B">
              <w:t>Местные нормативы градостроительного проектирования Черемховского муниципального района</w:t>
            </w:r>
          </w:p>
        </w:tc>
      </w:tr>
      <w:tr w:rsidR="00301E6B" w:rsidRPr="00301E6B" w:rsidTr="00301E6B">
        <w:trPr>
          <w:cantSplit/>
          <w:trHeight w:val="70"/>
          <w:jc w:val="center"/>
        </w:trPr>
        <w:tc>
          <w:tcPr>
            <w:tcW w:w="2977" w:type="dxa"/>
            <w:tcBorders>
              <w:top w:val="single" w:sz="4" w:space="0" w:color="auto"/>
              <w:left w:val="single" w:sz="12" w:space="0" w:color="auto"/>
              <w:bottom w:val="single" w:sz="4" w:space="0" w:color="auto"/>
              <w:right w:val="single" w:sz="4" w:space="0" w:color="auto"/>
            </w:tcBorders>
            <w:vAlign w:val="center"/>
            <w:hideMark/>
          </w:tcPr>
          <w:p w:rsidR="00301E6B" w:rsidRPr="00301E6B" w:rsidRDefault="00301E6B" w:rsidP="00301E6B">
            <w:pPr>
              <w:overflowPunct w:val="0"/>
              <w:autoSpaceDE w:val="0"/>
              <w:autoSpaceDN w:val="0"/>
              <w:adjustRightInd w:val="0"/>
              <w:rPr>
                <w:bCs/>
                <w:sz w:val="22"/>
                <w:szCs w:val="22"/>
              </w:rPr>
            </w:pPr>
            <w:r w:rsidRPr="00301E6B">
              <w:rPr>
                <w:bCs/>
                <w:sz w:val="22"/>
                <w:szCs w:val="22"/>
              </w:rPr>
              <w:t>Муниципальные библиотеки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301E6B" w:rsidRPr="00301E6B" w:rsidRDefault="00301E6B" w:rsidP="00301E6B">
            <w:pPr>
              <w:overflowPunct w:val="0"/>
              <w:autoSpaceDE w:val="0"/>
              <w:autoSpaceDN w:val="0"/>
              <w:adjustRightInd w:val="0"/>
              <w:jc w:val="center"/>
              <w:rPr>
                <w:bCs/>
                <w:sz w:val="22"/>
                <w:szCs w:val="22"/>
              </w:rPr>
            </w:pPr>
            <w:r w:rsidRPr="00301E6B">
              <w:rPr>
                <w:bCs/>
                <w:sz w:val="22"/>
                <w:szCs w:val="22"/>
              </w:rPr>
              <w:t>час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1E6B" w:rsidRPr="00301E6B" w:rsidRDefault="00301E6B" w:rsidP="00301E6B">
            <w:pPr>
              <w:overflowPunct w:val="0"/>
              <w:autoSpaceDE w:val="0"/>
              <w:autoSpaceDN w:val="0"/>
              <w:adjustRightInd w:val="0"/>
              <w:jc w:val="center"/>
              <w:rPr>
                <w:bCs/>
                <w:sz w:val="22"/>
                <w:szCs w:val="22"/>
              </w:rPr>
            </w:pPr>
            <w:r w:rsidRPr="00301E6B">
              <w:rPr>
                <w:sz w:val="22"/>
                <w:szCs w:val="22"/>
              </w:rPr>
              <w:t>0,5*</w:t>
            </w:r>
          </w:p>
        </w:tc>
        <w:tc>
          <w:tcPr>
            <w:tcW w:w="3118" w:type="dxa"/>
            <w:vMerge/>
            <w:tcBorders>
              <w:top w:val="single" w:sz="12" w:space="0" w:color="auto"/>
              <w:left w:val="single" w:sz="4" w:space="0" w:color="auto"/>
              <w:bottom w:val="single" w:sz="12" w:space="0" w:color="auto"/>
              <w:right w:val="single" w:sz="12" w:space="0" w:color="auto"/>
            </w:tcBorders>
            <w:vAlign w:val="center"/>
            <w:hideMark/>
          </w:tcPr>
          <w:p w:rsidR="00301E6B" w:rsidRPr="00301E6B" w:rsidRDefault="00301E6B" w:rsidP="00301E6B">
            <w:pPr>
              <w:rPr>
                <w:sz w:val="22"/>
                <w:szCs w:val="22"/>
              </w:rPr>
            </w:pPr>
          </w:p>
        </w:tc>
      </w:tr>
      <w:tr w:rsidR="00301E6B" w:rsidRPr="00301E6B" w:rsidTr="00301E6B">
        <w:trPr>
          <w:cantSplit/>
          <w:trHeight w:val="70"/>
          <w:jc w:val="center"/>
        </w:trPr>
        <w:tc>
          <w:tcPr>
            <w:tcW w:w="2977" w:type="dxa"/>
            <w:tcBorders>
              <w:top w:val="single" w:sz="4" w:space="0" w:color="auto"/>
              <w:left w:val="single" w:sz="12" w:space="0" w:color="auto"/>
              <w:bottom w:val="single" w:sz="12" w:space="0" w:color="auto"/>
              <w:right w:val="single" w:sz="4" w:space="0" w:color="auto"/>
            </w:tcBorders>
            <w:vAlign w:val="center"/>
            <w:hideMark/>
          </w:tcPr>
          <w:p w:rsidR="00301E6B" w:rsidRPr="00301E6B" w:rsidRDefault="00301E6B" w:rsidP="00301E6B">
            <w:pPr>
              <w:overflowPunct w:val="0"/>
              <w:autoSpaceDE w:val="0"/>
              <w:autoSpaceDN w:val="0"/>
              <w:adjustRightInd w:val="0"/>
              <w:rPr>
                <w:bCs/>
                <w:sz w:val="22"/>
                <w:szCs w:val="22"/>
              </w:rPr>
            </w:pPr>
            <w:r w:rsidRPr="00301E6B">
              <w:rPr>
                <w:bCs/>
                <w:sz w:val="22"/>
                <w:szCs w:val="22"/>
              </w:rPr>
              <w:t>Учреждения культурно-досугового типа</w:t>
            </w:r>
          </w:p>
        </w:tc>
        <w:tc>
          <w:tcPr>
            <w:tcW w:w="2126" w:type="dxa"/>
            <w:tcBorders>
              <w:top w:val="single" w:sz="4" w:space="0" w:color="auto"/>
              <w:left w:val="single" w:sz="4" w:space="0" w:color="auto"/>
              <w:bottom w:val="single" w:sz="12" w:space="0" w:color="auto"/>
              <w:right w:val="single" w:sz="4" w:space="0" w:color="auto"/>
            </w:tcBorders>
            <w:vAlign w:val="center"/>
            <w:hideMark/>
          </w:tcPr>
          <w:p w:rsidR="00301E6B" w:rsidRPr="00301E6B" w:rsidRDefault="00301E6B" w:rsidP="00301E6B">
            <w:pPr>
              <w:overflowPunct w:val="0"/>
              <w:autoSpaceDE w:val="0"/>
              <w:autoSpaceDN w:val="0"/>
              <w:adjustRightInd w:val="0"/>
              <w:jc w:val="center"/>
              <w:rPr>
                <w:bCs/>
                <w:sz w:val="22"/>
                <w:szCs w:val="22"/>
              </w:rPr>
            </w:pPr>
            <w:r w:rsidRPr="00301E6B">
              <w:rPr>
                <w:bCs/>
                <w:sz w:val="22"/>
                <w:szCs w:val="22"/>
              </w:rPr>
              <w:t>час</w:t>
            </w:r>
          </w:p>
        </w:tc>
        <w:tc>
          <w:tcPr>
            <w:tcW w:w="1418" w:type="dxa"/>
            <w:tcBorders>
              <w:top w:val="single" w:sz="4" w:space="0" w:color="auto"/>
              <w:left w:val="single" w:sz="4" w:space="0" w:color="auto"/>
              <w:bottom w:val="single" w:sz="12" w:space="0" w:color="auto"/>
              <w:right w:val="single" w:sz="4" w:space="0" w:color="auto"/>
            </w:tcBorders>
            <w:vAlign w:val="center"/>
            <w:hideMark/>
          </w:tcPr>
          <w:p w:rsidR="00301E6B" w:rsidRPr="00301E6B" w:rsidRDefault="00301E6B" w:rsidP="00301E6B">
            <w:pPr>
              <w:overflowPunct w:val="0"/>
              <w:autoSpaceDE w:val="0"/>
              <w:autoSpaceDN w:val="0"/>
              <w:adjustRightInd w:val="0"/>
              <w:jc w:val="center"/>
              <w:rPr>
                <w:bCs/>
                <w:sz w:val="22"/>
                <w:szCs w:val="22"/>
              </w:rPr>
            </w:pPr>
            <w:r w:rsidRPr="00301E6B">
              <w:rPr>
                <w:sz w:val="22"/>
                <w:szCs w:val="22"/>
              </w:rPr>
              <w:t>0,5*</w:t>
            </w:r>
          </w:p>
        </w:tc>
        <w:tc>
          <w:tcPr>
            <w:tcW w:w="3118" w:type="dxa"/>
            <w:vMerge/>
            <w:tcBorders>
              <w:top w:val="single" w:sz="12" w:space="0" w:color="auto"/>
              <w:left w:val="single" w:sz="4" w:space="0" w:color="auto"/>
              <w:bottom w:val="single" w:sz="12" w:space="0" w:color="auto"/>
              <w:right w:val="single" w:sz="12" w:space="0" w:color="auto"/>
            </w:tcBorders>
            <w:vAlign w:val="center"/>
            <w:hideMark/>
          </w:tcPr>
          <w:p w:rsidR="00301E6B" w:rsidRPr="00301E6B" w:rsidRDefault="00301E6B" w:rsidP="00301E6B">
            <w:pPr>
              <w:rPr>
                <w:sz w:val="22"/>
                <w:szCs w:val="22"/>
              </w:rPr>
            </w:pPr>
          </w:p>
        </w:tc>
      </w:tr>
    </w:tbl>
    <w:p w:rsidR="00301E6B" w:rsidRPr="00301E6B" w:rsidRDefault="00301E6B" w:rsidP="00301E6B">
      <w:pPr>
        <w:widowControl w:val="0"/>
        <w:spacing w:after="120"/>
        <w:ind w:firstLine="709"/>
        <w:jc w:val="both"/>
        <w:rPr>
          <w:rFonts w:asciiTheme="minorHAnsi" w:eastAsiaTheme="minorHAnsi" w:hAnsiTheme="minorHAnsi" w:cstheme="minorBidi"/>
          <w:b/>
          <w:i/>
          <w:sz w:val="22"/>
          <w:szCs w:val="22"/>
          <w:lang w:eastAsia="en-US"/>
        </w:rPr>
      </w:pPr>
      <w:r w:rsidRPr="00301E6B">
        <w:rPr>
          <w:rFonts w:asciiTheme="minorHAnsi" w:eastAsiaTheme="minorHAnsi" w:hAnsiTheme="minorHAnsi" w:cstheme="minorBidi"/>
          <w:i/>
          <w:iCs/>
          <w:sz w:val="22"/>
          <w:szCs w:val="22"/>
          <w:lang w:eastAsia="en-US"/>
        </w:rPr>
        <w:t>Примечание:</w:t>
      </w:r>
      <w:r w:rsidRPr="00301E6B">
        <w:rPr>
          <w:rFonts w:asciiTheme="minorHAnsi" w:eastAsiaTheme="minorHAnsi" w:hAnsiTheme="minorHAnsi" w:cstheme="minorBidi"/>
          <w:i/>
          <w:sz w:val="22"/>
          <w:szCs w:val="22"/>
          <w:lang w:eastAsia="en-US"/>
        </w:rPr>
        <w:t xml:space="preserve"> * </w:t>
      </w:r>
      <w:r w:rsidRPr="00301E6B">
        <w:rPr>
          <w:rFonts w:asciiTheme="minorHAnsi" w:eastAsiaTheme="minorHAnsi" w:hAnsiTheme="minorHAnsi" w:cstheme="minorBidi"/>
          <w:b/>
          <w:sz w:val="22"/>
          <w:szCs w:val="22"/>
          <w:lang w:eastAsia="en-US"/>
        </w:rPr>
        <w:t xml:space="preserve">– </w:t>
      </w:r>
      <w:r w:rsidRPr="00301E6B">
        <w:rPr>
          <w:rFonts w:asciiTheme="minorHAnsi" w:eastAsiaTheme="minorHAnsi" w:hAnsiTheme="minorHAnsi" w:cstheme="minorBidi"/>
          <w:i/>
          <w:sz w:val="22"/>
          <w:szCs w:val="22"/>
          <w:lang w:eastAsia="en-US"/>
        </w:rPr>
        <w:t>транспортная доступность.</w:t>
      </w:r>
    </w:p>
    <w:p w:rsidR="00301E6B" w:rsidRPr="00301E6B" w:rsidRDefault="00301E6B" w:rsidP="00301E6B">
      <w:pPr>
        <w:overflowPunct w:val="0"/>
        <w:autoSpaceDE w:val="0"/>
        <w:autoSpaceDN w:val="0"/>
        <w:adjustRightInd w:val="0"/>
        <w:spacing w:before="120" w:after="120"/>
        <w:ind w:firstLine="709"/>
        <w:jc w:val="both"/>
        <w:rPr>
          <w:b/>
          <w:i/>
        </w:rPr>
      </w:pPr>
      <w:r w:rsidRPr="00301E6B">
        <w:rPr>
          <w:b/>
          <w:bCs/>
          <w:i/>
        </w:rPr>
        <w:t>3.2.4 Объекты ритуальных услуг и места захоронения</w:t>
      </w:r>
    </w:p>
    <w:p w:rsidR="00301E6B" w:rsidRPr="00301E6B" w:rsidRDefault="00301E6B" w:rsidP="00301E6B">
      <w:pPr>
        <w:overflowPunct w:val="0"/>
        <w:autoSpaceDE w:val="0"/>
        <w:autoSpaceDN w:val="0"/>
        <w:adjustRightInd w:val="0"/>
        <w:ind w:firstLine="709"/>
        <w:jc w:val="both"/>
      </w:pPr>
      <w:r w:rsidRPr="00301E6B">
        <w:t>Минимально допустимый уровень обеспеченности населения Голуметского муниципального образования объектами ритуальных услуг и местами захоронения принимается по таблице 3.7.</w:t>
      </w:r>
    </w:p>
    <w:p w:rsidR="00301E6B" w:rsidRPr="00301E6B" w:rsidRDefault="00301E6B" w:rsidP="00301E6B">
      <w:pPr>
        <w:overflowPunct w:val="0"/>
        <w:autoSpaceDE w:val="0"/>
        <w:autoSpaceDN w:val="0"/>
        <w:adjustRightInd w:val="0"/>
        <w:spacing w:before="120" w:after="120"/>
        <w:ind w:firstLine="709"/>
        <w:jc w:val="both"/>
        <w:rPr>
          <w:b/>
        </w:rPr>
      </w:pPr>
      <w:r w:rsidRPr="00301E6B">
        <w:rPr>
          <w:b/>
        </w:rPr>
        <w:t>Таблица 3.7 – Минимально допустимый уровень обеспеченности населения объектами ритуальных услуг и местами захоронения</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2376"/>
        <w:gridCol w:w="1418"/>
        <w:gridCol w:w="1984"/>
        <w:gridCol w:w="4077"/>
      </w:tblGrid>
      <w:tr w:rsidR="00301E6B" w:rsidRPr="00301E6B" w:rsidTr="00301E6B">
        <w:trPr>
          <w:trHeight w:val="360"/>
          <w:tblHeader/>
        </w:trPr>
        <w:tc>
          <w:tcPr>
            <w:tcW w:w="2376" w:type="dxa"/>
            <w:tcBorders>
              <w:top w:val="single" w:sz="12" w:space="0" w:color="000000"/>
              <w:left w:val="single" w:sz="12" w:space="0" w:color="000000"/>
              <w:bottom w:val="single" w:sz="12" w:space="0" w:color="000000"/>
              <w:right w:val="single" w:sz="6" w:space="0" w:color="000000"/>
            </w:tcBorders>
            <w:vAlign w:val="center"/>
            <w:hideMark/>
          </w:tcPr>
          <w:p w:rsidR="00301E6B" w:rsidRPr="00301E6B" w:rsidRDefault="00301E6B" w:rsidP="00301E6B">
            <w:pPr>
              <w:overflowPunct w:val="0"/>
              <w:autoSpaceDE w:val="0"/>
              <w:autoSpaceDN w:val="0"/>
              <w:adjustRightInd w:val="0"/>
              <w:jc w:val="center"/>
              <w:rPr>
                <w:sz w:val="22"/>
                <w:szCs w:val="22"/>
              </w:rPr>
            </w:pPr>
            <w:r w:rsidRPr="00301E6B">
              <w:rPr>
                <w:sz w:val="22"/>
                <w:szCs w:val="22"/>
              </w:rPr>
              <w:t xml:space="preserve">Наименование </w:t>
            </w:r>
          </w:p>
          <w:p w:rsidR="00301E6B" w:rsidRPr="00301E6B" w:rsidRDefault="00301E6B" w:rsidP="00301E6B">
            <w:pPr>
              <w:overflowPunct w:val="0"/>
              <w:autoSpaceDE w:val="0"/>
              <w:autoSpaceDN w:val="0"/>
              <w:adjustRightInd w:val="0"/>
              <w:jc w:val="center"/>
              <w:rPr>
                <w:sz w:val="22"/>
                <w:szCs w:val="22"/>
              </w:rPr>
            </w:pPr>
            <w:r w:rsidRPr="00301E6B">
              <w:rPr>
                <w:sz w:val="22"/>
                <w:szCs w:val="22"/>
              </w:rPr>
              <w:t>объектов</w:t>
            </w:r>
          </w:p>
        </w:tc>
        <w:tc>
          <w:tcPr>
            <w:tcW w:w="1418" w:type="dxa"/>
            <w:tcBorders>
              <w:top w:val="single" w:sz="12" w:space="0" w:color="000000"/>
              <w:left w:val="single" w:sz="6" w:space="0" w:color="000000"/>
              <w:bottom w:val="single" w:sz="12" w:space="0" w:color="000000"/>
              <w:right w:val="single" w:sz="6" w:space="0" w:color="000000"/>
            </w:tcBorders>
            <w:vAlign w:val="center"/>
            <w:hideMark/>
          </w:tcPr>
          <w:p w:rsidR="00301E6B" w:rsidRPr="00301E6B" w:rsidRDefault="00301E6B" w:rsidP="00301E6B">
            <w:pPr>
              <w:overflowPunct w:val="0"/>
              <w:autoSpaceDE w:val="0"/>
              <w:autoSpaceDN w:val="0"/>
              <w:adjustRightInd w:val="0"/>
              <w:jc w:val="center"/>
              <w:rPr>
                <w:sz w:val="22"/>
                <w:szCs w:val="22"/>
              </w:rPr>
            </w:pPr>
            <w:r w:rsidRPr="00301E6B">
              <w:rPr>
                <w:sz w:val="22"/>
                <w:szCs w:val="22"/>
              </w:rPr>
              <w:t>Единица</w:t>
            </w:r>
          </w:p>
          <w:p w:rsidR="00301E6B" w:rsidRPr="00301E6B" w:rsidRDefault="00301E6B" w:rsidP="00301E6B">
            <w:pPr>
              <w:overflowPunct w:val="0"/>
              <w:autoSpaceDE w:val="0"/>
              <w:autoSpaceDN w:val="0"/>
              <w:adjustRightInd w:val="0"/>
              <w:jc w:val="center"/>
              <w:rPr>
                <w:sz w:val="22"/>
                <w:szCs w:val="22"/>
              </w:rPr>
            </w:pPr>
            <w:r w:rsidRPr="00301E6B">
              <w:rPr>
                <w:sz w:val="22"/>
                <w:szCs w:val="22"/>
              </w:rPr>
              <w:t>измерения</w:t>
            </w:r>
          </w:p>
        </w:tc>
        <w:tc>
          <w:tcPr>
            <w:tcW w:w="1984" w:type="dxa"/>
            <w:tcBorders>
              <w:top w:val="single" w:sz="12" w:space="0" w:color="000000"/>
              <w:left w:val="single" w:sz="6" w:space="0" w:color="000000"/>
              <w:bottom w:val="single" w:sz="12" w:space="0" w:color="000000"/>
              <w:right w:val="single" w:sz="6" w:space="0" w:color="000000"/>
            </w:tcBorders>
            <w:vAlign w:val="center"/>
            <w:hideMark/>
          </w:tcPr>
          <w:p w:rsidR="00301E6B" w:rsidRPr="00301E6B" w:rsidRDefault="00301E6B" w:rsidP="00301E6B">
            <w:pPr>
              <w:overflowPunct w:val="0"/>
              <w:autoSpaceDE w:val="0"/>
              <w:autoSpaceDN w:val="0"/>
              <w:adjustRightInd w:val="0"/>
              <w:jc w:val="center"/>
              <w:rPr>
                <w:bCs/>
                <w:sz w:val="22"/>
                <w:szCs w:val="22"/>
              </w:rPr>
            </w:pPr>
            <w:r w:rsidRPr="00301E6B">
              <w:rPr>
                <w:bCs/>
                <w:sz w:val="22"/>
                <w:szCs w:val="22"/>
              </w:rPr>
              <w:t>Показатель</w:t>
            </w:r>
          </w:p>
        </w:tc>
        <w:tc>
          <w:tcPr>
            <w:tcW w:w="4077" w:type="dxa"/>
            <w:tcBorders>
              <w:top w:val="single" w:sz="12" w:space="0" w:color="000000"/>
              <w:left w:val="single" w:sz="6" w:space="0" w:color="000000"/>
              <w:bottom w:val="single" w:sz="12" w:space="0" w:color="000000"/>
              <w:right w:val="single" w:sz="12" w:space="0" w:color="000000"/>
            </w:tcBorders>
            <w:vAlign w:val="center"/>
            <w:hideMark/>
          </w:tcPr>
          <w:p w:rsidR="00301E6B" w:rsidRPr="00301E6B" w:rsidRDefault="00301E6B" w:rsidP="00301E6B">
            <w:pPr>
              <w:overflowPunct w:val="0"/>
              <w:autoSpaceDE w:val="0"/>
              <w:autoSpaceDN w:val="0"/>
              <w:adjustRightInd w:val="0"/>
              <w:jc w:val="center"/>
              <w:rPr>
                <w:sz w:val="22"/>
                <w:szCs w:val="22"/>
              </w:rPr>
            </w:pPr>
            <w:r w:rsidRPr="00301E6B">
              <w:rPr>
                <w:sz w:val="22"/>
                <w:szCs w:val="22"/>
              </w:rPr>
              <w:t>Обоснование</w:t>
            </w:r>
          </w:p>
        </w:tc>
      </w:tr>
      <w:tr w:rsidR="00301E6B" w:rsidRPr="00301E6B" w:rsidTr="00301E6B">
        <w:trPr>
          <w:trHeight w:val="141"/>
          <w:tblHeader/>
        </w:trPr>
        <w:tc>
          <w:tcPr>
            <w:tcW w:w="2376" w:type="dxa"/>
            <w:tcBorders>
              <w:top w:val="single" w:sz="12" w:space="0" w:color="000000"/>
              <w:left w:val="single" w:sz="12" w:space="0" w:color="000000"/>
              <w:bottom w:val="single" w:sz="12" w:space="0" w:color="000000"/>
              <w:right w:val="single" w:sz="6" w:space="0" w:color="000000"/>
            </w:tcBorders>
            <w:vAlign w:val="center"/>
            <w:hideMark/>
          </w:tcPr>
          <w:p w:rsidR="00301E6B" w:rsidRPr="00301E6B" w:rsidRDefault="00301E6B" w:rsidP="00301E6B">
            <w:pPr>
              <w:overflowPunct w:val="0"/>
              <w:autoSpaceDE w:val="0"/>
              <w:autoSpaceDN w:val="0"/>
              <w:adjustRightInd w:val="0"/>
              <w:jc w:val="center"/>
              <w:rPr>
                <w:sz w:val="22"/>
                <w:szCs w:val="22"/>
              </w:rPr>
            </w:pPr>
            <w:r w:rsidRPr="00301E6B">
              <w:rPr>
                <w:sz w:val="22"/>
                <w:szCs w:val="22"/>
              </w:rPr>
              <w:t>1</w:t>
            </w:r>
          </w:p>
        </w:tc>
        <w:tc>
          <w:tcPr>
            <w:tcW w:w="1418" w:type="dxa"/>
            <w:tcBorders>
              <w:top w:val="single" w:sz="12" w:space="0" w:color="000000"/>
              <w:left w:val="single" w:sz="6" w:space="0" w:color="000000"/>
              <w:bottom w:val="single" w:sz="12" w:space="0" w:color="000000"/>
              <w:right w:val="single" w:sz="6" w:space="0" w:color="000000"/>
            </w:tcBorders>
            <w:vAlign w:val="center"/>
            <w:hideMark/>
          </w:tcPr>
          <w:p w:rsidR="00301E6B" w:rsidRPr="00301E6B" w:rsidRDefault="00301E6B" w:rsidP="00301E6B">
            <w:pPr>
              <w:overflowPunct w:val="0"/>
              <w:autoSpaceDE w:val="0"/>
              <w:autoSpaceDN w:val="0"/>
              <w:adjustRightInd w:val="0"/>
              <w:jc w:val="center"/>
              <w:rPr>
                <w:sz w:val="22"/>
                <w:szCs w:val="22"/>
              </w:rPr>
            </w:pPr>
            <w:r w:rsidRPr="00301E6B">
              <w:rPr>
                <w:sz w:val="22"/>
                <w:szCs w:val="22"/>
              </w:rPr>
              <w:t>2</w:t>
            </w:r>
          </w:p>
        </w:tc>
        <w:tc>
          <w:tcPr>
            <w:tcW w:w="1984" w:type="dxa"/>
            <w:tcBorders>
              <w:top w:val="single" w:sz="12" w:space="0" w:color="000000"/>
              <w:left w:val="single" w:sz="6" w:space="0" w:color="000000"/>
              <w:bottom w:val="single" w:sz="12" w:space="0" w:color="000000"/>
              <w:right w:val="single" w:sz="6" w:space="0" w:color="000000"/>
            </w:tcBorders>
            <w:vAlign w:val="center"/>
            <w:hideMark/>
          </w:tcPr>
          <w:p w:rsidR="00301E6B" w:rsidRPr="00301E6B" w:rsidRDefault="00301E6B" w:rsidP="00301E6B">
            <w:pPr>
              <w:overflowPunct w:val="0"/>
              <w:autoSpaceDE w:val="0"/>
              <w:autoSpaceDN w:val="0"/>
              <w:adjustRightInd w:val="0"/>
              <w:jc w:val="center"/>
              <w:rPr>
                <w:bCs/>
                <w:sz w:val="22"/>
                <w:szCs w:val="22"/>
              </w:rPr>
            </w:pPr>
            <w:r w:rsidRPr="00301E6B">
              <w:rPr>
                <w:bCs/>
                <w:sz w:val="22"/>
                <w:szCs w:val="22"/>
              </w:rPr>
              <w:t>3</w:t>
            </w:r>
          </w:p>
        </w:tc>
        <w:tc>
          <w:tcPr>
            <w:tcW w:w="4077" w:type="dxa"/>
            <w:tcBorders>
              <w:top w:val="single" w:sz="12" w:space="0" w:color="000000"/>
              <w:left w:val="single" w:sz="6" w:space="0" w:color="000000"/>
              <w:bottom w:val="single" w:sz="12" w:space="0" w:color="000000"/>
              <w:right w:val="single" w:sz="12" w:space="0" w:color="000000"/>
            </w:tcBorders>
            <w:vAlign w:val="center"/>
            <w:hideMark/>
          </w:tcPr>
          <w:p w:rsidR="00301E6B" w:rsidRPr="00301E6B" w:rsidRDefault="00301E6B" w:rsidP="00301E6B">
            <w:pPr>
              <w:overflowPunct w:val="0"/>
              <w:autoSpaceDE w:val="0"/>
              <w:autoSpaceDN w:val="0"/>
              <w:adjustRightInd w:val="0"/>
              <w:jc w:val="center"/>
              <w:rPr>
                <w:sz w:val="22"/>
                <w:szCs w:val="22"/>
              </w:rPr>
            </w:pPr>
            <w:r w:rsidRPr="00301E6B">
              <w:rPr>
                <w:sz w:val="22"/>
                <w:szCs w:val="22"/>
              </w:rPr>
              <w:t>4</w:t>
            </w:r>
          </w:p>
        </w:tc>
      </w:tr>
      <w:tr w:rsidR="00301E6B" w:rsidRPr="00301E6B" w:rsidTr="00301E6B">
        <w:trPr>
          <w:trHeight w:val="712"/>
        </w:trPr>
        <w:tc>
          <w:tcPr>
            <w:tcW w:w="2376" w:type="dxa"/>
            <w:tcBorders>
              <w:top w:val="single" w:sz="12" w:space="0" w:color="000000"/>
              <w:left w:val="single" w:sz="12" w:space="0" w:color="000000"/>
              <w:bottom w:val="single" w:sz="6" w:space="0" w:color="000000"/>
              <w:right w:val="single" w:sz="6" w:space="0" w:color="000000"/>
            </w:tcBorders>
            <w:vAlign w:val="center"/>
            <w:hideMark/>
          </w:tcPr>
          <w:p w:rsidR="00301E6B" w:rsidRPr="00301E6B" w:rsidRDefault="00301E6B" w:rsidP="00301E6B">
            <w:pPr>
              <w:autoSpaceDN w:val="0"/>
              <w:spacing w:line="290" w:lineRule="atLeast"/>
              <w:jc w:val="both"/>
              <w:rPr>
                <w:color w:val="000000"/>
                <w:sz w:val="22"/>
                <w:szCs w:val="22"/>
              </w:rPr>
            </w:pPr>
            <w:r w:rsidRPr="00301E6B">
              <w:rPr>
                <w:color w:val="000000"/>
                <w:sz w:val="22"/>
                <w:szCs w:val="22"/>
              </w:rPr>
              <w:t>Бюро похоронного обслуживания</w:t>
            </w:r>
          </w:p>
        </w:tc>
        <w:tc>
          <w:tcPr>
            <w:tcW w:w="1418" w:type="dxa"/>
            <w:tcBorders>
              <w:top w:val="single" w:sz="12" w:space="0" w:color="000000"/>
              <w:left w:val="single" w:sz="6" w:space="0" w:color="000000"/>
              <w:bottom w:val="single" w:sz="6" w:space="0" w:color="000000"/>
              <w:right w:val="single" w:sz="6" w:space="0" w:color="000000"/>
            </w:tcBorders>
            <w:vAlign w:val="center"/>
            <w:hideMark/>
          </w:tcPr>
          <w:p w:rsidR="00301E6B" w:rsidRPr="00301E6B" w:rsidRDefault="00301E6B" w:rsidP="00301E6B">
            <w:pPr>
              <w:autoSpaceDN w:val="0"/>
              <w:spacing w:line="290" w:lineRule="atLeast"/>
              <w:jc w:val="center"/>
              <w:rPr>
                <w:color w:val="000000"/>
                <w:sz w:val="22"/>
                <w:szCs w:val="22"/>
              </w:rPr>
            </w:pPr>
            <w:r w:rsidRPr="00301E6B">
              <w:rPr>
                <w:color w:val="000000"/>
                <w:sz w:val="22"/>
                <w:szCs w:val="22"/>
              </w:rPr>
              <w:t>объект</w:t>
            </w:r>
          </w:p>
        </w:tc>
        <w:tc>
          <w:tcPr>
            <w:tcW w:w="1984" w:type="dxa"/>
            <w:tcBorders>
              <w:top w:val="single" w:sz="12" w:space="0" w:color="000000"/>
              <w:left w:val="single" w:sz="6" w:space="0" w:color="000000"/>
              <w:bottom w:val="single" w:sz="6" w:space="0" w:color="000000"/>
              <w:right w:val="single" w:sz="6" w:space="0" w:color="000000"/>
            </w:tcBorders>
            <w:vAlign w:val="center"/>
            <w:hideMark/>
          </w:tcPr>
          <w:p w:rsidR="00301E6B" w:rsidRPr="00301E6B" w:rsidRDefault="00301E6B" w:rsidP="00301E6B">
            <w:pPr>
              <w:autoSpaceDN w:val="0"/>
              <w:spacing w:line="290" w:lineRule="atLeast"/>
              <w:jc w:val="center"/>
              <w:rPr>
                <w:color w:val="000000"/>
                <w:sz w:val="22"/>
                <w:szCs w:val="22"/>
              </w:rPr>
            </w:pPr>
            <w:r w:rsidRPr="00301E6B">
              <w:rPr>
                <w:color w:val="000000"/>
                <w:sz w:val="22"/>
                <w:szCs w:val="22"/>
              </w:rPr>
              <w:t>1</w:t>
            </w:r>
          </w:p>
        </w:tc>
        <w:tc>
          <w:tcPr>
            <w:tcW w:w="4077" w:type="dxa"/>
            <w:tcBorders>
              <w:top w:val="single" w:sz="12" w:space="0" w:color="000000"/>
              <w:left w:val="single" w:sz="6" w:space="0" w:color="000000"/>
              <w:bottom w:val="single" w:sz="6" w:space="0" w:color="000000"/>
              <w:right w:val="single" w:sz="12" w:space="0" w:color="000000"/>
            </w:tcBorders>
            <w:vAlign w:val="center"/>
            <w:hideMark/>
          </w:tcPr>
          <w:p w:rsidR="00301E6B" w:rsidRPr="00301E6B" w:rsidRDefault="00301E6B" w:rsidP="00301E6B">
            <w:pPr>
              <w:autoSpaceDN w:val="0"/>
              <w:jc w:val="both"/>
              <w:rPr>
                <w:color w:val="000000"/>
                <w:sz w:val="22"/>
                <w:szCs w:val="22"/>
              </w:rPr>
            </w:pPr>
            <w:r w:rsidRPr="00301E6B">
              <w:rPr>
                <w:sz w:val="22"/>
                <w:szCs w:val="22"/>
              </w:rPr>
              <w:t>СП 42.13330.2011 «Градостроительство. Планировка и застройка городских и сельских поселений. Актуализированная редакция СНиП 2.07.01-89*»</w:t>
            </w:r>
          </w:p>
        </w:tc>
      </w:tr>
      <w:tr w:rsidR="00301E6B" w:rsidRPr="00301E6B" w:rsidTr="00301E6B">
        <w:tc>
          <w:tcPr>
            <w:tcW w:w="2376" w:type="dxa"/>
            <w:tcBorders>
              <w:top w:val="single" w:sz="6" w:space="0" w:color="000000"/>
              <w:left w:val="single" w:sz="12" w:space="0" w:color="000000"/>
              <w:bottom w:val="single" w:sz="12" w:space="0" w:color="000000"/>
              <w:right w:val="single" w:sz="6" w:space="0" w:color="000000"/>
            </w:tcBorders>
            <w:vAlign w:val="center"/>
            <w:hideMark/>
          </w:tcPr>
          <w:p w:rsidR="00301E6B" w:rsidRPr="00301E6B" w:rsidRDefault="00301E6B" w:rsidP="00301E6B">
            <w:pPr>
              <w:autoSpaceDN w:val="0"/>
              <w:spacing w:line="290" w:lineRule="atLeast"/>
              <w:jc w:val="both"/>
              <w:rPr>
                <w:color w:val="000000"/>
                <w:sz w:val="22"/>
                <w:szCs w:val="22"/>
              </w:rPr>
            </w:pPr>
            <w:r w:rsidRPr="00301E6B">
              <w:rPr>
                <w:color w:val="000000"/>
                <w:sz w:val="22"/>
                <w:szCs w:val="22"/>
              </w:rPr>
              <w:t>Кладбища</w:t>
            </w:r>
          </w:p>
        </w:tc>
        <w:tc>
          <w:tcPr>
            <w:tcW w:w="1418" w:type="dxa"/>
            <w:tcBorders>
              <w:top w:val="single" w:sz="6" w:space="0" w:color="000000"/>
              <w:left w:val="single" w:sz="6" w:space="0" w:color="000000"/>
              <w:bottom w:val="single" w:sz="12" w:space="0" w:color="000000"/>
              <w:right w:val="single" w:sz="6" w:space="0" w:color="000000"/>
            </w:tcBorders>
            <w:vAlign w:val="center"/>
            <w:hideMark/>
          </w:tcPr>
          <w:p w:rsidR="00301E6B" w:rsidRPr="00301E6B" w:rsidRDefault="00301E6B" w:rsidP="00301E6B">
            <w:pPr>
              <w:autoSpaceDN w:val="0"/>
              <w:spacing w:line="290" w:lineRule="atLeast"/>
              <w:jc w:val="center"/>
              <w:rPr>
                <w:color w:val="000000"/>
                <w:sz w:val="22"/>
                <w:szCs w:val="22"/>
              </w:rPr>
            </w:pPr>
            <w:proofErr w:type="gramStart"/>
            <w:r w:rsidRPr="00301E6B">
              <w:rPr>
                <w:color w:val="000000"/>
                <w:sz w:val="22"/>
                <w:szCs w:val="22"/>
              </w:rPr>
              <w:t>га</w:t>
            </w:r>
            <w:proofErr w:type="gramEnd"/>
            <w:r w:rsidRPr="00301E6B">
              <w:rPr>
                <w:color w:val="000000"/>
                <w:sz w:val="22"/>
                <w:szCs w:val="22"/>
              </w:rPr>
              <w:t xml:space="preserve"> на 1000 чел.</w:t>
            </w:r>
          </w:p>
        </w:tc>
        <w:tc>
          <w:tcPr>
            <w:tcW w:w="1984" w:type="dxa"/>
            <w:tcBorders>
              <w:top w:val="single" w:sz="6" w:space="0" w:color="000000"/>
              <w:left w:val="single" w:sz="6" w:space="0" w:color="000000"/>
              <w:bottom w:val="single" w:sz="12" w:space="0" w:color="000000"/>
              <w:right w:val="single" w:sz="6" w:space="0" w:color="000000"/>
            </w:tcBorders>
            <w:vAlign w:val="center"/>
            <w:hideMark/>
          </w:tcPr>
          <w:p w:rsidR="00301E6B" w:rsidRPr="00301E6B" w:rsidRDefault="00301E6B" w:rsidP="00301E6B">
            <w:pPr>
              <w:autoSpaceDN w:val="0"/>
              <w:spacing w:line="290" w:lineRule="atLeast"/>
              <w:jc w:val="both"/>
              <w:rPr>
                <w:color w:val="000000"/>
                <w:sz w:val="22"/>
                <w:szCs w:val="22"/>
              </w:rPr>
            </w:pPr>
            <w:proofErr w:type="gramStart"/>
            <w:r w:rsidRPr="00301E6B">
              <w:rPr>
                <w:color w:val="000000"/>
                <w:sz w:val="22"/>
                <w:szCs w:val="22"/>
              </w:rPr>
              <w:t>П</w:t>
            </w:r>
            <w:proofErr w:type="gramEnd"/>
            <w:r w:rsidRPr="00301E6B">
              <w:rPr>
                <w:color w:val="000000"/>
                <w:sz w:val="22"/>
                <w:szCs w:val="22"/>
              </w:rPr>
              <w:t xml:space="preserve"> = 2,6 ∙ 0,1</w:t>
            </w:r>
            <w:r w:rsidRPr="00301E6B">
              <w:rPr>
                <w:sz w:val="22"/>
                <w:szCs w:val="22"/>
              </w:rPr>
              <w:t>= 0,26</w:t>
            </w:r>
          </w:p>
        </w:tc>
        <w:tc>
          <w:tcPr>
            <w:tcW w:w="4077" w:type="dxa"/>
            <w:tcBorders>
              <w:top w:val="single" w:sz="6" w:space="0" w:color="000000"/>
              <w:left w:val="single" w:sz="6" w:space="0" w:color="000000"/>
              <w:bottom w:val="single" w:sz="12" w:space="0" w:color="000000"/>
              <w:right w:val="single" w:sz="12" w:space="0" w:color="000000"/>
            </w:tcBorders>
            <w:vAlign w:val="center"/>
            <w:hideMark/>
          </w:tcPr>
          <w:p w:rsidR="00301E6B" w:rsidRPr="00301E6B" w:rsidRDefault="00301E6B" w:rsidP="00301E6B">
            <w:pPr>
              <w:autoSpaceDN w:val="0"/>
              <w:jc w:val="both"/>
              <w:rPr>
                <w:color w:val="000000"/>
                <w:sz w:val="22"/>
                <w:szCs w:val="22"/>
              </w:rPr>
            </w:pPr>
            <w:r w:rsidRPr="00301E6B">
              <w:rPr>
                <w:color w:val="000000"/>
                <w:sz w:val="22"/>
                <w:szCs w:val="22"/>
              </w:rPr>
              <w:t>МДК 11-01.2002 «Рекомендации о порядке похорон и содержании кладбищ в Российской Федерации»</w:t>
            </w:r>
          </w:p>
        </w:tc>
      </w:tr>
    </w:tbl>
    <w:p w:rsidR="00301E6B" w:rsidRPr="00301E6B" w:rsidRDefault="00301E6B" w:rsidP="00301E6B">
      <w:pPr>
        <w:overflowPunct w:val="0"/>
        <w:autoSpaceDE w:val="0"/>
        <w:autoSpaceDN w:val="0"/>
        <w:adjustRightInd w:val="0"/>
        <w:spacing w:after="120"/>
        <w:ind w:firstLine="720"/>
        <w:jc w:val="both"/>
        <w:rPr>
          <w:i/>
          <w:sz w:val="22"/>
          <w:szCs w:val="22"/>
        </w:rPr>
      </w:pPr>
      <w:r w:rsidRPr="00301E6B">
        <w:rPr>
          <w:i/>
          <w:iCs/>
          <w:sz w:val="22"/>
          <w:szCs w:val="22"/>
        </w:rPr>
        <w:t xml:space="preserve">Примечание: Формула расчета </w:t>
      </w:r>
      <w:proofErr w:type="gramStart"/>
      <w:r w:rsidRPr="00301E6B">
        <w:rPr>
          <w:bCs/>
          <w:i/>
          <w:iCs/>
          <w:sz w:val="22"/>
          <w:szCs w:val="22"/>
        </w:rPr>
        <w:t>П</w:t>
      </w:r>
      <w:proofErr w:type="gramEnd"/>
      <w:r w:rsidRPr="00301E6B">
        <w:rPr>
          <w:bCs/>
          <w:i/>
          <w:iCs/>
          <w:sz w:val="22"/>
          <w:szCs w:val="22"/>
        </w:rPr>
        <w:t>=П</w:t>
      </w:r>
      <w:r w:rsidRPr="00301E6B">
        <w:rPr>
          <w:bCs/>
          <w:i/>
          <w:iCs/>
          <w:sz w:val="22"/>
          <w:szCs w:val="22"/>
          <w:vertAlign w:val="subscript"/>
        </w:rPr>
        <w:t xml:space="preserve">б </w:t>
      </w:r>
      <w:r w:rsidRPr="00301E6B">
        <w:rPr>
          <w:bCs/>
          <w:i/>
          <w:iCs/>
          <w:sz w:val="22"/>
          <w:szCs w:val="22"/>
        </w:rPr>
        <w:t>∙ К</w:t>
      </w:r>
      <w:r w:rsidRPr="00301E6B">
        <w:rPr>
          <w:i/>
          <w:iCs/>
          <w:sz w:val="22"/>
          <w:szCs w:val="22"/>
        </w:rPr>
        <w:t xml:space="preserve">, где </w:t>
      </w:r>
      <w:r w:rsidRPr="00301E6B">
        <w:rPr>
          <w:i/>
          <w:sz w:val="22"/>
          <w:szCs w:val="22"/>
        </w:rPr>
        <w:t>П – предельные значения расчетных показателей минимально допустимого уровня обеспеченности мест захоронения; П</w:t>
      </w:r>
      <w:r w:rsidRPr="00301E6B">
        <w:rPr>
          <w:i/>
          <w:sz w:val="22"/>
          <w:szCs w:val="22"/>
          <w:vertAlign w:val="subscript"/>
        </w:rPr>
        <w:t>б</w:t>
      </w:r>
      <w:r w:rsidRPr="00301E6B">
        <w:rPr>
          <w:i/>
          <w:sz w:val="22"/>
          <w:szCs w:val="22"/>
        </w:rPr>
        <w:t xml:space="preserve"> – базовые показатели обеспеченности местами захоронения – площадь брутто для определения размера земельного участка для кладбища; К – приведенная величина, равная 0,1.</w:t>
      </w:r>
    </w:p>
    <w:p w:rsidR="00301E6B" w:rsidRPr="00301E6B" w:rsidRDefault="00301E6B" w:rsidP="00301E6B">
      <w:pPr>
        <w:overflowPunct w:val="0"/>
        <w:autoSpaceDE w:val="0"/>
        <w:autoSpaceDN w:val="0"/>
        <w:adjustRightInd w:val="0"/>
        <w:ind w:firstLine="709"/>
        <w:jc w:val="both"/>
        <w:rPr>
          <w:color w:val="000000"/>
        </w:rPr>
      </w:pPr>
      <w:r w:rsidRPr="00301E6B">
        <w:t>Размер, земельного участка для кладбища</w:t>
      </w:r>
      <w:r w:rsidRPr="00301E6B">
        <w:rPr>
          <w:color w:val="000000"/>
        </w:rPr>
        <w:t xml:space="preserve"> устанавливается из расчета 2 м</w:t>
      </w:r>
      <w:proofErr w:type="gramStart"/>
      <w:r w:rsidRPr="00301E6B">
        <w:rPr>
          <w:color w:val="000000"/>
          <w:vertAlign w:val="superscript"/>
        </w:rPr>
        <w:t>2</w:t>
      </w:r>
      <w:proofErr w:type="gramEnd"/>
      <w:r w:rsidRPr="00301E6B">
        <w:rPr>
          <w:color w:val="000000"/>
        </w:rPr>
        <w:t xml:space="preserve"> на место, а также с учетом площади, приходящейся на иные функциональные зоны кладбища: входную, ритуальную, административно-хозяйственную, моральной (зеленой) защиты по периметру кладбища.</w:t>
      </w:r>
    </w:p>
    <w:p w:rsidR="00301E6B" w:rsidRPr="00301E6B" w:rsidRDefault="00301E6B" w:rsidP="00301E6B">
      <w:pPr>
        <w:overflowPunct w:val="0"/>
        <w:autoSpaceDE w:val="0"/>
        <w:autoSpaceDN w:val="0"/>
        <w:adjustRightInd w:val="0"/>
        <w:ind w:firstLine="720"/>
        <w:jc w:val="both"/>
        <w:rPr>
          <w:shd w:val="clear" w:color="auto" w:fill="FFFFFF"/>
        </w:rPr>
      </w:pPr>
      <w:r w:rsidRPr="00301E6B">
        <w:rPr>
          <w:color w:val="000000"/>
        </w:rPr>
        <w:t>Как правило, площадь захоронений сельского кладбища с учетом планировочной организации составляет 75% от общей площади, согласно МДК 11-01.2002 «Рекомендации о порядке похорон и содержании кладбищ в Российской Федерации». Отсюда площадь брутто для определения размера земельного участка для кладбища составляет 2,6 м</w:t>
      </w:r>
      <w:proofErr w:type="gramStart"/>
      <w:r w:rsidRPr="00301E6B">
        <w:rPr>
          <w:color w:val="000000"/>
          <w:vertAlign w:val="superscript"/>
        </w:rPr>
        <w:t>2</w:t>
      </w:r>
      <w:proofErr w:type="gramEnd"/>
      <w:r w:rsidRPr="00301E6B">
        <w:rPr>
          <w:color w:val="000000"/>
        </w:rPr>
        <w:t xml:space="preserve"> на место.</w:t>
      </w:r>
    </w:p>
    <w:p w:rsidR="00301E6B" w:rsidRPr="00301E6B" w:rsidRDefault="00301E6B" w:rsidP="00301E6B">
      <w:pPr>
        <w:overflowPunct w:val="0"/>
        <w:autoSpaceDE w:val="0"/>
        <w:autoSpaceDN w:val="0"/>
        <w:adjustRightInd w:val="0"/>
        <w:ind w:firstLine="720"/>
        <w:jc w:val="both"/>
        <w:rPr>
          <w:i/>
          <w:iCs/>
        </w:rPr>
      </w:pPr>
      <w:r w:rsidRPr="00301E6B">
        <w:rPr>
          <w:shd w:val="clear" w:color="auto" w:fill="FFFFFF"/>
        </w:rPr>
        <w:t>Размещение кладбищ определяется с учетом санитарно-гигиенических требований и предполагает выбор площадки вне границ селитебной территории. Кроме того, объекты ритуальных услуг и места захоронения не относятся к объектам периодического использования, поэтому установление максимально допустимого уровня территориальной доступности нецелесообразно.</w:t>
      </w:r>
    </w:p>
    <w:p w:rsidR="00301E6B" w:rsidRPr="00301E6B" w:rsidRDefault="00301E6B" w:rsidP="00301E6B">
      <w:pPr>
        <w:overflowPunct w:val="0"/>
        <w:autoSpaceDE w:val="0"/>
        <w:autoSpaceDN w:val="0"/>
        <w:adjustRightInd w:val="0"/>
        <w:spacing w:before="120" w:after="120"/>
        <w:ind w:firstLine="709"/>
        <w:jc w:val="both"/>
        <w:rPr>
          <w:b/>
        </w:rPr>
      </w:pPr>
      <w:r w:rsidRPr="00301E6B">
        <w:rPr>
          <w:b/>
        </w:rPr>
        <w:t>3.3 Озелененные территории общего пользования</w:t>
      </w:r>
    </w:p>
    <w:p w:rsidR="00301E6B" w:rsidRPr="00301E6B" w:rsidRDefault="00301E6B" w:rsidP="00301E6B">
      <w:pPr>
        <w:overflowPunct w:val="0"/>
        <w:autoSpaceDE w:val="0"/>
        <w:autoSpaceDN w:val="0"/>
        <w:adjustRightInd w:val="0"/>
        <w:ind w:firstLine="720"/>
        <w:jc w:val="both"/>
      </w:pPr>
      <w:r w:rsidRPr="00301E6B">
        <w:t>Озелененные территории общего пользования – объекты градостроительного нормирования – представлены в виде парков, садов, скверов, бульваров, а также территорий зеленых насаждений в составе участков для отдыха и туризма.</w:t>
      </w:r>
    </w:p>
    <w:p w:rsidR="00301E6B" w:rsidRPr="00301E6B" w:rsidRDefault="00301E6B" w:rsidP="00301E6B">
      <w:pPr>
        <w:overflowPunct w:val="0"/>
        <w:autoSpaceDE w:val="0"/>
        <w:autoSpaceDN w:val="0"/>
        <w:adjustRightInd w:val="0"/>
        <w:ind w:firstLine="720"/>
        <w:jc w:val="both"/>
      </w:pPr>
      <w:r w:rsidRPr="00301E6B">
        <w:lastRenderedPageBreak/>
        <w:t>Минимально допустимый уровень обеспеченности населения Голуметского муниципального образования озелененными территориями общего пользования устанавливается в соответствии с  СП 42.13330.2011 «Градостроительство. Планировка и застройка городских и сельских поселений. Актуализированная редакция СНиП 2.07.01-89*» и принимается в размере 12 м</w:t>
      </w:r>
      <w:proofErr w:type="gramStart"/>
      <w:r w:rsidRPr="00301E6B">
        <w:rPr>
          <w:vertAlign w:val="superscript"/>
        </w:rPr>
        <w:t>2</w:t>
      </w:r>
      <w:proofErr w:type="gramEnd"/>
      <w:r w:rsidRPr="00301E6B">
        <w:rPr>
          <w:vertAlign w:val="superscript"/>
        </w:rPr>
        <w:t xml:space="preserve"> </w:t>
      </w:r>
      <w:r w:rsidRPr="00301E6B">
        <w:t>на человека.</w:t>
      </w:r>
    </w:p>
    <w:p w:rsidR="00301E6B" w:rsidRPr="00301E6B" w:rsidRDefault="00301E6B" w:rsidP="00301E6B">
      <w:pPr>
        <w:overflowPunct w:val="0"/>
        <w:autoSpaceDE w:val="0"/>
        <w:autoSpaceDN w:val="0"/>
        <w:adjustRightInd w:val="0"/>
        <w:ind w:firstLine="720"/>
        <w:jc w:val="both"/>
      </w:pPr>
      <w:r w:rsidRPr="00301E6B">
        <w:t xml:space="preserve">В населенных пунктах, расположенных в окружении лесов, в прибрежных зонах водоемов, площадь озелененных территорий общего пользования допускается уменьшать, но не более чем на 20%. </w:t>
      </w:r>
    </w:p>
    <w:p w:rsidR="00301E6B" w:rsidRPr="00301E6B" w:rsidRDefault="00301E6B" w:rsidP="00D17821">
      <w:pPr>
        <w:overflowPunct w:val="0"/>
        <w:autoSpaceDE w:val="0"/>
        <w:autoSpaceDN w:val="0"/>
        <w:adjustRightInd w:val="0"/>
        <w:spacing w:before="120" w:after="120"/>
        <w:ind w:firstLine="708"/>
        <w:jc w:val="both"/>
        <w:rPr>
          <w:b/>
        </w:rPr>
      </w:pPr>
      <w:r w:rsidRPr="00301E6B">
        <w:rPr>
          <w:b/>
          <w:bCs/>
          <w:color w:val="000000"/>
        </w:rPr>
        <w:t>3.4 Проходы (проезды) к водным объектам общего пользования и их береговым полосам</w:t>
      </w:r>
    </w:p>
    <w:p w:rsidR="00301E6B" w:rsidRPr="00301E6B" w:rsidRDefault="00301E6B" w:rsidP="00301E6B">
      <w:pPr>
        <w:overflowPunct w:val="0"/>
        <w:autoSpaceDE w:val="0"/>
        <w:autoSpaceDN w:val="0"/>
        <w:adjustRightInd w:val="0"/>
        <w:ind w:firstLine="709"/>
        <w:jc w:val="both"/>
        <w:rPr>
          <w:shd w:val="clear" w:color="auto" w:fill="FFFFFF"/>
        </w:rPr>
      </w:pPr>
      <w:r w:rsidRPr="00301E6B">
        <w:rPr>
          <w:color w:val="000000"/>
        </w:rPr>
        <w:t>С</w:t>
      </w:r>
      <w:r w:rsidRPr="00301E6B">
        <w:t>вободный доступ граждан к водным объектам общего пользования и их береговым полосам обеспечивается посредством установления максимальной территориальной доступности, минимальная обеспеченность не нормируется.</w:t>
      </w:r>
    </w:p>
    <w:p w:rsidR="00301E6B" w:rsidRPr="00301E6B" w:rsidRDefault="00301E6B" w:rsidP="00301E6B">
      <w:pPr>
        <w:overflowPunct w:val="0"/>
        <w:autoSpaceDE w:val="0"/>
        <w:autoSpaceDN w:val="0"/>
        <w:adjustRightInd w:val="0"/>
        <w:ind w:firstLine="709"/>
        <w:jc w:val="both"/>
        <w:rPr>
          <w:shd w:val="clear" w:color="auto" w:fill="FFFFFF"/>
        </w:rPr>
      </w:pPr>
      <w:r w:rsidRPr="00301E6B">
        <w:rPr>
          <w:shd w:val="clear" w:color="auto" w:fill="FFFFFF"/>
        </w:rPr>
        <w:t>Максимальная территориальная доступность устанавливается для осуществления прохода (проезда) к водным объектам общего пользования и их береговым полосам с учетом планируемой улично-дорожной сети и принимается по таблице 3.8.</w:t>
      </w:r>
    </w:p>
    <w:p w:rsidR="00301E6B" w:rsidRPr="00301E6B" w:rsidRDefault="00301E6B" w:rsidP="00301E6B">
      <w:pPr>
        <w:overflowPunct w:val="0"/>
        <w:autoSpaceDE w:val="0"/>
        <w:autoSpaceDN w:val="0"/>
        <w:adjustRightInd w:val="0"/>
        <w:ind w:firstLine="709"/>
        <w:jc w:val="both"/>
        <w:rPr>
          <w:shd w:val="clear" w:color="auto" w:fill="FFFFFF"/>
        </w:rPr>
      </w:pPr>
      <w:r w:rsidRPr="00301E6B">
        <w:rPr>
          <w:color w:val="000000"/>
        </w:rPr>
        <w:t>Проход (проезд) к водным объектам общего пользования и их береговым полосам, как правило, устанавливается в границах территории общего пользования, при невозможности – обеспечивается путем установления публичных сервитутов.</w:t>
      </w:r>
    </w:p>
    <w:p w:rsidR="00301E6B" w:rsidRPr="00301E6B" w:rsidRDefault="00301E6B" w:rsidP="00301E6B">
      <w:pPr>
        <w:overflowPunct w:val="0"/>
        <w:autoSpaceDE w:val="0"/>
        <w:autoSpaceDN w:val="0"/>
        <w:adjustRightInd w:val="0"/>
        <w:spacing w:before="120" w:after="120"/>
        <w:ind w:firstLine="709"/>
        <w:jc w:val="both"/>
        <w:rPr>
          <w:b/>
          <w:shd w:val="clear" w:color="auto" w:fill="FFFFFF"/>
        </w:rPr>
      </w:pPr>
      <w:r w:rsidRPr="00301E6B">
        <w:rPr>
          <w:b/>
          <w:shd w:val="clear" w:color="auto" w:fill="FFFFFF"/>
        </w:rPr>
        <w:t xml:space="preserve">Таблица 3.8 – </w:t>
      </w:r>
      <w:r w:rsidRPr="00301E6B">
        <w:rPr>
          <w:b/>
        </w:rPr>
        <w:t>Максимальный уровень доступности проходов (проездов) к водным объектам общего пользования и их береговым полосам</w:t>
      </w:r>
    </w:p>
    <w:tbl>
      <w:tblPr>
        <w:tblW w:w="966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5920"/>
        <w:gridCol w:w="2268"/>
        <w:gridCol w:w="1473"/>
      </w:tblGrid>
      <w:tr w:rsidR="00301E6B" w:rsidRPr="00301E6B" w:rsidTr="00301E6B">
        <w:trPr>
          <w:tblHeader/>
        </w:trPr>
        <w:tc>
          <w:tcPr>
            <w:tcW w:w="5920" w:type="dxa"/>
            <w:tcBorders>
              <w:top w:val="single" w:sz="12" w:space="0" w:color="000000"/>
              <w:left w:val="single" w:sz="12" w:space="0" w:color="000000"/>
              <w:bottom w:val="single" w:sz="12" w:space="0" w:color="000000"/>
              <w:right w:val="single" w:sz="6" w:space="0" w:color="000000"/>
            </w:tcBorders>
            <w:vAlign w:val="center"/>
            <w:hideMark/>
          </w:tcPr>
          <w:p w:rsidR="00301E6B" w:rsidRPr="00301E6B" w:rsidRDefault="00301E6B" w:rsidP="00301E6B">
            <w:pPr>
              <w:overflowPunct w:val="0"/>
              <w:autoSpaceDE w:val="0"/>
              <w:autoSpaceDN w:val="0"/>
              <w:adjustRightInd w:val="0"/>
              <w:jc w:val="center"/>
              <w:rPr>
                <w:sz w:val="22"/>
                <w:szCs w:val="22"/>
              </w:rPr>
            </w:pPr>
            <w:r w:rsidRPr="00301E6B">
              <w:rPr>
                <w:sz w:val="22"/>
                <w:szCs w:val="22"/>
              </w:rPr>
              <w:t>Наименование объектов</w:t>
            </w:r>
          </w:p>
        </w:tc>
        <w:tc>
          <w:tcPr>
            <w:tcW w:w="2268" w:type="dxa"/>
            <w:tcBorders>
              <w:top w:val="single" w:sz="12" w:space="0" w:color="000000"/>
              <w:left w:val="single" w:sz="6" w:space="0" w:color="000000"/>
              <w:bottom w:val="single" w:sz="12" w:space="0" w:color="000000"/>
              <w:right w:val="single" w:sz="6" w:space="0" w:color="000000"/>
            </w:tcBorders>
            <w:vAlign w:val="center"/>
            <w:hideMark/>
          </w:tcPr>
          <w:p w:rsidR="00301E6B" w:rsidRPr="00301E6B" w:rsidRDefault="00301E6B" w:rsidP="00301E6B">
            <w:pPr>
              <w:overflowPunct w:val="0"/>
              <w:autoSpaceDE w:val="0"/>
              <w:autoSpaceDN w:val="0"/>
              <w:adjustRightInd w:val="0"/>
              <w:jc w:val="center"/>
              <w:rPr>
                <w:sz w:val="22"/>
                <w:szCs w:val="22"/>
              </w:rPr>
            </w:pPr>
            <w:r w:rsidRPr="00301E6B">
              <w:rPr>
                <w:sz w:val="22"/>
                <w:szCs w:val="22"/>
              </w:rPr>
              <w:t>Единица измерения</w:t>
            </w:r>
          </w:p>
        </w:tc>
        <w:tc>
          <w:tcPr>
            <w:tcW w:w="1473" w:type="dxa"/>
            <w:tcBorders>
              <w:top w:val="single" w:sz="12" w:space="0" w:color="000000"/>
              <w:left w:val="single" w:sz="6" w:space="0" w:color="000000"/>
              <w:bottom w:val="single" w:sz="12" w:space="0" w:color="000000"/>
              <w:right w:val="single" w:sz="12" w:space="0" w:color="000000"/>
            </w:tcBorders>
            <w:vAlign w:val="center"/>
            <w:hideMark/>
          </w:tcPr>
          <w:p w:rsidR="00301E6B" w:rsidRPr="00301E6B" w:rsidRDefault="00301E6B" w:rsidP="00301E6B">
            <w:pPr>
              <w:overflowPunct w:val="0"/>
              <w:autoSpaceDE w:val="0"/>
              <w:autoSpaceDN w:val="0"/>
              <w:adjustRightInd w:val="0"/>
              <w:jc w:val="center"/>
              <w:rPr>
                <w:bCs/>
                <w:sz w:val="22"/>
                <w:szCs w:val="22"/>
              </w:rPr>
            </w:pPr>
            <w:r w:rsidRPr="00301E6B">
              <w:rPr>
                <w:bCs/>
                <w:sz w:val="22"/>
                <w:szCs w:val="22"/>
              </w:rPr>
              <w:t>Показатель</w:t>
            </w:r>
          </w:p>
        </w:tc>
      </w:tr>
      <w:tr w:rsidR="00301E6B" w:rsidRPr="00301E6B" w:rsidTr="00301E6B">
        <w:trPr>
          <w:trHeight w:val="56"/>
          <w:tblHeader/>
        </w:trPr>
        <w:tc>
          <w:tcPr>
            <w:tcW w:w="5920" w:type="dxa"/>
            <w:tcBorders>
              <w:top w:val="single" w:sz="12" w:space="0" w:color="000000"/>
              <w:left w:val="single" w:sz="12" w:space="0" w:color="000000"/>
              <w:bottom w:val="single" w:sz="12" w:space="0" w:color="000000"/>
              <w:right w:val="single" w:sz="6" w:space="0" w:color="000000"/>
            </w:tcBorders>
            <w:vAlign w:val="center"/>
            <w:hideMark/>
          </w:tcPr>
          <w:p w:rsidR="00301E6B" w:rsidRPr="00301E6B" w:rsidRDefault="00301E6B" w:rsidP="00301E6B">
            <w:pPr>
              <w:overflowPunct w:val="0"/>
              <w:autoSpaceDE w:val="0"/>
              <w:autoSpaceDN w:val="0"/>
              <w:adjustRightInd w:val="0"/>
              <w:jc w:val="center"/>
              <w:rPr>
                <w:sz w:val="22"/>
                <w:szCs w:val="22"/>
              </w:rPr>
            </w:pPr>
            <w:r w:rsidRPr="00301E6B">
              <w:rPr>
                <w:sz w:val="22"/>
                <w:szCs w:val="22"/>
              </w:rPr>
              <w:t>1</w:t>
            </w:r>
          </w:p>
        </w:tc>
        <w:tc>
          <w:tcPr>
            <w:tcW w:w="2268" w:type="dxa"/>
            <w:tcBorders>
              <w:top w:val="single" w:sz="12" w:space="0" w:color="000000"/>
              <w:left w:val="single" w:sz="6" w:space="0" w:color="000000"/>
              <w:bottom w:val="single" w:sz="12" w:space="0" w:color="000000"/>
              <w:right w:val="single" w:sz="6" w:space="0" w:color="000000"/>
            </w:tcBorders>
            <w:vAlign w:val="center"/>
            <w:hideMark/>
          </w:tcPr>
          <w:p w:rsidR="00301E6B" w:rsidRPr="00301E6B" w:rsidRDefault="00301E6B" w:rsidP="00301E6B">
            <w:pPr>
              <w:overflowPunct w:val="0"/>
              <w:autoSpaceDE w:val="0"/>
              <w:autoSpaceDN w:val="0"/>
              <w:adjustRightInd w:val="0"/>
              <w:jc w:val="center"/>
              <w:rPr>
                <w:sz w:val="22"/>
                <w:szCs w:val="22"/>
              </w:rPr>
            </w:pPr>
            <w:r w:rsidRPr="00301E6B">
              <w:rPr>
                <w:sz w:val="22"/>
                <w:szCs w:val="22"/>
              </w:rPr>
              <w:t>2</w:t>
            </w:r>
          </w:p>
        </w:tc>
        <w:tc>
          <w:tcPr>
            <w:tcW w:w="1473" w:type="dxa"/>
            <w:tcBorders>
              <w:top w:val="single" w:sz="12" w:space="0" w:color="000000"/>
              <w:left w:val="single" w:sz="6" w:space="0" w:color="000000"/>
              <w:bottom w:val="single" w:sz="12" w:space="0" w:color="000000"/>
              <w:right w:val="single" w:sz="12" w:space="0" w:color="000000"/>
            </w:tcBorders>
            <w:vAlign w:val="center"/>
            <w:hideMark/>
          </w:tcPr>
          <w:p w:rsidR="00301E6B" w:rsidRPr="00301E6B" w:rsidRDefault="00301E6B" w:rsidP="00301E6B">
            <w:pPr>
              <w:overflowPunct w:val="0"/>
              <w:autoSpaceDE w:val="0"/>
              <w:autoSpaceDN w:val="0"/>
              <w:adjustRightInd w:val="0"/>
              <w:jc w:val="center"/>
              <w:rPr>
                <w:bCs/>
                <w:sz w:val="22"/>
                <w:szCs w:val="22"/>
              </w:rPr>
            </w:pPr>
            <w:r w:rsidRPr="00301E6B">
              <w:rPr>
                <w:bCs/>
                <w:sz w:val="22"/>
                <w:szCs w:val="22"/>
              </w:rPr>
              <w:t>3</w:t>
            </w:r>
          </w:p>
        </w:tc>
      </w:tr>
      <w:tr w:rsidR="00301E6B" w:rsidRPr="00301E6B" w:rsidTr="00301E6B">
        <w:trPr>
          <w:tblHeader/>
        </w:trPr>
        <w:tc>
          <w:tcPr>
            <w:tcW w:w="5920" w:type="dxa"/>
            <w:tcBorders>
              <w:top w:val="single" w:sz="12" w:space="0" w:color="000000"/>
              <w:left w:val="single" w:sz="12" w:space="0" w:color="000000"/>
              <w:bottom w:val="single" w:sz="12" w:space="0" w:color="000000"/>
              <w:right w:val="single" w:sz="6" w:space="0" w:color="000000"/>
            </w:tcBorders>
            <w:vAlign w:val="center"/>
            <w:hideMark/>
          </w:tcPr>
          <w:p w:rsidR="00301E6B" w:rsidRPr="00301E6B" w:rsidRDefault="00301E6B" w:rsidP="00301E6B">
            <w:pPr>
              <w:overflowPunct w:val="0"/>
              <w:autoSpaceDE w:val="0"/>
              <w:autoSpaceDN w:val="0"/>
              <w:adjustRightInd w:val="0"/>
              <w:jc w:val="both"/>
              <w:rPr>
                <w:sz w:val="22"/>
                <w:szCs w:val="22"/>
              </w:rPr>
            </w:pPr>
            <w:r w:rsidRPr="00301E6B">
              <w:rPr>
                <w:sz w:val="22"/>
                <w:szCs w:val="22"/>
              </w:rPr>
              <w:t>Проход (проезд) к водным объектам общего пользования и их береговым полосам</w:t>
            </w:r>
          </w:p>
        </w:tc>
        <w:tc>
          <w:tcPr>
            <w:tcW w:w="2268" w:type="dxa"/>
            <w:tcBorders>
              <w:top w:val="single" w:sz="12" w:space="0" w:color="000000"/>
              <w:left w:val="single" w:sz="6" w:space="0" w:color="000000"/>
              <w:bottom w:val="single" w:sz="12" w:space="0" w:color="000000"/>
              <w:right w:val="single" w:sz="6" w:space="0" w:color="000000"/>
            </w:tcBorders>
            <w:vAlign w:val="center"/>
            <w:hideMark/>
          </w:tcPr>
          <w:p w:rsidR="00301E6B" w:rsidRPr="00301E6B" w:rsidRDefault="00301E6B" w:rsidP="00301E6B">
            <w:pPr>
              <w:overflowPunct w:val="0"/>
              <w:autoSpaceDE w:val="0"/>
              <w:autoSpaceDN w:val="0"/>
              <w:adjustRightInd w:val="0"/>
              <w:jc w:val="center"/>
              <w:rPr>
                <w:sz w:val="22"/>
                <w:szCs w:val="22"/>
              </w:rPr>
            </w:pPr>
            <w:r w:rsidRPr="00301E6B">
              <w:rPr>
                <w:sz w:val="22"/>
                <w:szCs w:val="22"/>
              </w:rPr>
              <w:t>м</w:t>
            </w:r>
          </w:p>
        </w:tc>
        <w:tc>
          <w:tcPr>
            <w:tcW w:w="1473" w:type="dxa"/>
            <w:tcBorders>
              <w:top w:val="single" w:sz="12" w:space="0" w:color="000000"/>
              <w:left w:val="single" w:sz="6" w:space="0" w:color="000000"/>
              <w:bottom w:val="single" w:sz="12" w:space="0" w:color="000000"/>
              <w:right w:val="single" w:sz="12" w:space="0" w:color="000000"/>
            </w:tcBorders>
            <w:vAlign w:val="center"/>
            <w:hideMark/>
          </w:tcPr>
          <w:p w:rsidR="00301E6B" w:rsidRPr="00301E6B" w:rsidRDefault="00301E6B" w:rsidP="00301E6B">
            <w:pPr>
              <w:overflowPunct w:val="0"/>
              <w:autoSpaceDE w:val="0"/>
              <w:autoSpaceDN w:val="0"/>
              <w:adjustRightInd w:val="0"/>
              <w:jc w:val="center"/>
              <w:rPr>
                <w:bCs/>
                <w:sz w:val="22"/>
                <w:szCs w:val="22"/>
              </w:rPr>
            </w:pPr>
            <w:r w:rsidRPr="00301E6B">
              <w:rPr>
                <w:bCs/>
                <w:sz w:val="22"/>
                <w:szCs w:val="22"/>
              </w:rPr>
              <w:t>250</w:t>
            </w:r>
          </w:p>
        </w:tc>
      </w:tr>
    </w:tbl>
    <w:p w:rsidR="00301E6B" w:rsidRPr="00301E6B" w:rsidRDefault="00301E6B" w:rsidP="00301E6B">
      <w:pPr>
        <w:overflowPunct w:val="0"/>
        <w:autoSpaceDE w:val="0"/>
        <w:autoSpaceDN w:val="0"/>
        <w:adjustRightInd w:val="0"/>
        <w:spacing w:after="120"/>
        <w:ind w:firstLine="709"/>
        <w:jc w:val="both"/>
        <w:rPr>
          <w:i/>
          <w:color w:val="000000"/>
          <w:sz w:val="22"/>
          <w:szCs w:val="22"/>
        </w:rPr>
      </w:pPr>
      <w:r w:rsidRPr="00301E6B">
        <w:rPr>
          <w:i/>
          <w:color w:val="000000"/>
          <w:sz w:val="22"/>
          <w:szCs w:val="22"/>
        </w:rPr>
        <w:t>Примечание: За максимально допустимый уровень территориальной доступности прохода (проезда) к водным объектам общего пользования и их береговой полосе принимается половина расстояния между соседними проходами.</w:t>
      </w:r>
    </w:p>
    <w:p w:rsidR="00301E6B" w:rsidRPr="00301E6B" w:rsidRDefault="00301E6B" w:rsidP="00301E6B">
      <w:pPr>
        <w:overflowPunct w:val="0"/>
        <w:autoSpaceDE w:val="0"/>
        <w:autoSpaceDN w:val="0"/>
        <w:adjustRightInd w:val="0"/>
        <w:spacing w:before="120" w:after="120"/>
        <w:ind w:firstLine="709"/>
        <w:jc w:val="both"/>
      </w:pPr>
      <w:r w:rsidRPr="00301E6B">
        <w:rPr>
          <w:b/>
        </w:rPr>
        <w:t>3.5 Транспорт</w:t>
      </w:r>
    </w:p>
    <w:p w:rsidR="00301E6B" w:rsidRPr="00301E6B" w:rsidRDefault="00301E6B" w:rsidP="00301E6B">
      <w:pPr>
        <w:overflowPunct w:val="0"/>
        <w:autoSpaceDE w:val="0"/>
        <w:autoSpaceDN w:val="0"/>
        <w:adjustRightInd w:val="0"/>
        <w:spacing w:before="120" w:after="120"/>
        <w:ind w:firstLine="709"/>
        <w:jc w:val="both"/>
        <w:rPr>
          <w:b/>
          <w:i/>
        </w:rPr>
      </w:pPr>
      <w:r w:rsidRPr="00301E6B">
        <w:rPr>
          <w:b/>
          <w:i/>
        </w:rPr>
        <w:t>3.5.1 Автомобильные дороги местного значения в границах населенных пунктов</w:t>
      </w:r>
    </w:p>
    <w:p w:rsidR="00301E6B" w:rsidRPr="00301E6B" w:rsidRDefault="00301E6B" w:rsidP="00301E6B">
      <w:pPr>
        <w:overflowPunct w:val="0"/>
        <w:autoSpaceDE w:val="0"/>
        <w:autoSpaceDN w:val="0"/>
        <w:adjustRightInd w:val="0"/>
        <w:ind w:firstLine="709"/>
        <w:jc w:val="both"/>
      </w:pPr>
      <w:proofErr w:type="gramStart"/>
      <w:r w:rsidRPr="00301E6B">
        <w:t>При проектировании поселения следует предусматривать единую систему транспорта и улично-дорожной сети в увязке с планировочной структурой и прилегающей территории, обеспечивающую удобные, быстрые и безопасные транспортные связи со всеми функциональными зонами, с другими поселениями системы расселения, объектами, расположенными в пригородной зоне, объектами внешнего транспорта и автомобильными дорогами общей сети согласно обязательному к применению п. 11.1 СП 42.13330.2011 «Градостроительство.</w:t>
      </w:r>
      <w:proofErr w:type="gramEnd"/>
      <w:r w:rsidRPr="00301E6B">
        <w:t xml:space="preserve"> Планировка и застройка городских и сельских поселений. Актуализированная редакция СНиП 2.07.01-89*» (Постановление Правительства РФ от 26 декабря 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301E6B" w:rsidRPr="00301E6B" w:rsidRDefault="00301E6B" w:rsidP="00301E6B">
      <w:pPr>
        <w:overflowPunct w:val="0"/>
        <w:autoSpaceDE w:val="0"/>
        <w:autoSpaceDN w:val="0"/>
        <w:adjustRightInd w:val="0"/>
        <w:ind w:firstLine="709"/>
        <w:jc w:val="both"/>
      </w:pPr>
      <w:r w:rsidRPr="00301E6B">
        <w:t>Отсюда автомобильные дороги – объекты, обеспечивающие доступ населения к различным территориям и объектам, в том числе и к объектам местного значения. Доступ населения к объектам и территориям зависит от пропускной способности сети улиц, дорог и транспортных пересечений.</w:t>
      </w:r>
    </w:p>
    <w:p w:rsidR="00301E6B" w:rsidRPr="00301E6B" w:rsidRDefault="00301E6B" w:rsidP="00301E6B">
      <w:pPr>
        <w:overflowPunct w:val="0"/>
        <w:autoSpaceDE w:val="0"/>
        <w:autoSpaceDN w:val="0"/>
        <w:adjustRightInd w:val="0"/>
        <w:ind w:firstLine="709"/>
        <w:jc w:val="both"/>
      </w:pPr>
      <w:r w:rsidRPr="00301E6B">
        <w:t xml:space="preserve">В соответствии с обязательным к применению п. 11.3 СП 42.13330.2011 «Градостроительство. Планировка и застройка городских и сельских поселений. </w:t>
      </w:r>
      <w:proofErr w:type="gramStart"/>
      <w:r w:rsidRPr="00301E6B">
        <w:t xml:space="preserve">Актуализированная редакция СНиП 2.07.01-89*» (Постановление Правительства РФ от 26 декабря 2014 г. № 1521 «Об утверждении перечня национальных стандартов и сводов правил </w:t>
      </w:r>
      <w:r w:rsidRPr="00301E6B">
        <w:lastRenderedPageBreak/>
        <w:t>(частей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пропускную способность сети улиц, дорог и транспортных пересечений следует определять исходя из уровня</w:t>
      </w:r>
      <w:proofErr w:type="gramEnd"/>
      <w:r w:rsidRPr="00301E6B">
        <w:t xml:space="preserve"> автомобилизации на расчетный срок, автомобилей на 1000 чел.: 350 легковых автомобилей, включая 3-4 такси и 2-3 ведомственных автомобиля, 25-40 грузовых автомобилей в зависимости от состава парка.</w:t>
      </w:r>
    </w:p>
    <w:p w:rsidR="00301E6B" w:rsidRPr="00301E6B" w:rsidRDefault="00301E6B" w:rsidP="00D17821">
      <w:pPr>
        <w:overflowPunct w:val="0"/>
        <w:autoSpaceDE w:val="0"/>
        <w:autoSpaceDN w:val="0"/>
        <w:adjustRightInd w:val="0"/>
        <w:ind w:firstLine="708"/>
        <w:jc w:val="both"/>
      </w:pPr>
      <w:r w:rsidRPr="00301E6B">
        <w:t>Уровень автомобилизации допускается уточнять (уменьшать или увеличивать) в зависимости от местных условий в региональных градостроительных нормативах.</w:t>
      </w:r>
    </w:p>
    <w:p w:rsidR="00301E6B" w:rsidRPr="00301E6B" w:rsidRDefault="00301E6B" w:rsidP="00301E6B">
      <w:pPr>
        <w:overflowPunct w:val="0"/>
        <w:autoSpaceDE w:val="0"/>
        <w:autoSpaceDN w:val="0"/>
        <w:adjustRightInd w:val="0"/>
        <w:ind w:firstLine="709"/>
        <w:jc w:val="both"/>
      </w:pPr>
      <w:r w:rsidRPr="00301E6B">
        <w:t>Поскольку уровень автомобилизации не установлен Региональными нормативами градостроительной деятельности, утвержденными Постановлением Правительства Иркутской области от 30 декабря 2014 № 712-пп, предлагается установить справочный расчетный показатель в Местных нормативах градостроительного проектирования, который будет действовать до момента установления в Региональных нормативах градостроительного проектирования.</w:t>
      </w:r>
    </w:p>
    <w:p w:rsidR="00301E6B" w:rsidRPr="00301E6B" w:rsidRDefault="00301E6B" w:rsidP="00301E6B">
      <w:pPr>
        <w:overflowPunct w:val="0"/>
        <w:autoSpaceDE w:val="0"/>
        <w:autoSpaceDN w:val="0"/>
        <w:adjustRightInd w:val="0"/>
        <w:ind w:firstLine="709"/>
        <w:jc w:val="both"/>
      </w:pPr>
      <w:r w:rsidRPr="00301E6B">
        <w:t>Уровень автомобилизации принимается в размере 350 легковых автомобилей на 1000 человек, включая 3 такси и 2 ведомственных автомобиля, 25 грузовых автомобилей в зависимости от состава парка.</w:t>
      </w:r>
    </w:p>
    <w:p w:rsidR="00301E6B" w:rsidRPr="00301E6B" w:rsidRDefault="00301E6B" w:rsidP="00301E6B">
      <w:pPr>
        <w:overflowPunct w:val="0"/>
        <w:autoSpaceDE w:val="0"/>
        <w:autoSpaceDN w:val="0"/>
        <w:adjustRightInd w:val="0"/>
        <w:ind w:firstLine="709"/>
        <w:jc w:val="both"/>
      </w:pPr>
      <w:r w:rsidRPr="00301E6B">
        <w:t>Генеральным планом утверждается классификация автомобильных дорог местного значения в границах населенных пунктов, а затем органом местного самоуправления утверждается перечень автомобильных дорог общего пользования местного значения, перечень автомобильных дорог необщего пользования местного значения, в отношении которых осуществляется дорожная деятельность органов местного самоуправления поселения.</w:t>
      </w:r>
    </w:p>
    <w:p w:rsidR="00301E6B" w:rsidRPr="00301E6B" w:rsidRDefault="00301E6B" w:rsidP="00301E6B">
      <w:pPr>
        <w:overflowPunct w:val="0"/>
        <w:autoSpaceDE w:val="0"/>
        <w:autoSpaceDN w:val="0"/>
        <w:adjustRightInd w:val="0"/>
        <w:ind w:firstLine="709"/>
        <w:jc w:val="both"/>
      </w:pPr>
      <w:r w:rsidRPr="00301E6B">
        <w:t>Классификация автомобильных дорог:</w:t>
      </w:r>
    </w:p>
    <w:p w:rsidR="00301E6B" w:rsidRPr="00301E6B" w:rsidRDefault="00301E6B" w:rsidP="00301E6B">
      <w:pPr>
        <w:numPr>
          <w:ilvl w:val="0"/>
          <w:numId w:val="27"/>
        </w:numPr>
        <w:overflowPunct w:val="0"/>
        <w:autoSpaceDE w:val="0"/>
        <w:autoSpaceDN w:val="0"/>
        <w:adjustRightInd w:val="0"/>
        <w:spacing w:line="360" w:lineRule="auto"/>
        <w:jc w:val="both"/>
      </w:pPr>
      <w:proofErr w:type="gramStart"/>
      <w:r w:rsidRPr="00301E6B">
        <w:t>в зависимости от их значения и от вида разрешенного использования определяется в соответствии со ст. 5 Федерального закона от 08 ноября 2007 г. № 257-ФЗ (в редакции от 13 июля 2015 г.)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p>
    <w:p w:rsidR="00301E6B" w:rsidRPr="00301E6B" w:rsidRDefault="00301E6B" w:rsidP="00301E6B">
      <w:pPr>
        <w:numPr>
          <w:ilvl w:val="0"/>
          <w:numId w:val="27"/>
        </w:numPr>
        <w:overflowPunct w:val="0"/>
        <w:autoSpaceDE w:val="0"/>
        <w:autoSpaceDN w:val="0"/>
        <w:adjustRightInd w:val="0"/>
        <w:spacing w:line="360" w:lineRule="auto"/>
        <w:jc w:val="both"/>
      </w:pPr>
      <w:r w:rsidRPr="00301E6B">
        <w:t>по основному назначению в соответствии с обязательным к применению п. 11.4 СП 42.13330.2011 «Градостроительство. Планировка и застройка городских и сельских поселений. Актуализированная редакция СНиП 2.07.01-89*» (Постановление Правительства РФ от 26 декабря 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301E6B" w:rsidRPr="00301E6B" w:rsidRDefault="00301E6B" w:rsidP="00301E6B">
      <w:pPr>
        <w:overflowPunct w:val="0"/>
        <w:autoSpaceDE w:val="0"/>
        <w:autoSpaceDN w:val="0"/>
        <w:adjustRightInd w:val="0"/>
        <w:ind w:firstLine="709"/>
        <w:jc w:val="both"/>
      </w:pPr>
      <w:r w:rsidRPr="00301E6B">
        <w:t>Основной характеристикой, утверждаемой в генеральном плане, является протяженность автомобильных дорог в границах населенных пунктов, указанная характеристика необходима для подготовки проектов планировки, составления муниципальных программ в отношении автомобильных дорог местного значения, программ комплексного развития транспортной инфраструктуры в рамках реализации генерального плана.</w:t>
      </w:r>
    </w:p>
    <w:p w:rsidR="00301E6B" w:rsidRPr="00301E6B" w:rsidRDefault="00301E6B" w:rsidP="00301E6B">
      <w:pPr>
        <w:overflowPunct w:val="0"/>
        <w:autoSpaceDE w:val="0"/>
        <w:autoSpaceDN w:val="0"/>
        <w:adjustRightInd w:val="0"/>
        <w:ind w:firstLine="709"/>
        <w:jc w:val="both"/>
      </w:pPr>
      <w:r w:rsidRPr="00301E6B">
        <w:t xml:space="preserve">Ширина улиц и дорог определяется и утверждается в проектах планировки путем установления красных линий, согласно ст. 42 </w:t>
      </w:r>
      <w:proofErr w:type="spellStart"/>
      <w:r w:rsidRPr="00301E6B">
        <w:t>ГрК</w:t>
      </w:r>
      <w:proofErr w:type="spellEnd"/>
      <w:r w:rsidRPr="00301E6B">
        <w:t xml:space="preserve"> РФ.</w:t>
      </w:r>
    </w:p>
    <w:p w:rsidR="00301E6B" w:rsidRPr="00301E6B" w:rsidRDefault="00301E6B" w:rsidP="00301E6B">
      <w:pPr>
        <w:overflowPunct w:val="0"/>
        <w:autoSpaceDE w:val="0"/>
        <w:autoSpaceDN w:val="0"/>
        <w:adjustRightInd w:val="0"/>
        <w:ind w:firstLine="709"/>
        <w:jc w:val="both"/>
      </w:pPr>
      <w:proofErr w:type="gramStart"/>
      <w:r w:rsidRPr="00301E6B">
        <w:lastRenderedPageBreak/>
        <w:t xml:space="preserve">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в соответствии с обязательным к применению </w:t>
      </w:r>
      <w:proofErr w:type="spellStart"/>
      <w:r w:rsidRPr="00301E6B">
        <w:t>пп</w:t>
      </w:r>
      <w:proofErr w:type="spellEnd"/>
      <w:r w:rsidRPr="00301E6B">
        <w:t>. 11.5 – 11.11 СП 42.13330.2011 «Градостроительство.</w:t>
      </w:r>
      <w:proofErr w:type="gramEnd"/>
      <w:r w:rsidRPr="00301E6B">
        <w:t xml:space="preserve"> Планировка и застройка городских и сельских поселений. Актуализированная редакция СНиП 2.07.01-89*» (Постановление Правительства РФ от 26 декабря 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301E6B" w:rsidRPr="00301E6B" w:rsidRDefault="00301E6B" w:rsidP="00301E6B">
      <w:pPr>
        <w:overflowPunct w:val="0"/>
        <w:autoSpaceDE w:val="0"/>
        <w:autoSpaceDN w:val="0"/>
        <w:adjustRightInd w:val="0"/>
        <w:ind w:firstLine="709"/>
        <w:jc w:val="both"/>
      </w:pPr>
      <w:r w:rsidRPr="00301E6B">
        <w:t>Классификация автомобильных дорог местного значения приводится в таблице 3.9.</w:t>
      </w:r>
    </w:p>
    <w:p w:rsidR="00301E6B" w:rsidRPr="00301E6B" w:rsidRDefault="00301E6B" w:rsidP="00D17821">
      <w:pPr>
        <w:overflowPunct w:val="0"/>
        <w:autoSpaceDE w:val="0"/>
        <w:autoSpaceDN w:val="0"/>
        <w:adjustRightInd w:val="0"/>
        <w:spacing w:before="120" w:after="120"/>
        <w:ind w:firstLine="708"/>
        <w:jc w:val="both"/>
        <w:rPr>
          <w:b/>
        </w:rPr>
      </w:pPr>
      <w:r w:rsidRPr="00301E6B">
        <w:rPr>
          <w:b/>
        </w:rPr>
        <w:t>Таблица 3.9 – Показатели поперечных профилей улично-дорожной сети</w:t>
      </w:r>
    </w:p>
    <w:tbl>
      <w:tblPr>
        <w:tblW w:w="964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127"/>
        <w:gridCol w:w="2695"/>
        <w:gridCol w:w="1277"/>
        <w:gridCol w:w="1135"/>
        <w:gridCol w:w="993"/>
        <w:gridCol w:w="1418"/>
      </w:tblGrid>
      <w:tr w:rsidR="00301E6B" w:rsidRPr="00301E6B" w:rsidTr="00301E6B">
        <w:trPr>
          <w:trHeight w:val="1026"/>
          <w:tblHeader/>
          <w:jc w:val="center"/>
        </w:trPr>
        <w:tc>
          <w:tcPr>
            <w:tcW w:w="2127" w:type="dxa"/>
            <w:tcBorders>
              <w:top w:val="single" w:sz="12" w:space="0" w:color="auto"/>
              <w:left w:val="single" w:sz="12" w:space="0" w:color="auto"/>
              <w:bottom w:val="single" w:sz="12" w:space="0" w:color="auto"/>
              <w:right w:val="single" w:sz="6" w:space="0" w:color="auto"/>
            </w:tcBorders>
            <w:vAlign w:val="center"/>
            <w:hideMark/>
          </w:tcPr>
          <w:p w:rsidR="00301E6B" w:rsidRPr="00301E6B" w:rsidRDefault="00301E6B" w:rsidP="00301E6B">
            <w:pPr>
              <w:widowControl w:val="0"/>
              <w:autoSpaceDE w:val="0"/>
              <w:autoSpaceDN w:val="0"/>
              <w:adjustRightInd w:val="0"/>
              <w:jc w:val="center"/>
              <w:rPr>
                <w:sz w:val="22"/>
                <w:szCs w:val="22"/>
              </w:rPr>
            </w:pPr>
            <w:r w:rsidRPr="00301E6B">
              <w:rPr>
                <w:sz w:val="22"/>
                <w:szCs w:val="22"/>
              </w:rPr>
              <w:t xml:space="preserve">Категория </w:t>
            </w:r>
          </w:p>
          <w:p w:rsidR="00301E6B" w:rsidRPr="00301E6B" w:rsidRDefault="00301E6B" w:rsidP="00301E6B">
            <w:pPr>
              <w:widowControl w:val="0"/>
              <w:autoSpaceDE w:val="0"/>
              <w:autoSpaceDN w:val="0"/>
              <w:adjustRightInd w:val="0"/>
              <w:jc w:val="center"/>
              <w:rPr>
                <w:sz w:val="22"/>
                <w:szCs w:val="22"/>
              </w:rPr>
            </w:pPr>
            <w:r w:rsidRPr="00301E6B">
              <w:rPr>
                <w:sz w:val="22"/>
                <w:szCs w:val="22"/>
              </w:rPr>
              <w:t>сельских улиц и дорог</w:t>
            </w:r>
          </w:p>
        </w:tc>
        <w:tc>
          <w:tcPr>
            <w:tcW w:w="2693" w:type="dxa"/>
            <w:tcBorders>
              <w:top w:val="single" w:sz="12" w:space="0" w:color="auto"/>
              <w:left w:val="single" w:sz="6" w:space="0" w:color="auto"/>
              <w:bottom w:val="single" w:sz="12" w:space="0" w:color="auto"/>
              <w:right w:val="single" w:sz="6" w:space="0" w:color="auto"/>
            </w:tcBorders>
            <w:vAlign w:val="center"/>
            <w:hideMark/>
          </w:tcPr>
          <w:p w:rsidR="00301E6B" w:rsidRPr="00301E6B" w:rsidRDefault="00301E6B" w:rsidP="00301E6B">
            <w:pPr>
              <w:widowControl w:val="0"/>
              <w:autoSpaceDE w:val="0"/>
              <w:autoSpaceDN w:val="0"/>
              <w:adjustRightInd w:val="0"/>
              <w:jc w:val="center"/>
              <w:rPr>
                <w:sz w:val="22"/>
                <w:szCs w:val="22"/>
              </w:rPr>
            </w:pPr>
            <w:r w:rsidRPr="00301E6B">
              <w:rPr>
                <w:sz w:val="22"/>
                <w:szCs w:val="22"/>
              </w:rPr>
              <w:t xml:space="preserve">Основное </w:t>
            </w:r>
          </w:p>
          <w:p w:rsidR="00301E6B" w:rsidRPr="00301E6B" w:rsidRDefault="00301E6B" w:rsidP="00301E6B">
            <w:pPr>
              <w:widowControl w:val="0"/>
              <w:autoSpaceDE w:val="0"/>
              <w:autoSpaceDN w:val="0"/>
              <w:adjustRightInd w:val="0"/>
              <w:jc w:val="center"/>
              <w:rPr>
                <w:sz w:val="22"/>
                <w:szCs w:val="22"/>
              </w:rPr>
            </w:pPr>
            <w:r w:rsidRPr="00301E6B">
              <w:rPr>
                <w:sz w:val="22"/>
                <w:szCs w:val="22"/>
              </w:rPr>
              <w:t>назначение</w:t>
            </w:r>
          </w:p>
        </w:tc>
        <w:tc>
          <w:tcPr>
            <w:tcW w:w="1276" w:type="dxa"/>
            <w:tcBorders>
              <w:top w:val="single" w:sz="12" w:space="0" w:color="auto"/>
              <w:left w:val="single" w:sz="6" w:space="0" w:color="auto"/>
              <w:bottom w:val="single" w:sz="12" w:space="0" w:color="auto"/>
              <w:right w:val="single" w:sz="6" w:space="0" w:color="auto"/>
            </w:tcBorders>
            <w:vAlign w:val="center"/>
            <w:hideMark/>
          </w:tcPr>
          <w:p w:rsidR="00301E6B" w:rsidRPr="00301E6B" w:rsidRDefault="00301E6B" w:rsidP="00301E6B">
            <w:pPr>
              <w:widowControl w:val="0"/>
              <w:autoSpaceDE w:val="0"/>
              <w:autoSpaceDN w:val="0"/>
              <w:adjustRightInd w:val="0"/>
              <w:jc w:val="center"/>
              <w:rPr>
                <w:sz w:val="22"/>
                <w:szCs w:val="22"/>
              </w:rPr>
            </w:pPr>
            <w:r w:rsidRPr="00301E6B">
              <w:rPr>
                <w:sz w:val="22"/>
                <w:szCs w:val="22"/>
              </w:rPr>
              <w:t xml:space="preserve">Расчетная скорость движения, </w:t>
            </w:r>
            <w:proofErr w:type="gramStart"/>
            <w:r w:rsidRPr="00301E6B">
              <w:rPr>
                <w:sz w:val="22"/>
                <w:szCs w:val="22"/>
              </w:rPr>
              <w:t>км</w:t>
            </w:r>
            <w:proofErr w:type="gramEnd"/>
            <w:r w:rsidRPr="00301E6B">
              <w:rPr>
                <w:sz w:val="22"/>
                <w:szCs w:val="22"/>
              </w:rPr>
              <w:t>/ч</w:t>
            </w:r>
          </w:p>
        </w:tc>
        <w:tc>
          <w:tcPr>
            <w:tcW w:w="1134" w:type="dxa"/>
            <w:tcBorders>
              <w:top w:val="single" w:sz="12" w:space="0" w:color="auto"/>
              <w:left w:val="single" w:sz="6" w:space="0" w:color="auto"/>
              <w:bottom w:val="single" w:sz="12" w:space="0" w:color="auto"/>
              <w:right w:val="single" w:sz="6" w:space="0" w:color="auto"/>
            </w:tcBorders>
            <w:vAlign w:val="center"/>
            <w:hideMark/>
          </w:tcPr>
          <w:p w:rsidR="00301E6B" w:rsidRPr="00301E6B" w:rsidRDefault="00301E6B" w:rsidP="00301E6B">
            <w:pPr>
              <w:widowControl w:val="0"/>
              <w:autoSpaceDE w:val="0"/>
              <w:autoSpaceDN w:val="0"/>
              <w:adjustRightInd w:val="0"/>
              <w:jc w:val="center"/>
              <w:rPr>
                <w:sz w:val="22"/>
                <w:szCs w:val="22"/>
              </w:rPr>
            </w:pPr>
            <w:r w:rsidRPr="00301E6B">
              <w:rPr>
                <w:sz w:val="22"/>
                <w:szCs w:val="22"/>
              </w:rPr>
              <w:t>Ширина</w:t>
            </w:r>
          </w:p>
          <w:p w:rsidR="00301E6B" w:rsidRPr="00301E6B" w:rsidRDefault="00301E6B" w:rsidP="00301E6B">
            <w:pPr>
              <w:widowControl w:val="0"/>
              <w:autoSpaceDE w:val="0"/>
              <w:autoSpaceDN w:val="0"/>
              <w:adjustRightInd w:val="0"/>
              <w:jc w:val="center"/>
              <w:rPr>
                <w:sz w:val="22"/>
                <w:szCs w:val="22"/>
              </w:rPr>
            </w:pPr>
            <w:r w:rsidRPr="00301E6B">
              <w:rPr>
                <w:sz w:val="22"/>
                <w:szCs w:val="22"/>
              </w:rPr>
              <w:t xml:space="preserve">полосы движения, </w:t>
            </w:r>
            <w:proofErr w:type="gramStart"/>
            <w:r w:rsidRPr="00301E6B">
              <w:rPr>
                <w:sz w:val="22"/>
                <w:szCs w:val="22"/>
              </w:rPr>
              <w:t>м</w:t>
            </w:r>
            <w:proofErr w:type="gramEnd"/>
          </w:p>
        </w:tc>
        <w:tc>
          <w:tcPr>
            <w:tcW w:w="992" w:type="dxa"/>
            <w:tcBorders>
              <w:top w:val="single" w:sz="12" w:space="0" w:color="auto"/>
              <w:left w:val="single" w:sz="6" w:space="0" w:color="auto"/>
              <w:bottom w:val="single" w:sz="12" w:space="0" w:color="auto"/>
              <w:right w:val="single" w:sz="6" w:space="0" w:color="auto"/>
            </w:tcBorders>
            <w:vAlign w:val="center"/>
            <w:hideMark/>
          </w:tcPr>
          <w:p w:rsidR="00301E6B" w:rsidRPr="00301E6B" w:rsidRDefault="00301E6B" w:rsidP="00301E6B">
            <w:pPr>
              <w:widowControl w:val="0"/>
              <w:autoSpaceDE w:val="0"/>
              <w:autoSpaceDN w:val="0"/>
              <w:adjustRightInd w:val="0"/>
              <w:jc w:val="center"/>
              <w:rPr>
                <w:sz w:val="22"/>
                <w:szCs w:val="22"/>
              </w:rPr>
            </w:pPr>
            <w:r w:rsidRPr="00301E6B">
              <w:rPr>
                <w:sz w:val="22"/>
                <w:szCs w:val="22"/>
              </w:rPr>
              <w:t>Число полос движения</w:t>
            </w:r>
          </w:p>
        </w:tc>
        <w:tc>
          <w:tcPr>
            <w:tcW w:w="1417" w:type="dxa"/>
            <w:tcBorders>
              <w:top w:val="single" w:sz="12" w:space="0" w:color="auto"/>
              <w:left w:val="single" w:sz="6" w:space="0" w:color="auto"/>
              <w:bottom w:val="single" w:sz="12" w:space="0" w:color="auto"/>
              <w:right w:val="single" w:sz="12" w:space="0" w:color="auto"/>
            </w:tcBorders>
            <w:vAlign w:val="center"/>
            <w:hideMark/>
          </w:tcPr>
          <w:p w:rsidR="00301E6B" w:rsidRPr="00301E6B" w:rsidRDefault="00301E6B" w:rsidP="00301E6B">
            <w:pPr>
              <w:widowControl w:val="0"/>
              <w:autoSpaceDE w:val="0"/>
              <w:autoSpaceDN w:val="0"/>
              <w:adjustRightInd w:val="0"/>
              <w:jc w:val="center"/>
              <w:rPr>
                <w:sz w:val="22"/>
                <w:szCs w:val="22"/>
              </w:rPr>
            </w:pPr>
            <w:r w:rsidRPr="00301E6B">
              <w:rPr>
                <w:sz w:val="22"/>
                <w:szCs w:val="22"/>
              </w:rPr>
              <w:t xml:space="preserve">Ширина пешеходной части тротуара, </w:t>
            </w:r>
            <w:proofErr w:type="gramStart"/>
            <w:r w:rsidRPr="00301E6B">
              <w:rPr>
                <w:sz w:val="22"/>
                <w:szCs w:val="22"/>
              </w:rPr>
              <w:t>м</w:t>
            </w:r>
            <w:proofErr w:type="gramEnd"/>
          </w:p>
        </w:tc>
      </w:tr>
      <w:tr w:rsidR="00301E6B" w:rsidRPr="00301E6B" w:rsidTr="00301E6B">
        <w:trPr>
          <w:tblHeader/>
          <w:jc w:val="center"/>
        </w:trPr>
        <w:tc>
          <w:tcPr>
            <w:tcW w:w="2127" w:type="dxa"/>
            <w:tcBorders>
              <w:top w:val="single" w:sz="12" w:space="0" w:color="auto"/>
              <w:left w:val="single" w:sz="12" w:space="0" w:color="auto"/>
              <w:bottom w:val="single" w:sz="12" w:space="0" w:color="auto"/>
              <w:right w:val="single" w:sz="6" w:space="0" w:color="auto"/>
            </w:tcBorders>
            <w:vAlign w:val="center"/>
            <w:hideMark/>
          </w:tcPr>
          <w:p w:rsidR="00301E6B" w:rsidRPr="00301E6B" w:rsidRDefault="00301E6B" w:rsidP="00301E6B">
            <w:pPr>
              <w:widowControl w:val="0"/>
              <w:autoSpaceDE w:val="0"/>
              <w:autoSpaceDN w:val="0"/>
              <w:adjustRightInd w:val="0"/>
              <w:jc w:val="center"/>
              <w:rPr>
                <w:sz w:val="22"/>
                <w:szCs w:val="22"/>
              </w:rPr>
            </w:pPr>
            <w:r w:rsidRPr="00301E6B">
              <w:rPr>
                <w:sz w:val="22"/>
                <w:szCs w:val="22"/>
              </w:rPr>
              <w:t>1</w:t>
            </w:r>
          </w:p>
        </w:tc>
        <w:tc>
          <w:tcPr>
            <w:tcW w:w="2693" w:type="dxa"/>
            <w:tcBorders>
              <w:top w:val="single" w:sz="12" w:space="0" w:color="auto"/>
              <w:left w:val="single" w:sz="6" w:space="0" w:color="auto"/>
              <w:bottom w:val="single" w:sz="12" w:space="0" w:color="auto"/>
              <w:right w:val="single" w:sz="6" w:space="0" w:color="auto"/>
            </w:tcBorders>
            <w:vAlign w:val="center"/>
            <w:hideMark/>
          </w:tcPr>
          <w:p w:rsidR="00301E6B" w:rsidRPr="00301E6B" w:rsidRDefault="00301E6B" w:rsidP="00301E6B">
            <w:pPr>
              <w:widowControl w:val="0"/>
              <w:autoSpaceDE w:val="0"/>
              <w:autoSpaceDN w:val="0"/>
              <w:adjustRightInd w:val="0"/>
              <w:jc w:val="center"/>
              <w:rPr>
                <w:sz w:val="22"/>
                <w:szCs w:val="22"/>
              </w:rPr>
            </w:pPr>
            <w:r w:rsidRPr="00301E6B">
              <w:rPr>
                <w:sz w:val="22"/>
                <w:szCs w:val="22"/>
              </w:rPr>
              <w:t>2</w:t>
            </w:r>
          </w:p>
        </w:tc>
        <w:tc>
          <w:tcPr>
            <w:tcW w:w="1276" w:type="dxa"/>
            <w:tcBorders>
              <w:top w:val="single" w:sz="12" w:space="0" w:color="auto"/>
              <w:left w:val="single" w:sz="6" w:space="0" w:color="auto"/>
              <w:bottom w:val="single" w:sz="12" w:space="0" w:color="auto"/>
              <w:right w:val="single" w:sz="6" w:space="0" w:color="auto"/>
            </w:tcBorders>
            <w:vAlign w:val="center"/>
            <w:hideMark/>
          </w:tcPr>
          <w:p w:rsidR="00301E6B" w:rsidRPr="00301E6B" w:rsidRDefault="00301E6B" w:rsidP="00301E6B">
            <w:pPr>
              <w:widowControl w:val="0"/>
              <w:autoSpaceDE w:val="0"/>
              <w:autoSpaceDN w:val="0"/>
              <w:adjustRightInd w:val="0"/>
              <w:jc w:val="center"/>
              <w:rPr>
                <w:sz w:val="22"/>
                <w:szCs w:val="22"/>
              </w:rPr>
            </w:pPr>
            <w:r w:rsidRPr="00301E6B">
              <w:rPr>
                <w:sz w:val="22"/>
                <w:szCs w:val="22"/>
              </w:rPr>
              <w:t>3</w:t>
            </w:r>
          </w:p>
        </w:tc>
        <w:tc>
          <w:tcPr>
            <w:tcW w:w="1134" w:type="dxa"/>
            <w:tcBorders>
              <w:top w:val="single" w:sz="12" w:space="0" w:color="auto"/>
              <w:left w:val="single" w:sz="6" w:space="0" w:color="auto"/>
              <w:bottom w:val="single" w:sz="12" w:space="0" w:color="auto"/>
              <w:right w:val="single" w:sz="6" w:space="0" w:color="auto"/>
            </w:tcBorders>
            <w:vAlign w:val="center"/>
            <w:hideMark/>
          </w:tcPr>
          <w:p w:rsidR="00301E6B" w:rsidRPr="00301E6B" w:rsidRDefault="00301E6B" w:rsidP="00301E6B">
            <w:pPr>
              <w:widowControl w:val="0"/>
              <w:autoSpaceDE w:val="0"/>
              <w:autoSpaceDN w:val="0"/>
              <w:adjustRightInd w:val="0"/>
              <w:jc w:val="center"/>
              <w:rPr>
                <w:sz w:val="22"/>
                <w:szCs w:val="22"/>
              </w:rPr>
            </w:pPr>
            <w:r w:rsidRPr="00301E6B">
              <w:rPr>
                <w:sz w:val="22"/>
                <w:szCs w:val="22"/>
              </w:rPr>
              <w:t>4</w:t>
            </w:r>
          </w:p>
        </w:tc>
        <w:tc>
          <w:tcPr>
            <w:tcW w:w="992" w:type="dxa"/>
            <w:tcBorders>
              <w:top w:val="single" w:sz="12" w:space="0" w:color="auto"/>
              <w:left w:val="single" w:sz="6" w:space="0" w:color="auto"/>
              <w:bottom w:val="single" w:sz="12" w:space="0" w:color="auto"/>
              <w:right w:val="single" w:sz="6" w:space="0" w:color="auto"/>
            </w:tcBorders>
            <w:vAlign w:val="center"/>
            <w:hideMark/>
          </w:tcPr>
          <w:p w:rsidR="00301E6B" w:rsidRPr="00301E6B" w:rsidRDefault="00301E6B" w:rsidP="00301E6B">
            <w:pPr>
              <w:widowControl w:val="0"/>
              <w:autoSpaceDE w:val="0"/>
              <w:autoSpaceDN w:val="0"/>
              <w:adjustRightInd w:val="0"/>
              <w:jc w:val="center"/>
              <w:rPr>
                <w:sz w:val="22"/>
                <w:szCs w:val="22"/>
              </w:rPr>
            </w:pPr>
            <w:r w:rsidRPr="00301E6B">
              <w:rPr>
                <w:sz w:val="22"/>
                <w:szCs w:val="22"/>
              </w:rPr>
              <w:t>5</w:t>
            </w:r>
          </w:p>
        </w:tc>
        <w:tc>
          <w:tcPr>
            <w:tcW w:w="1417" w:type="dxa"/>
            <w:tcBorders>
              <w:top w:val="single" w:sz="12" w:space="0" w:color="auto"/>
              <w:left w:val="single" w:sz="6" w:space="0" w:color="auto"/>
              <w:bottom w:val="single" w:sz="12" w:space="0" w:color="auto"/>
              <w:right w:val="single" w:sz="12" w:space="0" w:color="auto"/>
            </w:tcBorders>
            <w:vAlign w:val="center"/>
            <w:hideMark/>
          </w:tcPr>
          <w:p w:rsidR="00301E6B" w:rsidRPr="00301E6B" w:rsidRDefault="00301E6B" w:rsidP="00301E6B">
            <w:pPr>
              <w:widowControl w:val="0"/>
              <w:autoSpaceDE w:val="0"/>
              <w:autoSpaceDN w:val="0"/>
              <w:adjustRightInd w:val="0"/>
              <w:jc w:val="center"/>
              <w:rPr>
                <w:sz w:val="22"/>
                <w:szCs w:val="22"/>
              </w:rPr>
            </w:pPr>
            <w:r w:rsidRPr="00301E6B">
              <w:rPr>
                <w:sz w:val="22"/>
                <w:szCs w:val="22"/>
              </w:rPr>
              <w:t>6</w:t>
            </w:r>
          </w:p>
        </w:tc>
      </w:tr>
      <w:tr w:rsidR="00301E6B" w:rsidRPr="00301E6B" w:rsidTr="00301E6B">
        <w:trPr>
          <w:trHeight w:val="473"/>
          <w:jc w:val="center"/>
        </w:trPr>
        <w:tc>
          <w:tcPr>
            <w:tcW w:w="2127" w:type="dxa"/>
            <w:tcBorders>
              <w:top w:val="single" w:sz="12" w:space="0" w:color="auto"/>
              <w:left w:val="single" w:sz="12" w:space="0" w:color="auto"/>
              <w:bottom w:val="single" w:sz="6" w:space="0" w:color="auto"/>
              <w:right w:val="single" w:sz="6" w:space="0" w:color="auto"/>
            </w:tcBorders>
            <w:vAlign w:val="center"/>
            <w:hideMark/>
          </w:tcPr>
          <w:p w:rsidR="00301E6B" w:rsidRPr="00301E6B" w:rsidRDefault="00301E6B" w:rsidP="00301E6B">
            <w:pPr>
              <w:widowControl w:val="0"/>
              <w:autoSpaceDE w:val="0"/>
              <w:autoSpaceDN w:val="0"/>
              <w:adjustRightInd w:val="0"/>
              <w:rPr>
                <w:sz w:val="22"/>
                <w:szCs w:val="22"/>
              </w:rPr>
            </w:pPr>
            <w:r w:rsidRPr="00301E6B">
              <w:rPr>
                <w:sz w:val="22"/>
                <w:szCs w:val="22"/>
              </w:rPr>
              <w:t>Поселковая дорога</w:t>
            </w:r>
          </w:p>
        </w:tc>
        <w:tc>
          <w:tcPr>
            <w:tcW w:w="2693" w:type="dxa"/>
            <w:tcBorders>
              <w:top w:val="single" w:sz="12" w:space="0" w:color="auto"/>
              <w:left w:val="single" w:sz="6" w:space="0" w:color="auto"/>
              <w:bottom w:val="single" w:sz="6" w:space="0" w:color="auto"/>
              <w:right w:val="single" w:sz="6" w:space="0" w:color="auto"/>
            </w:tcBorders>
            <w:vAlign w:val="center"/>
            <w:hideMark/>
          </w:tcPr>
          <w:p w:rsidR="00301E6B" w:rsidRPr="00301E6B" w:rsidRDefault="00301E6B" w:rsidP="00301E6B">
            <w:pPr>
              <w:widowControl w:val="0"/>
              <w:autoSpaceDE w:val="0"/>
              <w:autoSpaceDN w:val="0"/>
              <w:adjustRightInd w:val="0"/>
              <w:rPr>
                <w:sz w:val="22"/>
                <w:szCs w:val="22"/>
              </w:rPr>
            </w:pPr>
            <w:r w:rsidRPr="00301E6B">
              <w:rPr>
                <w:sz w:val="22"/>
                <w:szCs w:val="22"/>
              </w:rPr>
              <w:t>Связь с внешними дорогами общей сети</w:t>
            </w:r>
          </w:p>
        </w:tc>
        <w:tc>
          <w:tcPr>
            <w:tcW w:w="1276" w:type="dxa"/>
            <w:tcBorders>
              <w:top w:val="single" w:sz="12" w:space="0" w:color="auto"/>
              <w:left w:val="single" w:sz="6" w:space="0" w:color="auto"/>
              <w:bottom w:val="single" w:sz="6" w:space="0" w:color="auto"/>
              <w:right w:val="single" w:sz="6" w:space="0" w:color="auto"/>
            </w:tcBorders>
            <w:vAlign w:val="center"/>
            <w:hideMark/>
          </w:tcPr>
          <w:p w:rsidR="00301E6B" w:rsidRPr="00301E6B" w:rsidRDefault="00301E6B" w:rsidP="00301E6B">
            <w:pPr>
              <w:widowControl w:val="0"/>
              <w:autoSpaceDE w:val="0"/>
              <w:autoSpaceDN w:val="0"/>
              <w:adjustRightInd w:val="0"/>
              <w:jc w:val="center"/>
              <w:rPr>
                <w:sz w:val="22"/>
                <w:szCs w:val="22"/>
              </w:rPr>
            </w:pPr>
            <w:r w:rsidRPr="00301E6B">
              <w:rPr>
                <w:sz w:val="22"/>
                <w:szCs w:val="22"/>
              </w:rPr>
              <w:t>60</w:t>
            </w:r>
          </w:p>
        </w:tc>
        <w:tc>
          <w:tcPr>
            <w:tcW w:w="1134" w:type="dxa"/>
            <w:tcBorders>
              <w:top w:val="single" w:sz="12" w:space="0" w:color="auto"/>
              <w:left w:val="single" w:sz="6" w:space="0" w:color="auto"/>
              <w:bottom w:val="single" w:sz="6" w:space="0" w:color="auto"/>
              <w:right w:val="single" w:sz="6" w:space="0" w:color="auto"/>
            </w:tcBorders>
            <w:vAlign w:val="center"/>
            <w:hideMark/>
          </w:tcPr>
          <w:p w:rsidR="00301E6B" w:rsidRPr="00301E6B" w:rsidRDefault="00301E6B" w:rsidP="00301E6B">
            <w:pPr>
              <w:widowControl w:val="0"/>
              <w:autoSpaceDE w:val="0"/>
              <w:autoSpaceDN w:val="0"/>
              <w:adjustRightInd w:val="0"/>
              <w:jc w:val="center"/>
              <w:rPr>
                <w:sz w:val="22"/>
                <w:szCs w:val="22"/>
              </w:rPr>
            </w:pPr>
            <w:r w:rsidRPr="00301E6B">
              <w:rPr>
                <w:sz w:val="22"/>
                <w:szCs w:val="22"/>
              </w:rPr>
              <w:t>3,5</w:t>
            </w:r>
          </w:p>
        </w:tc>
        <w:tc>
          <w:tcPr>
            <w:tcW w:w="992" w:type="dxa"/>
            <w:tcBorders>
              <w:top w:val="single" w:sz="12" w:space="0" w:color="auto"/>
              <w:left w:val="single" w:sz="6" w:space="0" w:color="auto"/>
              <w:bottom w:val="single" w:sz="6" w:space="0" w:color="auto"/>
              <w:right w:val="single" w:sz="6" w:space="0" w:color="auto"/>
            </w:tcBorders>
            <w:vAlign w:val="center"/>
            <w:hideMark/>
          </w:tcPr>
          <w:p w:rsidR="00301E6B" w:rsidRPr="00301E6B" w:rsidRDefault="00301E6B" w:rsidP="00301E6B">
            <w:pPr>
              <w:widowControl w:val="0"/>
              <w:autoSpaceDE w:val="0"/>
              <w:autoSpaceDN w:val="0"/>
              <w:adjustRightInd w:val="0"/>
              <w:jc w:val="center"/>
              <w:rPr>
                <w:sz w:val="22"/>
                <w:szCs w:val="22"/>
              </w:rPr>
            </w:pPr>
            <w:r w:rsidRPr="00301E6B">
              <w:rPr>
                <w:sz w:val="22"/>
                <w:szCs w:val="22"/>
              </w:rPr>
              <w:t>2</w:t>
            </w:r>
          </w:p>
        </w:tc>
        <w:tc>
          <w:tcPr>
            <w:tcW w:w="1417" w:type="dxa"/>
            <w:tcBorders>
              <w:top w:val="single" w:sz="12" w:space="0" w:color="auto"/>
              <w:left w:val="single" w:sz="6" w:space="0" w:color="auto"/>
              <w:bottom w:val="single" w:sz="6" w:space="0" w:color="auto"/>
              <w:right w:val="single" w:sz="12" w:space="0" w:color="auto"/>
            </w:tcBorders>
            <w:vAlign w:val="center"/>
            <w:hideMark/>
          </w:tcPr>
          <w:p w:rsidR="00301E6B" w:rsidRPr="00301E6B" w:rsidRDefault="00301E6B" w:rsidP="00301E6B">
            <w:pPr>
              <w:widowControl w:val="0"/>
              <w:autoSpaceDE w:val="0"/>
              <w:autoSpaceDN w:val="0"/>
              <w:adjustRightInd w:val="0"/>
              <w:jc w:val="center"/>
              <w:rPr>
                <w:sz w:val="22"/>
                <w:szCs w:val="22"/>
              </w:rPr>
            </w:pPr>
            <w:r w:rsidRPr="00301E6B">
              <w:rPr>
                <w:sz w:val="22"/>
                <w:szCs w:val="22"/>
              </w:rPr>
              <w:t>–</w:t>
            </w:r>
          </w:p>
        </w:tc>
      </w:tr>
      <w:tr w:rsidR="00301E6B" w:rsidRPr="00301E6B" w:rsidTr="00301E6B">
        <w:trPr>
          <w:trHeight w:val="349"/>
          <w:jc w:val="center"/>
        </w:trPr>
        <w:tc>
          <w:tcPr>
            <w:tcW w:w="2127" w:type="dxa"/>
            <w:tcBorders>
              <w:top w:val="single" w:sz="6" w:space="0" w:color="auto"/>
              <w:left w:val="single" w:sz="12" w:space="0" w:color="auto"/>
              <w:bottom w:val="single" w:sz="6" w:space="0" w:color="auto"/>
              <w:right w:val="single" w:sz="6" w:space="0" w:color="auto"/>
            </w:tcBorders>
            <w:vAlign w:val="center"/>
            <w:hideMark/>
          </w:tcPr>
          <w:p w:rsidR="00301E6B" w:rsidRPr="00301E6B" w:rsidRDefault="00301E6B" w:rsidP="00301E6B">
            <w:pPr>
              <w:widowControl w:val="0"/>
              <w:autoSpaceDE w:val="0"/>
              <w:autoSpaceDN w:val="0"/>
              <w:adjustRightInd w:val="0"/>
              <w:rPr>
                <w:sz w:val="22"/>
                <w:szCs w:val="22"/>
              </w:rPr>
            </w:pPr>
            <w:r w:rsidRPr="00301E6B">
              <w:rPr>
                <w:sz w:val="22"/>
                <w:szCs w:val="22"/>
              </w:rPr>
              <w:t>Главная улица</w:t>
            </w:r>
          </w:p>
        </w:tc>
        <w:tc>
          <w:tcPr>
            <w:tcW w:w="2693" w:type="dxa"/>
            <w:tcBorders>
              <w:top w:val="single" w:sz="6" w:space="0" w:color="auto"/>
              <w:left w:val="single" w:sz="6" w:space="0" w:color="auto"/>
              <w:bottom w:val="single" w:sz="6" w:space="0" w:color="auto"/>
              <w:right w:val="single" w:sz="6" w:space="0" w:color="auto"/>
            </w:tcBorders>
            <w:vAlign w:val="center"/>
            <w:hideMark/>
          </w:tcPr>
          <w:p w:rsidR="00301E6B" w:rsidRPr="00301E6B" w:rsidRDefault="00301E6B" w:rsidP="00301E6B">
            <w:pPr>
              <w:widowControl w:val="0"/>
              <w:autoSpaceDE w:val="0"/>
              <w:autoSpaceDN w:val="0"/>
              <w:adjustRightInd w:val="0"/>
              <w:rPr>
                <w:sz w:val="22"/>
                <w:szCs w:val="22"/>
              </w:rPr>
            </w:pPr>
            <w:r w:rsidRPr="00301E6B">
              <w:rPr>
                <w:sz w:val="22"/>
                <w:szCs w:val="22"/>
              </w:rPr>
              <w:t>Связь жилых территорий с общественным центром</w:t>
            </w:r>
          </w:p>
        </w:tc>
        <w:tc>
          <w:tcPr>
            <w:tcW w:w="1276" w:type="dxa"/>
            <w:tcBorders>
              <w:top w:val="single" w:sz="6" w:space="0" w:color="auto"/>
              <w:left w:val="single" w:sz="6" w:space="0" w:color="auto"/>
              <w:bottom w:val="single" w:sz="6" w:space="0" w:color="auto"/>
              <w:right w:val="single" w:sz="6" w:space="0" w:color="auto"/>
            </w:tcBorders>
            <w:vAlign w:val="center"/>
            <w:hideMark/>
          </w:tcPr>
          <w:p w:rsidR="00301E6B" w:rsidRPr="00301E6B" w:rsidRDefault="00301E6B" w:rsidP="00301E6B">
            <w:pPr>
              <w:widowControl w:val="0"/>
              <w:autoSpaceDE w:val="0"/>
              <w:autoSpaceDN w:val="0"/>
              <w:adjustRightInd w:val="0"/>
              <w:jc w:val="center"/>
              <w:rPr>
                <w:sz w:val="22"/>
                <w:szCs w:val="22"/>
              </w:rPr>
            </w:pPr>
            <w:r w:rsidRPr="00301E6B">
              <w:rPr>
                <w:sz w:val="22"/>
                <w:szCs w:val="22"/>
              </w:rPr>
              <w:t>40</w:t>
            </w:r>
          </w:p>
        </w:tc>
        <w:tc>
          <w:tcPr>
            <w:tcW w:w="1134" w:type="dxa"/>
            <w:tcBorders>
              <w:top w:val="single" w:sz="6" w:space="0" w:color="auto"/>
              <w:left w:val="single" w:sz="6" w:space="0" w:color="auto"/>
              <w:bottom w:val="single" w:sz="6" w:space="0" w:color="auto"/>
              <w:right w:val="single" w:sz="6" w:space="0" w:color="auto"/>
            </w:tcBorders>
            <w:vAlign w:val="center"/>
            <w:hideMark/>
          </w:tcPr>
          <w:p w:rsidR="00301E6B" w:rsidRPr="00301E6B" w:rsidRDefault="00301E6B" w:rsidP="00301E6B">
            <w:pPr>
              <w:widowControl w:val="0"/>
              <w:autoSpaceDE w:val="0"/>
              <w:autoSpaceDN w:val="0"/>
              <w:adjustRightInd w:val="0"/>
              <w:jc w:val="center"/>
              <w:rPr>
                <w:sz w:val="22"/>
                <w:szCs w:val="22"/>
              </w:rPr>
            </w:pPr>
            <w:r w:rsidRPr="00301E6B">
              <w:rPr>
                <w:sz w:val="22"/>
                <w:szCs w:val="22"/>
              </w:rPr>
              <w:t>3,5</w:t>
            </w:r>
          </w:p>
        </w:tc>
        <w:tc>
          <w:tcPr>
            <w:tcW w:w="992" w:type="dxa"/>
            <w:tcBorders>
              <w:top w:val="single" w:sz="6" w:space="0" w:color="auto"/>
              <w:left w:val="single" w:sz="6" w:space="0" w:color="auto"/>
              <w:bottom w:val="single" w:sz="6" w:space="0" w:color="auto"/>
              <w:right w:val="single" w:sz="6" w:space="0" w:color="auto"/>
            </w:tcBorders>
            <w:vAlign w:val="center"/>
            <w:hideMark/>
          </w:tcPr>
          <w:p w:rsidR="00301E6B" w:rsidRPr="00301E6B" w:rsidRDefault="00301E6B" w:rsidP="00301E6B">
            <w:pPr>
              <w:widowControl w:val="0"/>
              <w:autoSpaceDE w:val="0"/>
              <w:autoSpaceDN w:val="0"/>
              <w:adjustRightInd w:val="0"/>
              <w:jc w:val="center"/>
              <w:rPr>
                <w:sz w:val="22"/>
                <w:szCs w:val="22"/>
              </w:rPr>
            </w:pPr>
            <w:r w:rsidRPr="00301E6B">
              <w:rPr>
                <w:sz w:val="22"/>
                <w:szCs w:val="22"/>
              </w:rPr>
              <w:t>2-3</w:t>
            </w:r>
          </w:p>
        </w:tc>
        <w:tc>
          <w:tcPr>
            <w:tcW w:w="1417" w:type="dxa"/>
            <w:tcBorders>
              <w:top w:val="single" w:sz="6" w:space="0" w:color="auto"/>
              <w:left w:val="single" w:sz="6" w:space="0" w:color="auto"/>
              <w:bottom w:val="single" w:sz="6" w:space="0" w:color="auto"/>
              <w:right w:val="single" w:sz="12" w:space="0" w:color="auto"/>
            </w:tcBorders>
            <w:vAlign w:val="center"/>
            <w:hideMark/>
          </w:tcPr>
          <w:p w:rsidR="00301E6B" w:rsidRPr="00301E6B" w:rsidRDefault="00301E6B" w:rsidP="00301E6B">
            <w:pPr>
              <w:widowControl w:val="0"/>
              <w:autoSpaceDE w:val="0"/>
              <w:autoSpaceDN w:val="0"/>
              <w:adjustRightInd w:val="0"/>
              <w:jc w:val="center"/>
              <w:rPr>
                <w:sz w:val="22"/>
                <w:szCs w:val="22"/>
              </w:rPr>
            </w:pPr>
            <w:r w:rsidRPr="00301E6B">
              <w:rPr>
                <w:sz w:val="22"/>
                <w:szCs w:val="22"/>
              </w:rPr>
              <w:t>1,5-2,25</w:t>
            </w:r>
          </w:p>
        </w:tc>
      </w:tr>
      <w:tr w:rsidR="00301E6B" w:rsidRPr="00301E6B" w:rsidTr="00301E6B">
        <w:trPr>
          <w:trHeight w:val="235"/>
          <w:jc w:val="center"/>
        </w:trPr>
        <w:tc>
          <w:tcPr>
            <w:tcW w:w="9639" w:type="dxa"/>
            <w:gridSpan w:val="6"/>
            <w:tcBorders>
              <w:top w:val="single" w:sz="6" w:space="0" w:color="auto"/>
              <w:left w:val="single" w:sz="12" w:space="0" w:color="auto"/>
              <w:bottom w:val="single" w:sz="6" w:space="0" w:color="auto"/>
              <w:right w:val="single" w:sz="12" w:space="0" w:color="auto"/>
            </w:tcBorders>
            <w:vAlign w:val="center"/>
            <w:hideMark/>
          </w:tcPr>
          <w:p w:rsidR="00301E6B" w:rsidRPr="00301E6B" w:rsidRDefault="00301E6B" w:rsidP="00301E6B">
            <w:pPr>
              <w:widowControl w:val="0"/>
              <w:autoSpaceDE w:val="0"/>
              <w:autoSpaceDN w:val="0"/>
              <w:adjustRightInd w:val="0"/>
              <w:jc w:val="both"/>
              <w:rPr>
                <w:sz w:val="22"/>
                <w:szCs w:val="22"/>
              </w:rPr>
            </w:pPr>
            <w:r w:rsidRPr="00301E6B">
              <w:rPr>
                <w:sz w:val="22"/>
                <w:szCs w:val="22"/>
              </w:rPr>
              <w:t>Улица в жилой застройке:</w:t>
            </w:r>
          </w:p>
        </w:tc>
      </w:tr>
      <w:tr w:rsidR="00301E6B" w:rsidRPr="00301E6B" w:rsidTr="00301E6B">
        <w:trPr>
          <w:trHeight w:val="183"/>
          <w:jc w:val="center"/>
        </w:trPr>
        <w:tc>
          <w:tcPr>
            <w:tcW w:w="2127" w:type="dxa"/>
            <w:tcBorders>
              <w:top w:val="single" w:sz="6" w:space="0" w:color="auto"/>
              <w:left w:val="single" w:sz="12" w:space="0" w:color="auto"/>
              <w:bottom w:val="single" w:sz="6" w:space="0" w:color="auto"/>
              <w:right w:val="single" w:sz="6" w:space="0" w:color="auto"/>
            </w:tcBorders>
            <w:vAlign w:val="center"/>
            <w:hideMark/>
          </w:tcPr>
          <w:p w:rsidR="00301E6B" w:rsidRPr="00301E6B" w:rsidRDefault="00301E6B" w:rsidP="00301E6B">
            <w:pPr>
              <w:widowControl w:val="0"/>
              <w:autoSpaceDE w:val="0"/>
              <w:autoSpaceDN w:val="0"/>
              <w:adjustRightInd w:val="0"/>
              <w:ind w:left="318"/>
              <w:rPr>
                <w:sz w:val="22"/>
                <w:szCs w:val="22"/>
              </w:rPr>
            </w:pPr>
            <w:r w:rsidRPr="00301E6B">
              <w:rPr>
                <w:sz w:val="22"/>
                <w:szCs w:val="22"/>
              </w:rPr>
              <w:t>основная</w:t>
            </w:r>
          </w:p>
        </w:tc>
        <w:tc>
          <w:tcPr>
            <w:tcW w:w="2693" w:type="dxa"/>
            <w:tcBorders>
              <w:top w:val="single" w:sz="6" w:space="0" w:color="auto"/>
              <w:left w:val="single" w:sz="6" w:space="0" w:color="auto"/>
              <w:bottom w:val="single" w:sz="6" w:space="0" w:color="auto"/>
              <w:right w:val="single" w:sz="6" w:space="0" w:color="auto"/>
            </w:tcBorders>
            <w:vAlign w:val="center"/>
            <w:hideMark/>
          </w:tcPr>
          <w:p w:rsidR="00301E6B" w:rsidRPr="00301E6B" w:rsidRDefault="00301E6B" w:rsidP="00301E6B">
            <w:pPr>
              <w:widowControl w:val="0"/>
              <w:autoSpaceDE w:val="0"/>
              <w:autoSpaceDN w:val="0"/>
              <w:adjustRightInd w:val="0"/>
              <w:rPr>
                <w:sz w:val="22"/>
                <w:szCs w:val="22"/>
              </w:rPr>
            </w:pPr>
            <w:r w:rsidRPr="00301E6B">
              <w:rPr>
                <w:sz w:val="22"/>
                <w:szCs w:val="22"/>
              </w:rPr>
              <w:t>Связь внутри жилых тер</w:t>
            </w:r>
            <w:r w:rsidRPr="00301E6B">
              <w:rPr>
                <w:sz w:val="22"/>
                <w:szCs w:val="22"/>
              </w:rPr>
              <w:softHyphen/>
              <w:t>риторий и с главной ули</w:t>
            </w:r>
            <w:r w:rsidRPr="00301E6B">
              <w:rPr>
                <w:sz w:val="22"/>
                <w:szCs w:val="22"/>
              </w:rPr>
              <w:softHyphen/>
              <w:t>цей по направлениям с интенсивным движением</w:t>
            </w:r>
          </w:p>
        </w:tc>
        <w:tc>
          <w:tcPr>
            <w:tcW w:w="1276" w:type="dxa"/>
            <w:tcBorders>
              <w:top w:val="single" w:sz="6" w:space="0" w:color="auto"/>
              <w:left w:val="single" w:sz="6" w:space="0" w:color="auto"/>
              <w:bottom w:val="single" w:sz="6" w:space="0" w:color="auto"/>
              <w:right w:val="single" w:sz="6" w:space="0" w:color="auto"/>
            </w:tcBorders>
            <w:vAlign w:val="center"/>
            <w:hideMark/>
          </w:tcPr>
          <w:p w:rsidR="00301E6B" w:rsidRPr="00301E6B" w:rsidRDefault="00301E6B" w:rsidP="00301E6B">
            <w:pPr>
              <w:widowControl w:val="0"/>
              <w:autoSpaceDE w:val="0"/>
              <w:autoSpaceDN w:val="0"/>
              <w:adjustRightInd w:val="0"/>
              <w:jc w:val="center"/>
              <w:rPr>
                <w:sz w:val="22"/>
                <w:szCs w:val="22"/>
              </w:rPr>
            </w:pPr>
            <w:r w:rsidRPr="00301E6B">
              <w:rPr>
                <w:sz w:val="22"/>
                <w:szCs w:val="22"/>
              </w:rPr>
              <w:t>40</w:t>
            </w:r>
          </w:p>
        </w:tc>
        <w:tc>
          <w:tcPr>
            <w:tcW w:w="1134" w:type="dxa"/>
            <w:tcBorders>
              <w:top w:val="single" w:sz="6" w:space="0" w:color="auto"/>
              <w:left w:val="single" w:sz="6" w:space="0" w:color="auto"/>
              <w:bottom w:val="single" w:sz="6" w:space="0" w:color="auto"/>
              <w:right w:val="single" w:sz="6" w:space="0" w:color="auto"/>
            </w:tcBorders>
            <w:vAlign w:val="center"/>
            <w:hideMark/>
          </w:tcPr>
          <w:p w:rsidR="00301E6B" w:rsidRPr="00301E6B" w:rsidRDefault="00301E6B" w:rsidP="00301E6B">
            <w:pPr>
              <w:widowControl w:val="0"/>
              <w:autoSpaceDE w:val="0"/>
              <w:autoSpaceDN w:val="0"/>
              <w:adjustRightInd w:val="0"/>
              <w:jc w:val="center"/>
              <w:rPr>
                <w:sz w:val="22"/>
                <w:szCs w:val="22"/>
              </w:rPr>
            </w:pPr>
            <w:r w:rsidRPr="00301E6B">
              <w:rPr>
                <w:sz w:val="22"/>
                <w:szCs w:val="22"/>
              </w:rPr>
              <w:t>3,0</w:t>
            </w:r>
          </w:p>
        </w:tc>
        <w:tc>
          <w:tcPr>
            <w:tcW w:w="992" w:type="dxa"/>
            <w:tcBorders>
              <w:top w:val="single" w:sz="6" w:space="0" w:color="auto"/>
              <w:left w:val="single" w:sz="6" w:space="0" w:color="auto"/>
              <w:bottom w:val="single" w:sz="6" w:space="0" w:color="auto"/>
              <w:right w:val="single" w:sz="6" w:space="0" w:color="auto"/>
            </w:tcBorders>
            <w:vAlign w:val="center"/>
            <w:hideMark/>
          </w:tcPr>
          <w:p w:rsidR="00301E6B" w:rsidRPr="00301E6B" w:rsidRDefault="00301E6B" w:rsidP="00301E6B">
            <w:pPr>
              <w:widowControl w:val="0"/>
              <w:autoSpaceDE w:val="0"/>
              <w:autoSpaceDN w:val="0"/>
              <w:adjustRightInd w:val="0"/>
              <w:jc w:val="center"/>
              <w:rPr>
                <w:sz w:val="22"/>
                <w:szCs w:val="22"/>
              </w:rPr>
            </w:pPr>
            <w:r w:rsidRPr="00301E6B">
              <w:rPr>
                <w:sz w:val="22"/>
                <w:szCs w:val="22"/>
              </w:rPr>
              <w:t>2</w:t>
            </w:r>
          </w:p>
        </w:tc>
        <w:tc>
          <w:tcPr>
            <w:tcW w:w="1417" w:type="dxa"/>
            <w:tcBorders>
              <w:top w:val="single" w:sz="6" w:space="0" w:color="auto"/>
              <w:left w:val="single" w:sz="6" w:space="0" w:color="auto"/>
              <w:bottom w:val="single" w:sz="6" w:space="0" w:color="auto"/>
              <w:right w:val="single" w:sz="12" w:space="0" w:color="auto"/>
            </w:tcBorders>
            <w:vAlign w:val="center"/>
            <w:hideMark/>
          </w:tcPr>
          <w:p w:rsidR="00301E6B" w:rsidRPr="00301E6B" w:rsidRDefault="00301E6B" w:rsidP="00301E6B">
            <w:pPr>
              <w:widowControl w:val="0"/>
              <w:autoSpaceDE w:val="0"/>
              <w:autoSpaceDN w:val="0"/>
              <w:adjustRightInd w:val="0"/>
              <w:jc w:val="center"/>
              <w:rPr>
                <w:sz w:val="22"/>
                <w:szCs w:val="22"/>
              </w:rPr>
            </w:pPr>
            <w:r w:rsidRPr="00301E6B">
              <w:rPr>
                <w:sz w:val="22"/>
                <w:szCs w:val="22"/>
              </w:rPr>
              <w:t>1,0-1,5</w:t>
            </w:r>
          </w:p>
        </w:tc>
      </w:tr>
      <w:tr w:rsidR="00301E6B" w:rsidRPr="00301E6B" w:rsidTr="00301E6B">
        <w:trPr>
          <w:trHeight w:val="536"/>
          <w:jc w:val="center"/>
        </w:trPr>
        <w:tc>
          <w:tcPr>
            <w:tcW w:w="2127" w:type="dxa"/>
            <w:tcBorders>
              <w:top w:val="single" w:sz="6" w:space="0" w:color="auto"/>
              <w:left w:val="single" w:sz="12" w:space="0" w:color="auto"/>
              <w:bottom w:val="single" w:sz="6" w:space="0" w:color="auto"/>
              <w:right w:val="single" w:sz="6" w:space="0" w:color="auto"/>
            </w:tcBorders>
            <w:vAlign w:val="center"/>
            <w:hideMark/>
          </w:tcPr>
          <w:p w:rsidR="00301E6B" w:rsidRPr="00301E6B" w:rsidRDefault="00301E6B" w:rsidP="00301E6B">
            <w:pPr>
              <w:widowControl w:val="0"/>
              <w:autoSpaceDE w:val="0"/>
              <w:autoSpaceDN w:val="0"/>
              <w:adjustRightInd w:val="0"/>
              <w:ind w:left="318"/>
              <w:rPr>
                <w:sz w:val="22"/>
                <w:szCs w:val="22"/>
              </w:rPr>
            </w:pPr>
            <w:proofErr w:type="gramStart"/>
            <w:r w:rsidRPr="00301E6B">
              <w:rPr>
                <w:sz w:val="22"/>
                <w:szCs w:val="22"/>
              </w:rPr>
              <w:t>второстепенная</w:t>
            </w:r>
            <w:proofErr w:type="gramEnd"/>
            <w:r w:rsidRPr="00301E6B">
              <w:rPr>
                <w:sz w:val="22"/>
                <w:szCs w:val="22"/>
              </w:rPr>
              <w:t xml:space="preserve"> (переулок)</w:t>
            </w:r>
          </w:p>
        </w:tc>
        <w:tc>
          <w:tcPr>
            <w:tcW w:w="2693" w:type="dxa"/>
            <w:tcBorders>
              <w:top w:val="single" w:sz="6" w:space="0" w:color="auto"/>
              <w:left w:val="single" w:sz="6" w:space="0" w:color="auto"/>
              <w:bottom w:val="single" w:sz="6" w:space="0" w:color="auto"/>
              <w:right w:val="single" w:sz="6" w:space="0" w:color="auto"/>
            </w:tcBorders>
            <w:vAlign w:val="center"/>
            <w:hideMark/>
          </w:tcPr>
          <w:p w:rsidR="00301E6B" w:rsidRPr="00301E6B" w:rsidRDefault="00301E6B" w:rsidP="00301E6B">
            <w:pPr>
              <w:widowControl w:val="0"/>
              <w:autoSpaceDE w:val="0"/>
              <w:autoSpaceDN w:val="0"/>
              <w:adjustRightInd w:val="0"/>
              <w:rPr>
                <w:sz w:val="22"/>
                <w:szCs w:val="22"/>
              </w:rPr>
            </w:pPr>
            <w:r w:rsidRPr="00301E6B">
              <w:rPr>
                <w:sz w:val="22"/>
                <w:szCs w:val="22"/>
              </w:rPr>
              <w:t>Связь между основными жилыми улицами</w:t>
            </w:r>
          </w:p>
        </w:tc>
        <w:tc>
          <w:tcPr>
            <w:tcW w:w="1276" w:type="dxa"/>
            <w:tcBorders>
              <w:top w:val="single" w:sz="6" w:space="0" w:color="auto"/>
              <w:left w:val="single" w:sz="6" w:space="0" w:color="auto"/>
              <w:bottom w:val="single" w:sz="6" w:space="0" w:color="auto"/>
              <w:right w:val="single" w:sz="6" w:space="0" w:color="auto"/>
            </w:tcBorders>
            <w:vAlign w:val="center"/>
            <w:hideMark/>
          </w:tcPr>
          <w:p w:rsidR="00301E6B" w:rsidRPr="00301E6B" w:rsidRDefault="00301E6B" w:rsidP="00301E6B">
            <w:pPr>
              <w:widowControl w:val="0"/>
              <w:autoSpaceDE w:val="0"/>
              <w:autoSpaceDN w:val="0"/>
              <w:adjustRightInd w:val="0"/>
              <w:jc w:val="center"/>
              <w:rPr>
                <w:sz w:val="22"/>
                <w:szCs w:val="22"/>
              </w:rPr>
            </w:pPr>
            <w:r w:rsidRPr="00301E6B">
              <w:rPr>
                <w:sz w:val="22"/>
                <w:szCs w:val="22"/>
              </w:rPr>
              <w:t>30</w:t>
            </w:r>
          </w:p>
        </w:tc>
        <w:tc>
          <w:tcPr>
            <w:tcW w:w="1134" w:type="dxa"/>
            <w:tcBorders>
              <w:top w:val="single" w:sz="6" w:space="0" w:color="auto"/>
              <w:left w:val="single" w:sz="6" w:space="0" w:color="auto"/>
              <w:bottom w:val="single" w:sz="6" w:space="0" w:color="auto"/>
              <w:right w:val="single" w:sz="6" w:space="0" w:color="auto"/>
            </w:tcBorders>
            <w:vAlign w:val="center"/>
            <w:hideMark/>
          </w:tcPr>
          <w:p w:rsidR="00301E6B" w:rsidRPr="00301E6B" w:rsidRDefault="00301E6B" w:rsidP="00301E6B">
            <w:pPr>
              <w:widowControl w:val="0"/>
              <w:autoSpaceDE w:val="0"/>
              <w:autoSpaceDN w:val="0"/>
              <w:adjustRightInd w:val="0"/>
              <w:jc w:val="center"/>
              <w:rPr>
                <w:sz w:val="22"/>
                <w:szCs w:val="22"/>
              </w:rPr>
            </w:pPr>
            <w:r w:rsidRPr="00301E6B">
              <w:rPr>
                <w:sz w:val="22"/>
                <w:szCs w:val="22"/>
              </w:rPr>
              <w:t>2,75</w:t>
            </w:r>
          </w:p>
        </w:tc>
        <w:tc>
          <w:tcPr>
            <w:tcW w:w="992" w:type="dxa"/>
            <w:tcBorders>
              <w:top w:val="single" w:sz="6" w:space="0" w:color="auto"/>
              <w:left w:val="single" w:sz="6" w:space="0" w:color="auto"/>
              <w:bottom w:val="single" w:sz="6" w:space="0" w:color="auto"/>
              <w:right w:val="single" w:sz="6" w:space="0" w:color="auto"/>
            </w:tcBorders>
            <w:vAlign w:val="center"/>
            <w:hideMark/>
          </w:tcPr>
          <w:p w:rsidR="00301E6B" w:rsidRPr="00301E6B" w:rsidRDefault="00301E6B" w:rsidP="00301E6B">
            <w:pPr>
              <w:widowControl w:val="0"/>
              <w:autoSpaceDE w:val="0"/>
              <w:autoSpaceDN w:val="0"/>
              <w:adjustRightInd w:val="0"/>
              <w:jc w:val="center"/>
              <w:rPr>
                <w:sz w:val="22"/>
                <w:szCs w:val="22"/>
              </w:rPr>
            </w:pPr>
            <w:r w:rsidRPr="00301E6B">
              <w:rPr>
                <w:sz w:val="22"/>
                <w:szCs w:val="22"/>
              </w:rPr>
              <w:t>2</w:t>
            </w:r>
          </w:p>
        </w:tc>
        <w:tc>
          <w:tcPr>
            <w:tcW w:w="1417" w:type="dxa"/>
            <w:tcBorders>
              <w:top w:val="single" w:sz="6" w:space="0" w:color="auto"/>
              <w:left w:val="single" w:sz="6" w:space="0" w:color="auto"/>
              <w:bottom w:val="single" w:sz="6" w:space="0" w:color="auto"/>
              <w:right w:val="single" w:sz="12" w:space="0" w:color="auto"/>
            </w:tcBorders>
            <w:vAlign w:val="center"/>
            <w:hideMark/>
          </w:tcPr>
          <w:p w:rsidR="00301E6B" w:rsidRPr="00301E6B" w:rsidRDefault="00301E6B" w:rsidP="00301E6B">
            <w:pPr>
              <w:widowControl w:val="0"/>
              <w:autoSpaceDE w:val="0"/>
              <w:autoSpaceDN w:val="0"/>
              <w:adjustRightInd w:val="0"/>
              <w:jc w:val="center"/>
              <w:rPr>
                <w:sz w:val="22"/>
                <w:szCs w:val="22"/>
              </w:rPr>
            </w:pPr>
            <w:r w:rsidRPr="00301E6B">
              <w:rPr>
                <w:sz w:val="22"/>
                <w:szCs w:val="22"/>
              </w:rPr>
              <w:t>1,0</w:t>
            </w:r>
          </w:p>
        </w:tc>
      </w:tr>
      <w:tr w:rsidR="00301E6B" w:rsidRPr="00301E6B" w:rsidTr="00301E6B">
        <w:trPr>
          <w:trHeight w:val="367"/>
          <w:jc w:val="center"/>
        </w:trPr>
        <w:tc>
          <w:tcPr>
            <w:tcW w:w="2127" w:type="dxa"/>
            <w:tcBorders>
              <w:top w:val="single" w:sz="6" w:space="0" w:color="auto"/>
              <w:left w:val="single" w:sz="12" w:space="0" w:color="auto"/>
              <w:bottom w:val="single" w:sz="6" w:space="0" w:color="auto"/>
              <w:right w:val="single" w:sz="6" w:space="0" w:color="auto"/>
            </w:tcBorders>
            <w:vAlign w:val="center"/>
            <w:hideMark/>
          </w:tcPr>
          <w:p w:rsidR="00301E6B" w:rsidRPr="00301E6B" w:rsidRDefault="00301E6B" w:rsidP="00301E6B">
            <w:pPr>
              <w:widowControl w:val="0"/>
              <w:autoSpaceDE w:val="0"/>
              <w:autoSpaceDN w:val="0"/>
              <w:adjustRightInd w:val="0"/>
              <w:ind w:left="318"/>
              <w:rPr>
                <w:sz w:val="22"/>
                <w:szCs w:val="22"/>
              </w:rPr>
            </w:pPr>
            <w:r w:rsidRPr="00301E6B">
              <w:rPr>
                <w:sz w:val="22"/>
                <w:szCs w:val="22"/>
              </w:rPr>
              <w:t>проезд</w:t>
            </w:r>
          </w:p>
        </w:tc>
        <w:tc>
          <w:tcPr>
            <w:tcW w:w="2693" w:type="dxa"/>
            <w:tcBorders>
              <w:top w:val="single" w:sz="6" w:space="0" w:color="auto"/>
              <w:left w:val="single" w:sz="6" w:space="0" w:color="auto"/>
              <w:bottom w:val="single" w:sz="6" w:space="0" w:color="auto"/>
              <w:right w:val="single" w:sz="6" w:space="0" w:color="auto"/>
            </w:tcBorders>
            <w:vAlign w:val="center"/>
            <w:hideMark/>
          </w:tcPr>
          <w:p w:rsidR="00301E6B" w:rsidRPr="00301E6B" w:rsidRDefault="00301E6B" w:rsidP="00301E6B">
            <w:pPr>
              <w:widowControl w:val="0"/>
              <w:autoSpaceDE w:val="0"/>
              <w:autoSpaceDN w:val="0"/>
              <w:adjustRightInd w:val="0"/>
              <w:rPr>
                <w:sz w:val="22"/>
                <w:szCs w:val="22"/>
              </w:rPr>
            </w:pPr>
            <w:r w:rsidRPr="00301E6B">
              <w:rPr>
                <w:sz w:val="22"/>
                <w:szCs w:val="22"/>
              </w:rPr>
              <w:t>Связь жилых домов, рас</w:t>
            </w:r>
            <w:r w:rsidRPr="00301E6B">
              <w:rPr>
                <w:sz w:val="22"/>
                <w:szCs w:val="22"/>
              </w:rPr>
              <w:softHyphen/>
              <w:t>положенных в глубине квартала, с улицей</w:t>
            </w:r>
          </w:p>
        </w:tc>
        <w:tc>
          <w:tcPr>
            <w:tcW w:w="1276" w:type="dxa"/>
            <w:tcBorders>
              <w:top w:val="single" w:sz="6" w:space="0" w:color="auto"/>
              <w:left w:val="single" w:sz="6" w:space="0" w:color="auto"/>
              <w:bottom w:val="single" w:sz="6" w:space="0" w:color="auto"/>
              <w:right w:val="single" w:sz="6" w:space="0" w:color="auto"/>
            </w:tcBorders>
            <w:vAlign w:val="center"/>
            <w:hideMark/>
          </w:tcPr>
          <w:p w:rsidR="00301E6B" w:rsidRPr="00301E6B" w:rsidRDefault="00301E6B" w:rsidP="00301E6B">
            <w:pPr>
              <w:widowControl w:val="0"/>
              <w:autoSpaceDE w:val="0"/>
              <w:autoSpaceDN w:val="0"/>
              <w:adjustRightInd w:val="0"/>
              <w:jc w:val="center"/>
              <w:rPr>
                <w:sz w:val="22"/>
                <w:szCs w:val="22"/>
              </w:rPr>
            </w:pPr>
            <w:r w:rsidRPr="00301E6B">
              <w:rPr>
                <w:sz w:val="22"/>
                <w:szCs w:val="22"/>
              </w:rPr>
              <w:t>20</w:t>
            </w:r>
          </w:p>
        </w:tc>
        <w:tc>
          <w:tcPr>
            <w:tcW w:w="1134" w:type="dxa"/>
            <w:tcBorders>
              <w:top w:val="single" w:sz="6" w:space="0" w:color="auto"/>
              <w:left w:val="single" w:sz="6" w:space="0" w:color="auto"/>
              <w:bottom w:val="single" w:sz="6" w:space="0" w:color="auto"/>
              <w:right w:val="single" w:sz="6" w:space="0" w:color="auto"/>
            </w:tcBorders>
            <w:vAlign w:val="center"/>
            <w:hideMark/>
          </w:tcPr>
          <w:p w:rsidR="00301E6B" w:rsidRPr="00301E6B" w:rsidRDefault="00301E6B" w:rsidP="00301E6B">
            <w:pPr>
              <w:widowControl w:val="0"/>
              <w:autoSpaceDE w:val="0"/>
              <w:autoSpaceDN w:val="0"/>
              <w:adjustRightInd w:val="0"/>
              <w:jc w:val="center"/>
              <w:rPr>
                <w:sz w:val="22"/>
                <w:szCs w:val="22"/>
              </w:rPr>
            </w:pPr>
            <w:r w:rsidRPr="00301E6B">
              <w:rPr>
                <w:sz w:val="22"/>
                <w:szCs w:val="22"/>
              </w:rPr>
              <w:t>2,75-3,0</w:t>
            </w:r>
          </w:p>
        </w:tc>
        <w:tc>
          <w:tcPr>
            <w:tcW w:w="992" w:type="dxa"/>
            <w:tcBorders>
              <w:top w:val="single" w:sz="6" w:space="0" w:color="auto"/>
              <w:left w:val="single" w:sz="6" w:space="0" w:color="auto"/>
              <w:bottom w:val="single" w:sz="6" w:space="0" w:color="auto"/>
              <w:right w:val="single" w:sz="6" w:space="0" w:color="auto"/>
            </w:tcBorders>
            <w:vAlign w:val="center"/>
            <w:hideMark/>
          </w:tcPr>
          <w:p w:rsidR="00301E6B" w:rsidRPr="00301E6B" w:rsidRDefault="00301E6B" w:rsidP="00301E6B">
            <w:pPr>
              <w:widowControl w:val="0"/>
              <w:autoSpaceDE w:val="0"/>
              <w:autoSpaceDN w:val="0"/>
              <w:adjustRightInd w:val="0"/>
              <w:jc w:val="center"/>
              <w:rPr>
                <w:sz w:val="22"/>
                <w:szCs w:val="22"/>
              </w:rPr>
            </w:pPr>
            <w:r w:rsidRPr="00301E6B">
              <w:rPr>
                <w:sz w:val="22"/>
                <w:szCs w:val="22"/>
              </w:rPr>
              <w:t>1</w:t>
            </w:r>
          </w:p>
        </w:tc>
        <w:tc>
          <w:tcPr>
            <w:tcW w:w="1417" w:type="dxa"/>
            <w:tcBorders>
              <w:top w:val="single" w:sz="6" w:space="0" w:color="auto"/>
              <w:left w:val="single" w:sz="6" w:space="0" w:color="auto"/>
              <w:bottom w:val="single" w:sz="6" w:space="0" w:color="auto"/>
              <w:right w:val="single" w:sz="12" w:space="0" w:color="auto"/>
            </w:tcBorders>
            <w:vAlign w:val="center"/>
            <w:hideMark/>
          </w:tcPr>
          <w:p w:rsidR="00301E6B" w:rsidRPr="00301E6B" w:rsidRDefault="00301E6B" w:rsidP="00301E6B">
            <w:pPr>
              <w:widowControl w:val="0"/>
              <w:autoSpaceDE w:val="0"/>
              <w:autoSpaceDN w:val="0"/>
              <w:adjustRightInd w:val="0"/>
              <w:jc w:val="center"/>
              <w:rPr>
                <w:sz w:val="22"/>
                <w:szCs w:val="22"/>
              </w:rPr>
            </w:pPr>
            <w:r w:rsidRPr="00301E6B">
              <w:rPr>
                <w:sz w:val="22"/>
                <w:szCs w:val="22"/>
              </w:rPr>
              <w:t>0-1,0</w:t>
            </w:r>
          </w:p>
        </w:tc>
      </w:tr>
      <w:tr w:rsidR="00301E6B" w:rsidRPr="00301E6B" w:rsidTr="00301E6B">
        <w:trPr>
          <w:trHeight w:val="296"/>
          <w:jc w:val="center"/>
        </w:trPr>
        <w:tc>
          <w:tcPr>
            <w:tcW w:w="2127" w:type="dxa"/>
            <w:tcBorders>
              <w:top w:val="single" w:sz="6" w:space="0" w:color="auto"/>
              <w:left w:val="single" w:sz="12" w:space="0" w:color="auto"/>
              <w:bottom w:val="single" w:sz="12" w:space="0" w:color="auto"/>
              <w:right w:val="single" w:sz="6" w:space="0" w:color="auto"/>
            </w:tcBorders>
            <w:vAlign w:val="center"/>
            <w:hideMark/>
          </w:tcPr>
          <w:p w:rsidR="00301E6B" w:rsidRPr="00301E6B" w:rsidRDefault="00301E6B" w:rsidP="00301E6B">
            <w:pPr>
              <w:widowControl w:val="0"/>
              <w:autoSpaceDE w:val="0"/>
              <w:autoSpaceDN w:val="0"/>
              <w:adjustRightInd w:val="0"/>
              <w:rPr>
                <w:sz w:val="22"/>
                <w:szCs w:val="22"/>
              </w:rPr>
            </w:pPr>
            <w:r w:rsidRPr="00301E6B">
              <w:rPr>
                <w:sz w:val="22"/>
                <w:szCs w:val="22"/>
              </w:rPr>
              <w:t>Хозяйственный про</w:t>
            </w:r>
            <w:r w:rsidRPr="00301E6B">
              <w:rPr>
                <w:sz w:val="22"/>
                <w:szCs w:val="22"/>
              </w:rPr>
              <w:softHyphen/>
              <w:t>езд, скотопрогон</w:t>
            </w:r>
          </w:p>
        </w:tc>
        <w:tc>
          <w:tcPr>
            <w:tcW w:w="2693" w:type="dxa"/>
            <w:tcBorders>
              <w:top w:val="single" w:sz="6" w:space="0" w:color="auto"/>
              <w:left w:val="single" w:sz="6" w:space="0" w:color="auto"/>
              <w:bottom w:val="single" w:sz="12" w:space="0" w:color="auto"/>
              <w:right w:val="single" w:sz="6" w:space="0" w:color="auto"/>
            </w:tcBorders>
            <w:vAlign w:val="center"/>
            <w:hideMark/>
          </w:tcPr>
          <w:p w:rsidR="00301E6B" w:rsidRPr="00301E6B" w:rsidRDefault="00301E6B" w:rsidP="00301E6B">
            <w:pPr>
              <w:widowControl w:val="0"/>
              <w:autoSpaceDE w:val="0"/>
              <w:autoSpaceDN w:val="0"/>
              <w:adjustRightInd w:val="0"/>
              <w:rPr>
                <w:sz w:val="22"/>
                <w:szCs w:val="22"/>
              </w:rPr>
            </w:pPr>
            <w:r w:rsidRPr="00301E6B">
              <w:rPr>
                <w:sz w:val="22"/>
                <w:szCs w:val="22"/>
              </w:rPr>
              <w:t>Прогон личного скота и проезд грузового транс</w:t>
            </w:r>
            <w:r w:rsidRPr="00301E6B">
              <w:rPr>
                <w:sz w:val="22"/>
                <w:szCs w:val="22"/>
              </w:rPr>
              <w:softHyphen/>
              <w:t>порта к приусадебным участкам</w:t>
            </w:r>
          </w:p>
        </w:tc>
        <w:tc>
          <w:tcPr>
            <w:tcW w:w="1276" w:type="dxa"/>
            <w:tcBorders>
              <w:top w:val="single" w:sz="6" w:space="0" w:color="auto"/>
              <w:left w:val="single" w:sz="6" w:space="0" w:color="auto"/>
              <w:bottom w:val="single" w:sz="12" w:space="0" w:color="auto"/>
              <w:right w:val="single" w:sz="6" w:space="0" w:color="auto"/>
            </w:tcBorders>
            <w:vAlign w:val="center"/>
            <w:hideMark/>
          </w:tcPr>
          <w:p w:rsidR="00301E6B" w:rsidRPr="00301E6B" w:rsidRDefault="00301E6B" w:rsidP="00301E6B">
            <w:pPr>
              <w:widowControl w:val="0"/>
              <w:autoSpaceDE w:val="0"/>
              <w:autoSpaceDN w:val="0"/>
              <w:adjustRightInd w:val="0"/>
              <w:jc w:val="center"/>
              <w:rPr>
                <w:sz w:val="22"/>
                <w:szCs w:val="22"/>
              </w:rPr>
            </w:pPr>
            <w:r w:rsidRPr="00301E6B">
              <w:rPr>
                <w:sz w:val="22"/>
                <w:szCs w:val="22"/>
              </w:rPr>
              <w:t>30</w:t>
            </w:r>
          </w:p>
        </w:tc>
        <w:tc>
          <w:tcPr>
            <w:tcW w:w="1134" w:type="dxa"/>
            <w:tcBorders>
              <w:top w:val="single" w:sz="6" w:space="0" w:color="auto"/>
              <w:left w:val="single" w:sz="6" w:space="0" w:color="auto"/>
              <w:bottom w:val="single" w:sz="12" w:space="0" w:color="auto"/>
              <w:right w:val="single" w:sz="6" w:space="0" w:color="auto"/>
            </w:tcBorders>
            <w:vAlign w:val="center"/>
            <w:hideMark/>
          </w:tcPr>
          <w:p w:rsidR="00301E6B" w:rsidRPr="00301E6B" w:rsidRDefault="00301E6B" w:rsidP="00301E6B">
            <w:pPr>
              <w:widowControl w:val="0"/>
              <w:autoSpaceDE w:val="0"/>
              <w:autoSpaceDN w:val="0"/>
              <w:adjustRightInd w:val="0"/>
              <w:jc w:val="center"/>
              <w:rPr>
                <w:sz w:val="22"/>
                <w:szCs w:val="22"/>
              </w:rPr>
            </w:pPr>
            <w:r w:rsidRPr="00301E6B">
              <w:rPr>
                <w:sz w:val="22"/>
                <w:szCs w:val="22"/>
              </w:rPr>
              <w:t>4,5</w:t>
            </w:r>
          </w:p>
        </w:tc>
        <w:tc>
          <w:tcPr>
            <w:tcW w:w="992" w:type="dxa"/>
            <w:tcBorders>
              <w:top w:val="single" w:sz="6" w:space="0" w:color="auto"/>
              <w:left w:val="single" w:sz="6" w:space="0" w:color="auto"/>
              <w:bottom w:val="single" w:sz="12" w:space="0" w:color="auto"/>
              <w:right w:val="single" w:sz="6" w:space="0" w:color="auto"/>
            </w:tcBorders>
            <w:vAlign w:val="center"/>
            <w:hideMark/>
          </w:tcPr>
          <w:p w:rsidR="00301E6B" w:rsidRPr="00301E6B" w:rsidRDefault="00301E6B" w:rsidP="00301E6B">
            <w:pPr>
              <w:widowControl w:val="0"/>
              <w:autoSpaceDE w:val="0"/>
              <w:autoSpaceDN w:val="0"/>
              <w:adjustRightInd w:val="0"/>
              <w:jc w:val="center"/>
              <w:rPr>
                <w:sz w:val="22"/>
                <w:szCs w:val="22"/>
              </w:rPr>
            </w:pPr>
            <w:r w:rsidRPr="00301E6B">
              <w:rPr>
                <w:sz w:val="22"/>
                <w:szCs w:val="22"/>
              </w:rPr>
              <w:t>1</w:t>
            </w:r>
          </w:p>
        </w:tc>
        <w:tc>
          <w:tcPr>
            <w:tcW w:w="1417" w:type="dxa"/>
            <w:tcBorders>
              <w:top w:val="single" w:sz="6" w:space="0" w:color="auto"/>
              <w:left w:val="single" w:sz="6" w:space="0" w:color="auto"/>
              <w:bottom w:val="single" w:sz="12" w:space="0" w:color="auto"/>
              <w:right w:val="single" w:sz="12" w:space="0" w:color="auto"/>
            </w:tcBorders>
            <w:vAlign w:val="center"/>
            <w:hideMark/>
          </w:tcPr>
          <w:p w:rsidR="00301E6B" w:rsidRPr="00301E6B" w:rsidRDefault="00301E6B" w:rsidP="00301E6B">
            <w:pPr>
              <w:widowControl w:val="0"/>
              <w:autoSpaceDE w:val="0"/>
              <w:autoSpaceDN w:val="0"/>
              <w:adjustRightInd w:val="0"/>
              <w:jc w:val="center"/>
              <w:rPr>
                <w:sz w:val="22"/>
                <w:szCs w:val="22"/>
              </w:rPr>
            </w:pPr>
            <w:r w:rsidRPr="00301E6B">
              <w:rPr>
                <w:sz w:val="22"/>
                <w:szCs w:val="22"/>
              </w:rPr>
              <w:t>–</w:t>
            </w:r>
          </w:p>
        </w:tc>
      </w:tr>
    </w:tbl>
    <w:p w:rsidR="00301E6B" w:rsidRPr="00301E6B" w:rsidRDefault="00301E6B" w:rsidP="00301E6B">
      <w:pPr>
        <w:overflowPunct w:val="0"/>
        <w:autoSpaceDE w:val="0"/>
        <w:autoSpaceDN w:val="0"/>
        <w:adjustRightInd w:val="0"/>
        <w:spacing w:before="120" w:after="120"/>
        <w:ind w:firstLine="709"/>
        <w:jc w:val="both"/>
        <w:rPr>
          <w:b/>
          <w:i/>
        </w:rPr>
      </w:pPr>
      <w:r w:rsidRPr="00301E6B">
        <w:rPr>
          <w:b/>
          <w:i/>
        </w:rPr>
        <w:t>3.5.2 Сеть общественного транспорта</w:t>
      </w:r>
    </w:p>
    <w:p w:rsidR="00301E6B" w:rsidRPr="00301E6B" w:rsidRDefault="00301E6B" w:rsidP="00301E6B">
      <w:pPr>
        <w:autoSpaceDE w:val="0"/>
        <w:autoSpaceDN w:val="0"/>
        <w:adjustRightInd w:val="0"/>
        <w:ind w:firstLine="709"/>
        <w:jc w:val="both"/>
        <w:rPr>
          <w:rFonts w:eastAsia="Calibri"/>
          <w:lang w:eastAsia="en-US"/>
        </w:rPr>
      </w:pPr>
      <w:r w:rsidRPr="00301E6B">
        <w:rPr>
          <w:rFonts w:eastAsia="Calibri"/>
          <w:lang w:eastAsia="en-US"/>
        </w:rPr>
        <w:t>При планировании сети общественного транспорта основным расчетным показателем максимальной территориальной доступности является дальность пешеходных подходов</w:t>
      </w:r>
      <w:r w:rsidRPr="00301E6B">
        <w:t xml:space="preserve"> </w:t>
      </w:r>
      <w:r w:rsidRPr="00301E6B">
        <w:rPr>
          <w:rFonts w:eastAsia="Calibri"/>
          <w:lang w:eastAsia="en-US"/>
        </w:rPr>
        <w:t xml:space="preserve">до ближайшей остановки общественного пассажирского транспорта. </w:t>
      </w:r>
    </w:p>
    <w:p w:rsidR="00301E6B" w:rsidRPr="00301E6B" w:rsidRDefault="00301E6B" w:rsidP="00301E6B">
      <w:pPr>
        <w:autoSpaceDE w:val="0"/>
        <w:autoSpaceDN w:val="0"/>
        <w:adjustRightInd w:val="0"/>
        <w:ind w:firstLine="709"/>
        <w:jc w:val="both"/>
      </w:pPr>
      <w:r w:rsidRPr="00301E6B">
        <w:rPr>
          <w:rFonts w:eastAsia="Calibri"/>
          <w:lang w:eastAsia="en-US"/>
        </w:rPr>
        <w:t xml:space="preserve">Данный показатель определяется обязательными положениями </w:t>
      </w:r>
      <w:r w:rsidRPr="00301E6B">
        <w:t>СП 42.13330.2011 «Градостроительство. Планировка и застройка городских и сельских поселений. Актуализи</w:t>
      </w:r>
      <w:r w:rsidRPr="00301E6B">
        <w:softHyphen/>
        <w:t>рованная редакция СНиП 2.07.01-89*»</w:t>
      </w:r>
      <w:r w:rsidRPr="00301E6B">
        <w:rPr>
          <w:rFonts w:eastAsia="Calibri"/>
          <w:lang w:eastAsia="en-US"/>
        </w:rPr>
        <w:t xml:space="preserve"> и составляет </w:t>
      </w:r>
      <w:r w:rsidRPr="00301E6B">
        <w:t>500 м.</w:t>
      </w:r>
    </w:p>
    <w:p w:rsidR="00301E6B" w:rsidRPr="00301E6B" w:rsidRDefault="00301E6B" w:rsidP="00301E6B">
      <w:pPr>
        <w:autoSpaceDE w:val="0"/>
        <w:autoSpaceDN w:val="0"/>
        <w:adjustRightInd w:val="0"/>
        <w:ind w:firstLine="709"/>
        <w:jc w:val="both"/>
      </w:pPr>
      <w:r w:rsidRPr="00301E6B">
        <w:t>Расстояния между остановочными пунктами в границах населенных пунктов на маршрутах регулярных перевозок пассажиров автомобильным транспортом следует прини</w:t>
      </w:r>
      <w:r w:rsidRPr="00301E6B">
        <w:softHyphen/>
        <w:t>мать 400 м.</w:t>
      </w:r>
    </w:p>
    <w:p w:rsidR="00301E6B" w:rsidRPr="00301E6B" w:rsidRDefault="00301E6B" w:rsidP="00301E6B">
      <w:pPr>
        <w:autoSpaceDE w:val="0"/>
        <w:autoSpaceDN w:val="0"/>
        <w:adjustRightInd w:val="0"/>
        <w:spacing w:before="120" w:after="120"/>
        <w:ind w:firstLine="709"/>
        <w:jc w:val="both"/>
        <w:rPr>
          <w:rFonts w:eastAsia="Calibri"/>
          <w:b/>
          <w:i/>
          <w:lang w:eastAsia="en-US"/>
        </w:rPr>
      </w:pPr>
      <w:r w:rsidRPr="00301E6B">
        <w:rPr>
          <w:rFonts w:eastAsia="Calibri"/>
          <w:b/>
          <w:i/>
          <w:lang w:eastAsia="en-US"/>
        </w:rPr>
        <w:t>3.5.3 Сооружения и устройства для хранения транспортных средств</w:t>
      </w:r>
    </w:p>
    <w:p w:rsidR="00301E6B" w:rsidRPr="00301E6B" w:rsidRDefault="00301E6B" w:rsidP="00301E6B">
      <w:pPr>
        <w:autoSpaceDE w:val="0"/>
        <w:autoSpaceDN w:val="0"/>
        <w:adjustRightInd w:val="0"/>
        <w:ind w:firstLine="709"/>
        <w:jc w:val="both"/>
      </w:pPr>
      <w:proofErr w:type="gramStart"/>
      <w:r w:rsidRPr="00301E6B">
        <w:t>Создание и обеспечение функционирования парковок (парковочных мест) на автомо</w:t>
      </w:r>
      <w:r w:rsidRPr="00301E6B">
        <w:softHyphen/>
        <w:t>бильных дорогах местного значения поселения устанавливается порядком создания и ис</w:t>
      </w:r>
      <w:r w:rsidRPr="00301E6B">
        <w:softHyphen/>
        <w:t>пользования, в том числе на платной основе, парковок (парковочных мест), расположенных на автомобильных дорогах общего пользования местного значения поселения согласно пе</w:t>
      </w:r>
      <w:r w:rsidRPr="00301E6B">
        <w:softHyphen/>
      </w:r>
      <w:r w:rsidRPr="00301E6B">
        <w:lastRenderedPageBreak/>
        <w:t>речню полномочий органов местного самоуправления в соответствии со ст. 13 Федерального закона от 08 ноября 2007 г. № 257-ФЗ (в редакции от 13 июля</w:t>
      </w:r>
      <w:proofErr w:type="gramEnd"/>
      <w:r w:rsidRPr="00301E6B">
        <w:t xml:space="preserve"> </w:t>
      </w:r>
      <w:proofErr w:type="gramStart"/>
      <w:r w:rsidRPr="00301E6B">
        <w:t>2015 г.).</w:t>
      </w:r>
      <w:proofErr w:type="gramEnd"/>
    </w:p>
    <w:p w:rsidR="00301E6B" w:rsidRPr="00301E6B" w:rsidRDefault="00301E6B" w:rsidP="00301E6B">
      <w:pPr>
        <w:autoSpaceDE w:val="0"/>
        <w:autoSpaceDN w:val="0"/>
        <w:adjustRightInd w:val="0"/>
        <w:ind w:firstLine="709"/>
        <w:jc w:val="both"/>
      </w:pPr>
      <w:r w:rsidRPr="00301E6B">
        <w:t>Местоположение и вместимость парковок на автомобильных дорогах местного значе</w:t>
      </w:r>
      <w:r w:rsidRPr="00301E6B">
        <w:softHyphen/>
        <w:t xml:space="preserve">ния поселения определяется проектами планировки территории согласно ст. 42 </w:t>
      </w:r>
      <w:proofErr w:type="spellStart"/>
      <w:r w:rsidRPr="00301E6B">
        <w:t>ГрК</w:t>
      </w:r>
      <w:proofErr w:type="spellEnd"/>
      <w:r w:rsidRPr="00301E6B">
        <w:t xml:space="preserve"> РФ и учитывается при составлении муниципальных программ, программ комплексного развития транспортной инфраструктуры поселения в рамках реализации генерального плана поселе</w:t>
      </w:r>
      <w:r w:rsidRPr="00301E6B">
        <w:softHyphen/>
        <w:t>ния. Система стоянок для временного хранения индивидуального транспорта должна обеспечивать размещение планируемого количества автотранспорта при расчетной автомо</w:t>
      </w:r>
      <w:r w:rsidRPr="00301E6B">
        <w:softHyphen/>
        <w:t>билизации. Вместимость парковок на автомобильных дорогах в части предварительной оценки предлагается определять по формулам, приведенным в таблице 3.10.</w:t>
      </w:r>
    </w:p>
    <w:p w:rsidR="00301E6B" w:rsidRPr="00301E6B" w:rsidRDefault="00301E6B" w:rsidP="00D17821">
      <w:pPr>
        <w:autoSpaceDE w:val="0"/>
        <w:autoSpaceDN w:val="0"/>
        <w:adjustRightInd w:val="0"/>
        <w:spacing w:before="120" w:after="120"/>
        <w:ind w:firstLine="708"/>
        <w:jc w:val="both"/>
        <w:rPr>
          <w:b/>
        </w:rPr>
      </w:pPr>
      <w:r w:rsidRPr="00301E6B">
        <w:rPr>
          <w:b/>
        </w:rPr>
        <w:t>Таблица 3.10 – Определение вместимости парковок на автомобильных дорогах</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2943"/>
        <w:gridCol w:w="1843"/>
        <w:gridCol w:w="4961"/>
      </w:tblGrid>
      <w:tr w:rsidR="00301E6B" w:rsidRPr="00301E6B" w:rsidTr="00301E6B">
        <w:trPr>
          <w:tblHeader/>
        </w:trPr>
        <w:tc>
          <w:tcPr>
            <w:tcW w:w="2943" w:type="dxa"/>
            <w:tcBorders>
              <w:top w:val="single" w:sz="12" w:space="0" w:color="000000"/>
              <w:left w:val="single" w:sz="12" w:space="0" w:color="000000"/>
              <w:bottom w:val="single" w:sz="12" w:space="0" w:color="000000"/>
              <w:right w:val="single" w:sz="6" w:space="0" w:color="000000"/>
            </w:tcBorders>
            <w:vAlign w:val="center"/>
            <w:hideMark/>
          </w:tcPr>
          <w:p w:rsidR="00301E6B" w:rsidRPr="00301E6B" w:rsidRDefault="00301E6B" w:rsidP="00301E6B">
            <w:pPr>
              <w:autoSpaceDE w:val="0"/>
              <w:autoSpaceDN w:val="0"/>
              <w:adjustRightInd w:val="0"/>
              <w:jc w:val="center"/>
              <w:rPr>
                <w:sz w:val="22"/>
                <w:szCs w:val="22"/>
              </w:rPr>
            </w:pPr>
            <w:bookmarkStart w:id="2" w:name="sub_905"/>
            <w:r w:rsidRPr="00301E6B">
              <w:rPr>
                <w:sz w:val="22"/>
                <w:szCs w:val="22"/>
              </w:rPr>
              <w:t xml:space="preserve">Способ постановки </w:t>
            </w:r>
          </w:p>
          <w:p w:rsidR="00301E6B" w:rsidRPr="00301E6B" w:rsidRDefault="00301E6B" w:rsidP="00301E6B">
            <w:pPr>
              <w:autoSpaceDE w:val="0"/>
              <w:autoSpaceDN w:val="0"/>
              <w:adjustRightInd w:val="0"/>
              <w:jc w:val="center"/>
              <w:rPr>
                <w:sz w:val="22"/>
                <w:szCs w:val="22"/>
              </w:rPr>
            </w:pPr>
            <w:r w:rsidRPr="00301E6B">
              <w:rPr>
                <w:sz w:val="22"/>
                <w:szCs w:val="22"/>
              </w:rPr>
              <w:t>автомобилей на стоянку</w:t>
            </w:r>
          </w:p>
        </w:tc>
        <w:tc>
          <w:tcPr>
            <w:tcW w:w="1843" w:type="dxa"/>
            <w:tcBorders>
              <w:top w:val="single" w:sz="12" w:space="0" w:color="000000"/>
              <w:left w:val="single" w:sz="6" w:space="0" w:color="000000"/>
              <w:bottom w:val="single" w:sz="12" w:space="0" w:color="000000"/>
              <w:right w:val="single" w:sz="6" w:space="0" w:color="000000"/>
            </w:tcBorders>
            <w:vAlign w:val="center"/>
            <w:hideMark/>
          </w:tcPr>
          <w:p w:rsidR="00301E6B" w:rsidRPr="00301E6B" w:rsidRDefault="00301E6B" w:rsidP="00301E6B">
            <w:pPr>
              <w:autoSpaceDE w:val="0"/>
              <w:autoSpaceDN w:val="0"/>
              <w:adjustRightInd w:val="0"/>
              <w:jc w:val="center"/>
              <w:rPr>
                <w:sz w:val="22"/>
                <w:szCs w:val="22"/>
              </w:rPr>
            </w:pPr>
            <w:r w:rsidRPr="00301E6B">
              <w:rPr>
                <w:sz w:val="22"/>
                <w:szCs w:val="22"/>
              </w:rPr>
              <w:t xml:space="preserve">Расчетная </w:t>
            </w:r>
          </w:p>
          <w:p w:rsidR="00301E6B" w:rsidRPr="00301E6B" w:rsidRDefault="00301E6B" w:rsidP="00301E6B">
            <w:pPr>
              <w:autoSpaceDE w:val="0"/>
              <w:autoSpaceDN w:val="0"/>
              <w:adjustRightInd w:val="0"/>
              <w:jc w:val="center"/>
              <w:rPr>
                <w:sz w:val="22"/>
                <w:szCs w:val="22"/>
              </w:rPr>
            </w:pPr>
            <w:r w:rsidRPr="00301E6B">
              <w:rPr>
                <w:sz w:val="22"/>
                <w:szCs w:val="22"/>
              </w:rPr>
              <w:t>формула</w:t>
            </w:r>
          </w:p>
        </w:tc>
        <w:tc>
          <w:tcPr>
            <w:tcW w:w="4961" w:type="dxa"/>
            <w:tcBorders>
              <w:top w:val="single" w:sz="12" w:space="0" w:color="000000"/>
              <w:left w:val="single" w:sz="6" w:space="0" w:color="000000"/>
              <w:bottom w:val="single" w:sz="12" w:space="0" w:color="000000"/>
              <w:right w:val="single" w:sz="12" w:space="0" w:color="000000"/>
            </w:tcBorders>
            <w:vAlign w:val="center"/>
            <w:hideMark/>
          </w:tcPr>
          <w:p w:rsidR="00301E6B" w:rsidRPr="00301E6B" w:rsidRDefault="00301E6B" w:rsidP="00301E6B">
            <w:pPr>
              <w:autoSpaceDE w:val="0"/>
              <w:autoSpaceDN w:val="0"/>
              <w:adjustRightInd w:val="0"/>
              <w:jc w:val="center"/>
              <w:rPr>
                <w:sz w:val="22"/>
                <w:szCs w:val="22"/>
              </w:rPr>
            </w:pPr>
            <w:r w:rsidRPr="00301E6B">
              <w:rPr>
                <w:sz w:val="22"/>
                <w:szCs w:val="22"/>
              </w:rPr>
              <w:t>Описание формулы</w:t>
            </w:r>
          </w:p>
        </w:tc>
      </w:tr>
      <w:tr w:rsidR="00301E6B" w:rsidRPr="00301E6B" w:rsidTr="00301E6B">
        <w:trPr>
          <w:tblHeader/>
        </w:trPr>
        <w:tc>
          <w:tcPr>
            <w:tcW w:w="2943" w:type="dxa"/>
            <w:tcBorders>
              <w:top w:val="single" w:sz="12" w:space="0" w:color="000000"/>
              <w:left w:val="single" w:sz="12" w:space="0" w:color="000000"/>
              <w:bottom w:val="single" w:sz="12" w:space="0" w:color="000000"/>
              <w:right w:val="single" w:sz="6" w:space="0" w:color="000000"/>
            </w:tcBorders>
            <w:vAlign w:val="center"/>
            <w:hideMark/>
          </w:tcPr>
          <w:p w:rsidR="00301E6B" w:rsidRPr="00301E6B" w:rsidRDefault="00301E6B" w:rsidP="00301E6B">
            <w:pPr>
              <w:autoSpaceDE w:val="0"/>
              <w:autoSpaceDN w:val="0"/>
              <w:adjustRightInd w:val="0"/>
              <w:jc w:val="center"/>
              <w:rPr>
                <w:sz w:val="22"/>
                <w:szCs w:val="22"/>
              </w:rPr>
            </w:pPr>
            <w:r w:rsidRPr="00301E6B">
              <w:rPr>
                <w:sz w:val="22"/>
                <w:szCs w:val="22"/>
              </w:rPr>
              <w:t>1</w:t>
            </w:r>
          </w:p>
        </w:tc>
        <w:tc>
          <w:tcPr>
            <w:tcW w:w="1843" w:type="dxa"/>
            <w:tcBorders>
              <w:top w:val="single" w:sz="12" w:space="0" w:color="000000"/>
              <w:left w:val="single" w:sz="6" w:space="0" w:color="000000"/>
              <w:bottom w:val="single" w:sz="12" w:space="0" w:color="000000"/>
              <w:right w:val="single" w:sz="6" w:space="0" w:color="000000"/>
            </w:tcBorders>
            <w:vAlign w:val="center"/>
            <w:hideMark/>
          </w:tcPr>
          <w:p w:rsidR="00301E6B" w:rsidRPr="00301E6B" w:rsidRDefault="00301E6B" w:rsidP="00301E6B">
            <w:pPr>
              <w:autoSpaceDE w:val="0"/>
              <w:autoSpaceDN w:val="0"/>
              <w:adjustRightInd w:val="0"/>
              <w:jc w:val="center"/>
              <w:rPr>
                <w:sz w:val="22"/>
                <w:szCs w:val="22"/>
              </w:rPr>
            </w:pPr>
            <w:r w:rsidRPr="00301E6B">
              <w:rPr>
                <w:sz w:val="22"/>
                <w:szCs w:val="22"/>
              </w:rPr>
              <w:t>2</w:t>
            </w:r>
          </w:p>
        </w:tc>
        <w:tc>
          <w:tcPr>
            <w:tcW w:w="4961" w:type="dxa"/>
            <w:tcBorders>
              <w:top w:val="single" w:sz="12" w:space="0" w:color="000000"/>
              <w:left w:val="single" w:sz="6" w:space="0" w:color="000000"/>
              <w:bottom w:val="single" w:sz="12" w:space="0" w:color="000000"/>
              <w:right w:val="single" w:sz="12" w:space="0" w:color="000000"/>
            </w:tcBorders>
            <w:vAlign w:val="center"/>
            <w:hideMark/>
          </w:tcPr>
          <w:p w:rsidR="00301E6B" w:rsidRPr="00301E6B" w:rsidRDefault="00301E6B" w:rsidP="00301E6B">
            <w:pPr>
              <w:autoSpaceDE w:val="0"/>
              <w:autoSpaceDN w:val="0"/>
              <w:adjustRightInd w:val="0"/>
              <w:jc w:val="center"/>
              <w:rPr>
                <w:sz w:val="22"/>
                <w:szCs w:val="22"/>
              </w:rPr>
            </w:pPr>
            <w:r w:rsidRPr="00301E6B">
              <w:rPr>
                <w:sz w:val="22"/>
                <w:szCs w:val="22"/>
              </w:rPr>
              <w:t>3</w:t>
            </w:r>
          </w:p>
        </w:tc>
      </w:tr>
      <w:tr w:rsidR="00301E6B" w:rsidRPr="00301E6B" w:rsidTr="00301E6B">
        <w:tc>
          <w:tcPr>
            <w:tcW w:w="2943" w:type="dxa"/>
            <w:tcBorders>
              <w:top w:val="single" w:sz="12" w:space="0" w:color="000000"/>
              <w:left w:val="single" w:sz="12" w:space="0" w:color="000000"/>
              <w:bottom w:val="single" w:sz="6" w:space="0" w:color="000000"/>
              <w:right w:val="single" w:sz="6" w:space="0" w:color="000000"/>
            </w:tcBorders>
            <w:vAlign w:val="center"/>
            <w:hideMark/>
          </w:tcPr>
          <w:p w:rsidR="00301E6B" w:rsidRPr="00301E6B" w:rsidRDefault="00301E6B" w:rsidP="00301E6B">
            <w:pPr>
              <w:autoSpaceDE w:val="0"/>
              <w:autoSpaceDN w:val="0"/>
              <w:adjustRightInd w:val="0"/>
              <w:jc w:val="both"/>
              <w:rPr>
                <w:sz w:val="22"/>
                <w:szCs w:val="22"/>
              </w:rPr>
            </w:pPr>
            <w:r w:rsidRPr="00301E6B">
              <w:rPr>
                <w:sz w:val="22"/>
                <w:szCs w:val="22"/>
              </w:rPr>
              <w:t>На улицах с параллельной парковкой с одной стороны</w:t>
            </w:r>
          </w:p>
        </w:tc>
        <w:tc>
          <w:tcPr>
            <w:tcW w:w="1843" w:type="dxa"/>
            <w:tcBorders>
              <w:top w:val="single" w:sz="12" w:space="0" w:color="000000"/>
              <w:left w:val="single" w:sz="6" w:space="0" w:color="000000"/>
              <w:bottom w:val="single" w:sz="6" w:space="0" w:color="000000"/>
              <w:right w:val="single" w:sz="6" w:space="0" w:color="000000"/>
            </w:tcBorders>
            <w:vAlign w:val="center"/>
            <w:hideMark/>
          </w:tcPr>
          <w:p w:rsidR="00301E6B" w:rsidRPr="00301E6B" w:rsidRDefault="00301E6B" w:rsidP="00301E6B">
            <w:pPr>
              <w:autoSpaceDE w:val="0"/>
              <w:autoSpaceDN w:val="0"/>
              <w:adjustRightInd w:val="0"/>
              <w:jc w:val="both"/>
              <w:rPr>
                <w:sz w:val="22"/>
                <w:szCs w:val="22"/>
              </w:rPr>
            </w:pPr>
            <w:r w:rsidRPr="00301E6B">
              <w:rPr>
                <w:sz w:val="22"/>
                <w:szCs w:val="22"/>
              </w:rPr>
              <w:t>Q = (</w:t>
            </w:r>
            <w:proofErr w:type="spellStart"/>
            <w:r w:rsidRPr="00301E6B">
              <w:rPr>
                <w:sz w:val="22"/>
                <w:szCs w:val="22"/>
              </w:rPr>
              <w:t>L</w:t>
            </w:r>
            <w:proofErr w:type="gramStart"/>
            <w:r w:rsidRPr="00301E6B">
              <w:rPr>
                <w:sz w:val="22"/>
                <w:szCs w:val="22"/>
              </w:rPr>
              <w:t>у</w:t>
            </w:r>
            <w:proofErr w:type="spellEnd"/>
            <w:proofErr w:type="gramEnd"/>
            <w:r w:rsidRPr="00301E6B">
              <w:rPr>
                <w:sz w:val="22"/>
                <w:szCs w:val="22"/>
              </w:rPr>
              <w:t>-</w:t>
            </w:r>
            <w:r w:rsidRPr="00301E6B">
              <w:rPr>
                <w:sz w:val="22"/>
                <w:szCs w:val="22"/>
                <w:lang w:val="en-US"/>
              </w:rPr>
              <w:t>Lo)</w:t>
            </w:r>
            <w:r w:rsidRPr="00301E6B">
              <w:rPr>
                <w:sz w:val="22"/>
                <w:szCs w:val="22"/>
              </w:rPr>
              <w:t>/</w:t>
            </w:r>
            <w:r w:rsidRPr="00301E6B">
              <w:rPr>
                <w:sz w:val="22"/>
                <w:szCs w:val="22"/>
                <w:lang w:val="en-US"/>
              </w:rPr>
              <w:t>L</w:t>
            </w:r>
            <w:r w:rsidRPr="00301E6B">
              <w:rPr>
                <w:sz w:val="22"/>
                <w:szCs w:val="22"/>
              </w:rPr>
              <w:t>м</w:t>
            </w:r>
          </w:p>
        </w:tc>
        <w:tc>
          <w:tcPr>
            <w:tcW w:w="4961" w:type="dxa"/>
            <w:tcBorders>
              <w:top w:val="single" w:sz="12" w:space="0" w:color="000000"/>
              <w:left w:val="single" w:sz="6" w:space="0" w:color="000000"/>
              <w:bottom w:val="single" w:sz="6" w:space="0" w:color="000000"/>
              <w:right w:val="single" w:sz="12" w:space="0" w:color="000000"/>
            </w:tcBorders>
            <w:vAlign w:val="center"/>
            <w:hideMark/>
          </w:tcPr>
          <w:p w:rsidR="00301E6B" w:rsidRPr="00301E6B" w:rsidRDefault="00301E6B" w:rsidP="00301E6B">
            <w:pPr>
              <w:autoSpaceDE w:val="0"/>
              <w:autoSpaceDN w:val="0"/>
              <w:adjustRightInd w:val="0"/>
              <w:jc w:val="both"/>
              <w:rPr>
                <w:sz w:val="22"/>
                <w:szCs w:val="22"/>
              </w:rPr>
            </w:pPr>
            <w:proofErr w:type="spellStart"/>
            <w:proofErr w:type="gramStart"/>
            <w:r w:rsidRPr="00301E6B">
              <w:rPr>
                <w:sz w:val="22"/>
                <w:szCs w:val="22"/>
              </w:rPr>
              <w:t>L</w:t>
            </w:r>
            <w:proofErr w:type="gramEnd"/>
            <w:r w:rsidRPr="00301E6B">
              <w:rPr>
                <w:sz w:val="22"/>
                <w:szCs w:val="22"/>
              </w:rPr>
              <w:t>у</w:t>
            </w:r>
            <w:proofErr w:type="spellEnd"/>
            <w:r w:rsidRPr="00301E6B">
              <w:rPr>
                <w:sz w:val="22"/>
                <w:szCs w:val="22"/>
              </w:rPr>
              <w:t xml:space="preserve"> - длина улицы в метрах;</w:t>
            </w:r>
          </w:p>
          <w:p w:rsidR="00301E6B" w:rsidRPr="00301E6B" w:rsidRDefault="00301E6B" w:rsidP="00301E6B">
            <w:pPr>
              <w:autoSpaceDE w:val="0"/>
              <w:autoSpaceDN w:val="0"/>
              <w:adjustRightInd w:val="0"/>
              <w:jc w:val="both"/>
              <w:rPr>
                <w:sz w:val="22"/>
                <w:szCs w:val="22"/>
              </w:rPr>
            </w:pPr>
            <w:r w:rsidRPr="00301E6B">
              <w:rPr>
                <w:sz w:val="22"/>
                <w:szCs w:val="22"/>
                <w:lang w:val="en-US"/>
              </w:rPr>
              <w:t>L</w:t>
            </w:r>
            <w:r w:rsidRPr="00301E6B">
              <w:rPr>
                <w:sz w:val="22"/>
                <w:szCs w:val="22"/>
              </w:rPr>
              <w:t>м – длина места стоянки;</w:t>
            </w:r>
          </w:p>
          <w:p w:rsidR="00301E6B" w:rsidRPr="00301E6B" w:rsidRDefault="00301E6B" w:rsidP="00301E6B">
            <w:pPr>
              <w:autoSpaceDE w:val="0"/>
              <w:autoSpaceDN w:val="0"/>
              <w:adjustRightInd w:val="0"/>
              <w:jc w:val="both"/>
              <w:rPr>
                <w:sz w:val="22"/>
                <w:szCs w:val="22"/>
              </w:rPr>
            </w:pPr>
            <w:r w:rsidRPr="00301E6B">
              <w:rPr>
                <w:sz w:val="22"/>
                <w:szCs w:val="22"/>
                <w:lang w:val="en-US"/>
              </w:rPr>
              <w:t>Lo</w:t>
            </w:r>
            <w:r w:rsidRPr="00301E6B">
              <w:rPr>
                <w:sz w:val="22"/>
                <w:szCs w:val="22"/>
              </w:rPr>
              <w:t xml:space="preserve"> – сумма отступов, где </w:t>
            </w:r>
          </w:p>
          <w:p w:rsidR="00301E6B" w:rsidRPr="00301E6B" w:rsidRDefault="00301E6B" w:rsidP="00301E6B">
            <w:pPr>
              <w:autoSpaceDE w:val="0"/>
              <w:autoSpaceDN w:val="0"/>
              <w:adjustRightInd w:val="0"/>
              <w:ind w:left="459"/>
              <w:jc w:val="both"/>
              <w:rPr>
                <w:sz w:val="22"/>
                <w:szCs w:val="22"/>
              </w:rPr>
            </w:pPr>
            <w:r w:rsidRPr="00301E6B">
              <w:rPr>
                <w:sz w:val="22"/>
                <w:szCs w:val="22"/>
              </w:rPr>
              <w:t>10 м – отступ от перекрестков с двух сторон;</w:t>
            </w:r>
          </w:p>
          <w:p w:rsidR="00301E6B" w:rsidRPr="00301E6B" w:rsidRDefault="00301E6B" w:rsidP="00301E6B">
            <w:pPr>
              <w:autoSpaceDE w:val="0"/>
              <w:autoSpaceDN w:val="0"/>
              <w:adjustRightInd w:val="0"/>
              <w:ind w:left="459"/>
              <w:jc w:val="both"/>
              <w:rPr>
                <w:sz w:val="22"/>
                <w:szCs w:val="22"/>
              </w:rPr>
            </w:pPr>
            <w:r w:rsidRPr="00301E6B">
              <w:rPr>
                <w:sz w:val="22"/>
                <w:szCs w:val="22"/>
              </w:rPr>
              <w:t>5 м – отступ от пешеходного перехода;</w:t>
            </w:r>
          </w:p>
          <w:p w:rsidR="00301E6B" w:rsidRPr="00301E6B" w:rsidRDefault="00301E6B" w:rsidP="00301E6B">
            <w:pPr>
              <w:autoSpaceDE w:val="0"/>
              <w:autoSpaceDN w:val="0"/>
              <w:adjustRightInd w:val="0"/>
              <w:ind w:left="459"/>
              <w:jc w:val="both"/>
              <w:rPr>
                <w:sz w:val="22"/>
                <w:szCs w:val="22"/>
              </w:rPr>
            </w:pPr>
            <w:r w:rsidRPr="00301E6B">
              <w:rPr>
                <w:sz w:val="22"/>
                <w:szCs w:val="22"/>
              </w:rPr>
              <w:t>15 м – отступ от остановки общественного транспорта</w:t>
            </w:r>
          </w:p>
        </w:tc>
      </w:tr>
      <w:tr w:rsidR="00301E6B" w:rsidRPr="00301E6B" w:rsidTr="00301E6B">
        <w:tc>
          <w:tcPr>
            <w:tcW w:w="2943" w:type="dxa"/>
            <w:tcBorders>
              <w:top w:val="single" w:sz="6" w:space="0" w:color="000000"/>
              <w:left w:val="single" w:sz="12" w:space="0" w:color="000000"/>
              <w:bottom w:val="single" w:sz="12" w:space="0" w:color="000000"/>
              <w:right w:val="single" w:sz="6" w:space="0" w:color="000000"/>
            </w:tcBorders>
            <w:vAlign w:val="center"/>
            <w:hideMark/>
          </w:tcPr>
          <w:p w:rsidR="00301E6B" w:rsidRPr="00301E6B" w:rsidRDefault="00301E6B" w:rsidP="00301E6B">
            <w:pPr>
              <w:autoSpaceDE w:val="0"/>
              <w:autoSpaceDN w:val="0"/>
              <w:adjustRightInd w:val="0"/>
              <w:jc w:val="both"/>
              <w:rPr>
                <w:sz w:val="22"/>
                <w:szCs w:val="22"/>
              </w:rPr>
            </w:pPr>
            <w:r w:rsidRPr="00301E6B">
              <w:rPr>
                <w:sz w:val="22"/>
                <w:szCs w:val="22"/>
              </w:rPr>
              <w:t>На улицах с паркованием автомобилей под углом 90° с одной стороны</w:t>
            </w:r>
          </w:p>
        </w:tc>
        <w:tc>
          <w:tcPr>
            <w:tcW w:w="1843" w:type="dxa"/>
            <w:tcBorders>
              <w:top w:val="single" w:sz="6" w:space="0" w:color="000000"/>
              <w:left w:val="single" w:sz="6" w:space="0" w:color="000000"/>
              <w:bottom w:val="single" w:sz="12" w:space="0" w:color="000000"/>
              <w:right w:val="single" w:sz="6" w:space="0" w:color="000000"/>
            </w:tcBorders>
            <w:vAlign w:val="center"/>
            <w:hideMark/>
          </w:tcPr>
          <w:p w:rsidR="00301E6B" w:rsidRPr="00301E6B" w:rsidRDefault="00301E6B" w:rsidP="00301E6B">
            <w:pPr>
              <w:autoSpaceDE w:val="0"/>
              <w:autoSpaceDN w:val="0"/>
              <w:adjustRightInd w:val="0"/>
              <w:jc w:val="both"/>
              <w:rPr>
                <w:sz w:val="22"/>
                <w:szCs w:val="22"/>
              </w:rPr>
            </w:pPr>
            <w:r w:rsidRPr="00301E6B">
              <w:rPr>
                <w:sz w:val="22"/>
                <w:szCs w:val="22"/>
              </w:rPr>
              <w:t>Q = (</w:t>
            </w:r>
            <w:proofErr w:type="spellStart"/>
            <w:r w:rsidRPr="00301E6B">
              <w:rPr>
                <w:sz w:val="22"/>
                <w:szCs w:val="22"/>
              </w:rPr>
              <w:t>L</w:t>
            </w:r>
            <w:proofErr w:type="gramStart"/>
            <w:r w:rsidRPr="00301E6B">
              <w:rPr>
                <w:sz w:val="22"/>
                <w:szCs w:val="22"/>
              </w:rPr>
              <w:t>у</w:t>
            </w:r>
            <w:proofErr w:type="spellEnd"/>
            <w:proofErr w:type="gramEnd"/>
            <w:r w:rsidRPr="00301E6B">
              <w:rPr>
                <w:sz w:val="22"/>
                <w:szCs w:val="22"/>
              </w:rPr>
              <w:t>-</w:t>
            </w:r>
            <w:r w:rsidRPr="00301E6B">
              <w:rPr>
                <w:sz w:val="22"/>
                <w:szCs w:val="22"/>
                <w:lang w:val="en-US"/>
              </w:rPr>
              <w:t>Lo</w:t>
            </w:r>
            <w:r w:rsidRPr="00301E6B">
              <w:rPr>
                <w:sz w:val="22"/>
                <w:szCs w:val="22"/>
              </w:rPr>
              <w:t>)/</w:t>
            </w:r>
            <w:proofErr w:type="spellStart"/>
            <w:r w:rsidRPr="00301E6B">
              <w:rPr>
                <w:sz w:val="22"/>
                <w:szCs w:val="22"/>
              </w:rPr>
              <w:t>Вм</w:t>
            </w:r>
            <w:proofErr w:type="spellEnd"/>
          </w:p>
        </w:tc>
        <w:tc>
          <w:tcPr>
            <w:tcW w:w="4961" w:type="dxa"/>
            <w:tcBorders>
              <w:top w:val="single" w:sz="6" w:space="0" w:color="000000"/>
              <w:left w:val="single" w:sz="6" w:space="0" w:color="000000"/>
              <w:bottom w:val="single" w:sz="12" w:space="0" w:color="000000"/>
              <w:right w:val="single" w:sz="12" w:space="0" w:color="000000"/>
            </w:tcBorders>
            <w:vAlign w:val="center"/>
            <w:hideMark/>
          </w:tcPr>
          <w:p w:rsidR="00301E6B" w:rsidRPr="00301E6B" w:rsidRDefault="00301E6B" w:rsidP="00301E6B">
            <w:pPr>
              <w:autoSpaceDE w:val="0"/>
              <w:autoSpaceDN w:val="0"/>
              <w:adjustRightInd w:val="0"/>
              <w:jc w:val="both"/>
              <w:rPr>
                <w:sz w:val="22"/>
                <w:szCs w:val="22"/>
              </w:rPr>
            </w:pPr>
            <w:proofErr w:type="spellStart"/>
            <w:proofErr w:type="gramStart"/>
            <w:r w:rsidRPr="00301E6B">
              <w:rPr>
                <w:sz w:val="22"/>
                <w:szCs w:val="22"/>
              </w:rPr>
              <w:t>L</w:t>
            </w:r>
            <w:proofErr w:type="gramEnd"/>
            <w:r w:rsidRPr="00301E6B">
              <w:rPr>
                <w:sz w:val="22"/>
                <w:szCs w:val="22"/>
              </w:rPr>
              <w:t>у</w:t>
            </w:r>
            <w:proofErr w:type="spellEnd"/>
            <w:r w:rsidRPr="00301E6B">
              <w:rPr>
                <w:sz w:val="22"/>
                <w:szCs w:val="22"/>
              </w:rPr>
              <w:t xml:space="preserve"> - длина улицы в метрах;</w:t>
            </w:r>
          </w:p>
          <w:p w:rsidR="00301E6B" w:rsidRPr="00301E6B" w:rsidRDefault="00301E6B" w:rsidP="00301E6B">
            <w:pPr>
              <w:autoSpaceDE w:val="0"/>
              <w:autoSpaceDN w:val="0"/>
              <w:adjustRightInd w:val="0"/>
              <w:jc w:val="both"/>
              <w:rPr>
                <w:sz w:val="22"/>
                <w:szCs w:val="22"/>
              </w:rPr>
            </w:pPr>
            <w:proofErr w:type="spellStart"/>
            <w:r w:rsidRPr="00301E6B">
              <w:rPr>
                <w:sz w:val="22"/>
                <w:szCs w:val="22"/>
              </w:rPr>
              <w:t>Вм</w:t>
            </w:r>
            <w:proofErr w:type="spellEnd"/>
            <w:r w:rsidRPr="00301E6B">
              <w:rPr>
                <w:sz w:val="22"/>
                <w:szCs w:val="22"/>
              </w:rPr>
              <w:t xml:space="preserve"> – длина места стоянки;</w:t>
            </w:r>
          </w:p>
          <w:p w:rsidR="00301E6B" w:rsidRPr="00301E6B" w:rsidRDefault="00301E6B" w:rsidP="00301E6B">
            <w:pPr>
              <w:autoSpaceDE w:val="0"/>
              <w:autoSpaceDN w:val="0"/>
              <w:adjustRightInd w:val="0"/>
              <w:jc w:val="both"/>
              <w:rPr>
                <w:sz w:val="22"/>
                <w:szCs w:val="22"/>
              </w:rPr>
            </w:pPr>
            <w:proofErr w:type="spellStart"/>
            <w:r w:rsidRPr="00301E6B">
              <w:rPr>
                <w:sz w:val="22"/>
                <w:szCs w:val="22"/>
              </w:rPr>
              <w:t>Lo</w:t>
            </w:r>
            <w:proofErr w:type="spellEnd"/>
            <w:r w:rsidRPr="00301E6B">
              <w:rPr>
                <w:sz w:val="22"/>
                <w:szCs w:val="22"/>
              </w:rPr>
              <w:t xml:space="preserve"> – сумма отступов, где </w:t>
            </w:r>
          </w:p>
          <w:p w:rsidR="00301E6B" w:rsidRPr="00301E6B" w:rsidRDefault="00301E6B" w:rsidP="00301E6B">
            <w:pPr>
              <w:autoSpaceDE w:val="0"/>
              <w:autoSpaceDN w:val="0"/>
              <w:adjustRightInd w:val="0"/>
              <w:ind w:left="459"/>
              <w:jc w:val="both"/>
              <w:rPr>
                <w:sz w:val="22"/>
                <w:szCs w:val="22"/>
              </w:rPr>
            </w:pPr>
            <w:r w:rsidRPr="00301E6B">
              <w:rPr>
                <w:sz w:val="22"/>
                <w:szCs w:val="22"/>
              </w:rPr>
              <w:t>10 м – отступ от перекрестков с двух сторон;</w:t>
            </w:r>
          </w:p>
          <w:p w:rsidR="00301E6B" w:rsidRPr="00301E6B" w:rsidRDefault="00301E6B" w:rsidP="00301E6B">
            <w:pPr>
              <w:autoSpaceDE w:val="0"/>
              <w:autoSpaceDN w:val="0"/>
              <w:adjustRightInd w:val="0"/>
              <w:ind w:left="459"/>
              <w:jc w:val="both"/>
              <w:rPr>
                <w:sz w:val="22"/>
                <w:szCs w:val="22"/>
              </w:rPr>
            </w:pPr>
            <w:r w:rsidRPr="00301E6B">
              <w:rPr>
                <w:sz w:val="22"/>
                <w:szCs w:val="22"/>
              </w:rPr>
              <w:t>5 м – отступ от пешеходного перехода;</w:t>
            </w:r>
          </w:p>
          <w:p w:rsidR="00301E6B" w:rsidRPr="00301E6B" w:rsidRDefault="00301E6B" w:rsidP="00301E6B">
            <w:pPr>
              <w:autoSpaceDE w:val="0"/>
              <w:autoSpaceDN w:val="0"/>
              <w:adjustRightInd w:val="0"/>
              <w:ind w:left="459"/>
              <w:jc w:val="both"/>
              <w:rPr>
                <w:sz w:val="22"/>
                <w:szCs w:val="22"/>
              </w:rPr>
            </w:pPr>
            <w:r w:rsidRPr="00301E6B">
              <w:rPr>
                <w:sz w:val="22"/>
                <w:szCs w:val="22"/>
              </w:rPr>
              <w:t>15 м – отступ от остановки общественного транспорта</w:t>
            </w:r>
          </w:p>
        </w:tc>
      </w:tr>
    </w:tbl>
    <w:p w:rsidR="00301E6B" w:rsidRPr="00301E6B" w:rsidRDefault="00301E6B" w:rsidP="00301E6B">
      <w:pPr>
        <w:autoSpaceDE w:val="0"/>
        <w:autoSpaceDN w:val="0"/>
        <w:adjustRightInd w:val="0"/>
        <w:spacing w:after="120"/>
        <w:ind w:firstLine="709"/>
        <w:jc w:val="both"/>
        <w:rPr>
          <w:i/>
          <w:sz w:val="22"/>
          <w:szCs w:val="22"/>
        </w:rPr>
      </w:pPr>
      <w:r w:rsidRPr="00301E6B">
        <w:rPr>
          <w:i/>
          <w:sz w:val="22"/>
          <w:szCs w:val="22"/>
        </w:rPr>
        <w:t>Примечание: Минимальные размеры одного стояночного места при последовательном размещении автомобилей вдоль края проезжей части или края стояночной площадки должны быть не менее 2,5х</w:t>
      </w:r>
      <w:proofErr w:type="gramStart"/>
      <w:r w:rsidRPr="00301E6B">
        <w:rPr>
          <w:i/>
          <w:sz w:val="22"/>
          <w:szCs w:val="22"/>
        </w:rPr>
        <w:t>7</w:t>
      </w:r>
      <w:proofErr w:type="gramEnd"/>
      <w:r w:rsidRPr="00301E6B">
        <w:rPr>
          <w:i/>
          <w:sz w:val="22"/>
          <w:szCs w:val="22"/>
        </w:rPr>
        <w:t xml:space="preserve">,5 м, (2,5х6,5 м) для легковых и 3,0х11,0 м - для грузовых автомобилей без прицепов, при параллельном размещении автомобилей относительно друг друга - соответственно 2,5х5,0 м и 3,5х8,5 м согласно п. 6.2.3 ГОСТ </w:t>
      </w:r>
      <w:proofErr w:type="gramStart"/>
      <w:r w:rsidRPr="00301E6B">
        <w:rPr>
          <w:i/>
          <w:sz w:val="22"/>
          <w:szCs w:val="22"/>
        </w:rPr>
        <w:t>Р</w:t>
      </w:r>
      <w:proofErr w:type="gramEnd"/>
      <w:r w:rsidRPr="00301E6B">
        <w:rPr>
          <w:i/>
          <w:sz w:val="22"/>
          <w:szCs w:val="22"/>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301E6B" w:rsidRPr="00301E6B" w:rsidRDefault="00301E6B" w:rsidP="00301E6B">
      <w:pPr>
        <w:overflowPunct w:val="0"/>
        <w:autoSpaceDE w:val="0"/>
        <w:autoSpaceDN w:val="0"/>
        <w:adjustRightInd w:val="0"/>
        <w:ind w:firstLine="709"/>
        <w:jc w:val="both"/>
        <w:rPr>
          <w:bCs/>
          <w:color w:val="000000"/>
        </w:rPr>
      </w:pPr>
      <w:r w:rsidRPr="00301E6B">
        <w:t>Нормы расчета стоянок для временного хранения легковых автомобилей у обще</w:t>
      </w:r>
      <w:r w:rsidRPr="00301E6B">
        <w:softHyphen/>
        <w:t xml:space="preserve">ственных объектов следует принимать в </w:t>
      </w:r>
      <w:r w:rsidRPr="00301E6B">
        <w:rPr>
          <w:color w:val="000000"/>
        </w:rPr>
        <w:t xml:space="preserve">соответствии с </w:t>
      </w:r>
      <w:r w:rsidRPr="00301E6B">
        <w:rPr>
          <w:bCs/>
          <w:color w:val="000000"/>
        </w:rPr>
        <w:t>таблицей 3.11.</w:t>
      </w:r>
    </w:p>
    <w:p w:rsidR="00301E6B" w:rsidRPr="00301E6B" w:rsidRDefault="00301E6B" w:rsidP="00301E6B">
      <w:pPr>
        <w:overflowPunct w:val="0"/>
        <w:autoSpaceDE w:val="0"/>
        <w:autoSpaceDN w:val="0"/>
        <w:adjustRightInd w:val="0"/>
        <w:ind w:firstLine="709"/>
        <w:jc w:val="both"/>
        <w:rPr>
          <w:b/>
          <w:bCs/>
          <w:color w:val="000000"/>
        </w:rPr>
      </w:pPr>
      <w:r w:rsidRPr="00301E6B">
        <w:t>Расстояние пешеходных подходов от стоянок для временного хранения легковых ав</w:t>
      </w:r>
      <w:r w:rsidRPr="00301E6B">
        <w:softHyphen/>
        <w:t>томобилей предлагается установить в соответствии с обязательным к применению п. 11.21 СП 42.13330.2011 «Градостроительство. Планировка и застройка городских и сельских посе</w:t>
      </w:r>
      <w:r w:rsidRPr="00301E6B">
        <w:softHyphen/>
        <w:t>лений. Актуализированная редакция СНиП 2.07.01-89*»</w:t>
      </w:r>
      <w:r w:rsidRPr="00301E6B">
        <w:rPr>
          <w:rFonts w:eastAsia="Calibri"/>
          <w:lang w:eastAsia="en-US"/>
        </w:rPr>
        <w:t xml:space="preserve"> и принять не более 250 м до входа.</w:t>
      </w:r>
    </w:p>
    <w:p w:rsidR="00301E6B" w:rsidRPr="00301E6B" w:rsidRDefault="00301E6B" w:rsidP="00301E6B">
      <w:pPr>
        <w:overflowPunct w:val="0"/>
        <w:autoSpaceDE w:val="0"/>
        <w:autoSpaceDN w:val="0"/>
        <w:adjustRightInd w:val="0"/>
        <w:spacing w:before="120" w:after="120"/>
        <w:ind w:firstLine="709"/>
        <w:jc w:val="both"/>
      </w:pPr>
      <w:r w:rsidRPr="00301E6B">
        <w:rPr>
          <w:b/>
          <w:bCs/>
          <w:color w:val="000000"/>
        </w:rPr>
        <w:t>Таблица 3.11</w:t>
      </w:r>
      <w:r w:rsidRPr="00301E6B">
        <w:rPr>
          <w:b/>
          <w:bCs/>
          <w:color w:val="26282F"/>
          <w:sz w:val="26"/>
          <w:szCs w:val="26"/>
        </w:rPr>
        <w:t xml:space="preserve"> – </w:t>
      </w:r>
      <w:r w:rsidRPr="00301E6B">
        <w:rPr>
          <w:rFonts w:eastAsia="Calibri"/>
          <w:b/>
          <w:lang w:eastAsia="en-US"/>
        </w:rPr>
        <w:t xml:space="preserve">Нормы расчета стоянок для индивидуального автомобильного транспорта </w:t>
      </w:r>
    </w:p>
    <w:tbl>
      <w:tblPr>
        <w:tblW w:w="9901" w:type="dxa"/>
        <w:jc w:val="center"/>
        <w:tblBorders>
          <w:top w:val="single" w:sz="12" w:space="0" w:color="auto"/>
          <w:left w:val="single" w:sz="12" w:space="0" w:color="auto"/>
          <w:bottom w:val="single" w:sz="12" w:space="0" w:color="auto"/>
          <w:right w:val="single" w:sz="12" w:space="0" w:color="auto"/>
          <w:insideH w:val="single" w:sz="6" w:space="0" w:color="auto"/>
          <w:insideV w:val="single" w:sz="8" w:space="0" w:color="auto"/>
        </w:tblBorders>
        <w:tblLook w:val="04A0" w:firstRow="1" w:lastRow="0" w:firstColumn="1" w:lastColumn="0" w:noHBand="0" w:noVBand="1"/>
      </w:tblPr>
      <w:tblGrid>
        <w:gridCol w:w="4667"/>
        <w:gridCol w:w="2410"/>
        <w:gridCol w:w="2824"/>
      </w:tblGrid>
      <w:tr w:rsidR="00301E6B" w:rsidRPr="00301E6B" w:rsidTr="00301E6B">
        <w:trPr>
          <w:tblHeader/>
          <w:jc w:val="center"/>
        </w:trPr>
        <w:tc>
          <w:tcPr>
            <w:tcW w:w="4667" w:type="dxa"/>
            <w:tcBorders>
              <w:top w:val="single" w:sz="12" w:space="0" w:color="auto"/>
              <w:left w:val="single" w:sz="12" w:space="0" w:color="auto"/>
              <w:bottom w:val="single" w:sz="12" w:space="0" w:color="auto"/>
              <w:right w:val="single" w:sz="8" w:space="0" w:color="auto"/>
            </w:tcBorders>
            <w:vAlign w:val="center"/>
            <w:hideMark/>
          </w:tcPr>
          <w:bookmarkEnd w:id="2"/>
          <w:p w:rsidR="00301E6B" w:rsidRPr="00301E6B" w:rsidRDefault="00301E6B" w:rsidP="00301E6B">
            <w:pPr>
              <w:overflowPunct w:val="0"/>
              <w:autoSpaceDE w:val="0"/>
              <w:autoSpaceDN w:val="0"/>
              <w:adjustRightInd w:val="0"/>
              <w:jc w:val="center"/>
              <w:rPr>
                <w:sz w:val="22"/>
                <w:szCs w:val="22"/>
              </w:rPr>
            </w:pPr>
            <w:r w:rsidRPr="00301E6B">
              <w:rPr>
                <w:sz w:val="22"/>
                <w:szCs w:val="22"/>
              </w:rPr>
              <w:t>Учреждения и предприятия обслуживания</w:t>
            </w:r>
          </w:p>
        </w:tc>
        <w:tc>
          <w:tcPr>
            <w:tcW w:w="2410" w:type="dxa"/>
            <w:tcBorders>
              <w:top w:val="single" w:sz="12" w:space="0" w:color="auto"/>
              <w:left w:val="single" w:sz="8" w:space="0" w:color="auto"/>
              <w:bottom w:val="single" w:sz="12" w:space="0" w:color="auto"/>
              <w:right w:val="single" w:sz="8" w:space="0" w:color="auto"/>
            </w:tcBorders>
            <w:vAlign w:val="center"/>
            <w:hideMark/>
          </w:tcPr>
          <w:p w:rsidR="00301E6B" w:rsidRPr="00301E6B" w:rsidRDefault="00301E6B" w:rsidP="00301E6B">
            <w:pPr>
              <w:overflowPunct w:val="0"/>
              <w:autoSpaceDE w:val="0"/>
              <w:autoSpaceDN w:val="0"/>
              <w:adjustRightInd w:val="0"/>
              <w:jc w:val="center"/>
              <w:rPr>
                <w:sz w:val="22"/>
                <w:szCs w:val="22"/>
              </w:rPr>
            </w:pPr>
            <w:r w:rsidRPr="00301E6B">
              <w:rPr>
                <w:sz w:val="22"/>
                <w:szCs w:val="22"/>
              </w:rPr>
              <w:t>Единица измерения</w:t>
            </w:r>
          </w:p>
        </w:tc>
        <w:tc>
          <w:tcPr>
            <w:tcW w:w="2824" w:type="dxa"/>
            <w:tcBorders>
              <w:top w:val="single" w:sz="12" w:space="0" w:color="auto"/>
              <w:left w:val="single" w:sz="8" w:space="0" w:color="auto"/>
              <w:bottom w:val="single" w:sz="12" w:space="0" w:color="auto"/>
              <w:right w:val="single" w:sz="12" w:space="0" w:color="auto"/>
            </w:tcBorders>
            <w:vAlign w:val="center"/>
            <w:hideMark/>
          </w:tcPr>
          <w:p w:rsidR="00301E6B" w:rsidRPr="00301E6B" w:rsidRDefault="00301E6B" w:rsidP="00301E6B">
            <w:pPr>
              <w:overflowPunct w:val="0"/>
              <w:autoSpaceDE w:val="0"/>
              <w:autoSpaceDN w:val="0"/>
              <w:adjustRightInd w:val="0"/>
              <w:jc w:val="center"/>
              <w:rPr>
                <w:sz w:val="22"/>
                <w:szCs w:val="22"/>
              </w:rPr>
            </w:pPr>
            <w:r w:rsidRPr="00301E6B">
              <w:rPr>
                <w:sz w:val="22"/>
                <w:szCs w:val="22"/>
              </w:rPr>
              <w:t xml:space="preserve">Количество </w:t>
            </w:r>
            <w:proofErr w:type="spellStart"/>
            <w:r w:rsidRPr="00301E6B">
              <w:rPr>
                <w:sz w:val="22"/>
                <w:szCs w:val="22"/>
              </w:rPr>
              <w:t>машиномест</w:t>
            </w:r>
            <w:proofErr w:type="spellEnd"/>
          </w:p>
        </w:tc>
      </w:tr>
      <w:tr w:rsidR="00301E6B" w:rsidRPr="00301E6B" w:rsidTr="00301E6B">
        <w:trPr>
          <w:tblHeader/>
          <w:jc w:val="center"/>
        </w:trPr>
        <w:tc>
          <w:tcPr>
            <w:tcW w:w="4667" w:type="dxa"/>
            <w:tcBorders>
              <w:top w:val="single" w:sz="12" w:space="0" w:color="auto"/>
              <w:left w:val="single" w:sz="12" w:space="0" w:color="auto"/>
              <w:bottom w:val="single" w:sz="12" w:space="0" w:color="auto"/>
              <w:right w:val="single" w:sz="8" w:space="0" w:color="auto"/>
            </w:tcBorders>
            <w:vAlign w:val="center"/>
            <w:hideMark/>
          </w:tcPr>
          <w:p w:rsidR="00301E6B" w:rsidRPr="00301E6B" w:rsidRDefault="00301E6B" w:rsidP="00301E6B">
            <w:pPr>
              <w:overflowPunct w:val="0"/>
              <w:autoSpaceDE w:val="0"/>
              <w:autoSpaceDN w:val="0"/>
              <w:adjustRightInd w:val="0"/>
              <w:jc w:val="center"/>
              <w:rPr>
                <w:sz w:val="22"/>
                <w:szCs w:val="22"/>
              </w:rPr>
            </w:pPr>
            <w:r w:rsidRPr="00301E6B">
              <w:rPr>
                <w:sz w:val="22"/>
                <w:szCs w:val="22"/>
              </w:rPr>
              <w:t>1</w:t>
            </w:r>
          </w:p>
        </w:tc>
        <w:tc>
          <w:tcPr>
            <w:tcW w:w="2410" w:type="dxa"/>
            <w:tcBorders>
              <w:top w:val="single" w:sz="12" w:space="0" w:color="auto"/>
              <w:left w:val="single" w:sz="8" w:space="0" w:color="auto"/>
              <w:bottom w:val="single" w:sz="12" w:space="0" w:color="auto"/>
              <w:right w:val="single" w:sz="8" w:space="0" w:color="auto"/>
            </w:tcBorders>
            <w:vAlign w:val="center"/>
            <w:hideMark/>
          </w:tcPr>
          <w:p w:rsidR="00301E6B" w:rsidRPr="00301E6B" w:rsidRDefault="00301E6B" w:rsidP="00301E6B">
            <w:pPr>
              <w:overflowPunct w:val="0"/>
              <w:autoSpaceDE w:val="0"/>
              <w:autoSpaceDN w:val="0"/>
              <w:adjustRightInd w:val="0"/>
              <w:jc w:val="center"/>
              <w:rPr>
                <w:sz w:val="22"/>
                <w:szCs w:val="22"/>
              </w:rPr>
            </w:pPr>
            <w:r w:rsidRPr="00301E6B">
              <w:rPr>
                <w:sz w:val="22"/>
                <w:szCs w:val="22"/>
              </w:rPr>
              <w:t>2</w:t>
            </w:r>
          </w:p>
        </w:tc>
        <w:tc>
          <w:tcPr>
            <w:tcW w:w="2824" w:type="dxa"/>
            <w:tcBorders>
              <w:top w:val="single" w:sz="12" w:space="0" w:color="auto"/>
              <w:left w:val="single" w:sz="8" w:space="0" w:color="auto"/>
              <w:bottom w:val="single" w:sz="12" w:space="0" w:color="auto"/>
              <w:right w:val="single" w:sz="12" w:space="0" w:color="auto"/>
            </w:tcBorders>
            <w:vAlign w:val="center"/>
            <w:hideMark/>
          </w:tcPr>
          <w:p w:rsidR="00301E6B" w:rsidRPr="00301E6B" w:rsidRDefault="00301E6B" w:rsidP="00301E6B">
            <w:pPr>
              <w:overflowPunct w:val="0"/>
              <w:autoSpaceDE w:val="0"/>
              <w:autoSpaceDN w:val="0"/>
              <w:adjustRightInd w:val="0"/>
              <w:jc w:val="center"/>
              <w:rPr>
                <w:sz w:val="22"/>
                <w:szCs w:val="22"/>
              </w:rPr>
            </w:pPr>
            <w:r w:rsidRPr="00301E6B">
              <w:rPr>
                <w:sz w:val="22"/>
                <w:szCs w:val="22"/>
              </w:rPr>
              <w:t>3</w:t>
            </w:r>
          </w:p>
        </w:tc>
      </w:tr>
      <w:tr w:rsidR="00301E6B" w:rsidRPr="00301E6B" w:rsidTr="00301E6B">
        <w:trPr>
          <w:jc w:val="center"/>
        </w:trPr>
        <w:tc>
          <w:tcPr>
            <w:tcW w:w="4667" w:type="dxa"/>
            <w:tcBorders>
              <w:top w:val="single" w:sz="12" w:space="0" w:color="auto"/>
              <w:left w:val="single" w:sz="12" w:space="0" w:color="auto"/>
              <w:bottom w:val="single" w:sz="6" w:space="0" w:color="auto"/>
              <w:right w:val="single" w:sz="8" w:space="0" w:color="auto"/>
            </w:tcBorders>
            <w:vAlign w:val="center"/>
            <w:hideMark/>
          </w:tcPr>
          <w:p w:rsidR="00301E6B" w:rsidRPr="00301E6B" w:rsidRDefault="00301E6B" w:rsidP="00301E6B">
            <w:pPr>
              <w:overflowPunct w:val="0"/>
              <w:autoSpaceDE w:val="0"/>
              <w:autoSpaceDN w:val="0"/>
              <w:adjustRightInd w:val="0"/>
              <w:rPr>
                <w:sz w:val="22"/>
                <w:szCs w:val="22"/>
              </w:rPr>
            </w:pPr>
            <w:r w:rsidRPr="00301E6B">
              <w:rPr>
                <w:sz w:val="22"/>
                <w:szCs w:val="22"/>
              </w:rPr>
              <w:t>Административно-общественные учреждения</w:t>
            </w:r>
          </w:p>
        </w:tc>
        <w:tc>
          <w:tcPr>
            <w:tcW w:w="2410" w:type="dxa"/>
            <w:tcBorders>
              <w:top w:val="single" w:sz="12" w:space="0" w:color="auto"/>
              <w:left w:val="single" w:sz="8" w:space="0" w:color="auto"/>
              <w:bottom w:val="single" w:sz="6" w:space="0" w:color="auto"/>
              <w:right w:val="single" w:sz="8" w:space="0" w:color="auto"/>
            </w:tcBorders>
            <w:vAlign w:val="center"/>
            <w:hideMark/>
          </w:tcPr>
          <w:p w:rsidR="00301E6B" w:rsidRPr="00301E6B" w:rsidRDefault="00301E6B" w:rsidP="00301E6B">
            <w:pPr>
              <w:overflowPunct w:val="0"/>
              <w:autoSpaceDE w:val="0"/>
              <w:autoSpaceDN w:val="0"/>
              <w:adjustRightInd w:val="0"/>
              <w:rPr>
                <w:sz w:val="22"/>
                <w:szCs w:val="22"/>
              </w:rPr>
            </w:pPr>
            <w:r w:rsidRPr="00301E6B">
              <w:rPr>
                <w:sz w:val="22"/>
                <w:szCs w:val="22"/>
              </w:rPr>
              <w:t>10 работающих</w:t>
            </w:r>
          </w:p>
        </w:tc>
        <w:tc>
          <w:tcPr>
            <w:tcW w:w="2824" w:type="dxa"/>
            <w:tcBorders>
              <w:top w:val="single" w:sz="12" w:space="0" w:color="auto"/>
              <w:left w:val="single" w:sz="8" w:space="0" w:color="auto"/>
              <w:bottom w:val="single" w:sz="6" w:space="0" w:color="auto"/>
              <w:right w:val="single" w:sz="12" w:space="0" w:color="auto"/>
            </w:tcBorders>
            <w:vAlign w:val="center"/>
            <w:hideMark/>
          </w:tcPr>
          <w:p w:rsidR="00301E6B" w:rsidRPr="00301E6B" w:rsidRDefault="00301E6B" w:rsidP="00301E6B">
            <w:pPr>
              <w:overflowPunct w:val="0"/>
              <w:autoSpaceDE w:val="0"/>
              <w:autoSpaceDN w:val="0"/>
              <w:adjustRightInd w:val="0"/>
              <w:jc w:val="center"/>
              <w:rPr>
                <w:sz w:val="22"/>
                <w:szCs w:val="22"/>
              </w:rPr>
            </w:pPr>
            <w:r w:rsidRPr="00301E6B">
              <w:rPr>
                <w:sz w:val="22"/>
                <w:szCs w:val="22"/>
              </w:rPr>
              <w:t>1</w:t>
            </w:r>
          </w:p>
        </w:tc>
      </w:tr>
      <w:tr w:rsidR="00301E6B" w:rsidRPr="00301E6B" w:rsidTr="00301E6B">
        <w:trPr>
          <w:jc w:val="center"/>
        </w:trPr>
        <w:tc>
          <w:tcPr>
            <w:tcW w:w="4667" w:type="dxa"/>
            <w:tcBorders>
              <w:top w:val="single" w:sz="6" w:space="0" w:color="auto"/>
              <w:left w:val="single" w:sz="12" w:space="0" w:color="auto"/>
              <w:bottom w:val="single" w:sz="6" w:space="0" w:color="auto"/>
              <w:right w:val="single" w:sz="8" w:space="0" w:color="auto"/>
            </w:tcBorders>
            <w:vAlign w:val="center"/>
            <w:hideMark/>
          </w:tcPr>
          <w:p w:rsidR="00301E6B" w:rsidRPr="00301E6B" w:rsidRDefault="00301E6B" w:rsidP="00301E6B">
            <w:pPr>
              <w:overflowPunct w:val="0"/>
              <w:autoSpaceDE w:val="0"/>
              <w:autoSpaceDN w:val="0"/>
              <w:adjustRightInd w:val="0"/>
              <w:rPr>
                <w:sz w:val="22"/>
                <w:szCs w:val="22"/>
              </w:rPr>
            </w:pPr>
            <w:r w:rsidRPr="00301E6B">
              <w:rPr>
                <w:sz w:val="22"/>
                <w:szCs w:val="22"/>
              </w:rPr>
              <w:t>Спортивные залы</w:t>
            </w:r>
          </w:p>
        </w:tc>
        <w:tc>
          <w:tcPr>
            <w:tcW w:w="2410" w:type="dxa"/>
            <w:tcBorders>
              <w:top w:val="single" w:sz="6" w:space="0" w:color="auto"/>
              <w:left w:val="single" w:sz="8" w:space="0" w:color="auto"/>
              <w:bottom w:val="single" w:sz="6" w:space="0" w:color="auto"/>
              <w:right w:val="single" w:sz="8" w:space="0" w:color="auto"/>
            </w:tcBorders>
            <w:vAlign w:val="center"/>
            <w:hideMark/>
          </w:tcPr>
          <w:p w:rsidR="00301E6B" w:rsidRPr="00301E6B" w:rsidRDefault="00301E6B" w:rsidP="00301E6B">
            <w:pPr>
              <w:overflowPunct w:val="0"/>
              <w:autoSpaceDE w:val="0"/>
              <w:autoSpaceDN w:val="0"/>
              <w:adjustRightInd w:val="0"/>
              <w:rPr>
                <w:sz w:val="22"/>
                <w:szCs w:val="22"/>
              </w:rPr>
            </w:pPr>
            <w:r w:rsidRPr="00301E6B">
              <w:rPr>
                <w:sz w:val="22"/>
                <w:szCs w:val="22"/>
              </w:rPr>
              <w:t>на 10 единовременных посетителей</w:t>
            </w:r>
          </w:p>
        </w:tc>
        <w:tc>
          <w:tcPr>
            <w:tcW w:w="2824" w:type="dxa"/>
            <w:tcBorders>
              <w:top w:val="single" w:sz="6" w:space="0" w:color="auto"/>
              <w:left w:val="single" w:sz="8" w:space="0" w:color="auto"/>
              <w:bottom w:val="single" w:sz="6" w:space="0" w:color="auto"/>
              <w:right w:val="single" w:sz="12" w:space="0" w:color="auto"/>
            </w:tcBorders>
            <w:vAlign w:val="center"/>
            <w:hideMark/>
          </w:tcPr>
          <w:p w:rsidR="00301E6B" w:rsidRPr="00301E6B" w:rsidRDefault="00301E6B" w:rsidP="00301E6B">
            <w:pPr>
              <w:overflowPunct w:val="0"/>
              <w:autoSpaceDE w:val="0"/>
              <w:autoSpaceDN w:val="0"/>
              <w:adjustRightInd w:val="0"/>
              <w:jc w:val="center"/>
              <w:rPr>
                <w:sz w:val="22"/>
                <w:szCs w:val="22"/>
              </w:rPr>
            </w:pPr>
            <w:r w:rsidRPr="00301E6B">
              <w:rPr>
                <w:sz w:val="22"/>
                <w:szCs w:val="22"/>
              </w:rPr>
              <w:t>1</w:t>
            </w:r>
          </w:p>
        </w:tc>
      </w:tr>
      <w:tr w:rsidR="00301E6B" w:rsidRPr="00301E6B" w:rsidTr="00301E6B">
        <w:trPr>
          <w:jc w:val="center"/>
        </w:trPr>
        <w:tc>
          <w:tcPr>
            <w:tcW w:w="4667" w:type="dxa"/>
            <w:tcBorders>
              <w:top w:val="single" w:sz="6" w:space="0" w:color="auto"/>
              <w:left w:val="single" w:sz="12" w:space="0" w:color="auto"/>
              <w:bottom w:val="single" w:sz="6" w:space="0" w:color="auto"/>
              <w:right w:val="single" w:sz="8" w:space="0" w:color="auto"/>
            </w:tcBorders>
            <w:vAlign w:val="center"/>
            <w:hideMark/>
          </w:tcPr>
          <w:p w:rsidR="00301E6B" w:rsidRPr="00301E6B" w:rsidRDefault="00301E6B" w:rsidP="00301E6B">
            <w:pPr>
              <w:overflowPunct w:val="0"/>
              <w:autoSpaceDE w:val="0"/>
              <w:autoSpaceDN w:val="0"/>
              <w:adjustRightInd w:val="0"/>
              <w:rPr>
                <w:sz w:val="22"/>
                <w:szCs w:val="22"/>
              </w:rPr>
            </w:pPr>
            <w:r w:rsidRPr="00301E6B">
              <w:rPr>
                <w:sz w:val="22"/>
                <w:szCs w:val="22"/>
              </w:rPr>
              <w:t>Плавательные бассейны</w:t>
            </w:r>
          </w:p>
        </w:tc>
        <w:tc>
          <w:tcPr>
            <w:tcW w:w="2410" w:type="dxa"/>
            <w:tcBorders>
              <w:top w:val="single" w:sz="6" w:space="0" w:color="auto"/>
              <w:left w:val="single" w:sz="8" w:space="0" w:color="auto"/>
              <w:bottom w:val="single" w:sz="6" w:space="0" w:color="auto"/>
              <w:right w:val="single" w:sz="8" w:space="0" w:color="auto"/>
            </w:tcBorders>
            <w:vAlign w:val="center"/>
            <w:hideMark/>
          </w:tcPr>
          <w:p w:rsidR="00301E6B" w:rsidRPr="00301E6B" w:rsidRDefault="00301E6B" w:rsidP="00301E6B">
            <w:pPr>
              <w:overflowPunct w:val="0"/>
              <w:autoSpaceDE w:val="0"/>
              <w:autoSpaceDN w:val="0"/>
              <w:adjustRightInd w:val="0"/>
              <w:rPr>
                <w:sz w:val="22"/>
                <w:szCs w:val="22"/>
              </w:rPr>
            </w:pPr>
            <w:r w:rsidRPr="00301E6B">
              <w:rPr>
                <w:sz w:val="22"/>
                <w:szCs w:val="22"/>
              </w:rPr>
              <w:t>на 35 единовременных посетителей</w:t>
            </w:r>
          </w:p>
        </w:tc>
        <w:tc>
          <w:tcPr>
            <w:tcW w:w="2824" w:type="dxa"/>
            <w:tcBorders>
              <w:top w:val="single" w:sz="6" w:space="0" w:color="auto"/>
              <w:left w:val="single" w:sz="8" w:space="0" w:color="auto"/>
              <w:bottom w:val="single" w:sz="6" w:space="0" w:color="auto"/>
              <w:right w:val="single" w:sz="12" w:space="0" w:color="auto"/>
            </w:tcBorders>
            <w:vAlign w:val="center"/>
            <w:hideMark/>
          </w:tcPr>
          <w:p w:rsidR="00301E6B" w:rsidRPr="00301E6B" w:rsidRDefault="00301E6B" w:rsidP="00301E6B">
            <w:pPr>
              <w:overflowPunct w:val="0"/>
              <w:autoSpaceDE w:val="0"/>
              <w:autoSpaceDN w:val="0"/>
              <w:adjustRightInd w:val="0"/>
              <w:jc w:val="center"/>
              <w:rPr>
                <w:sz w:val="22"/>
                <w:szCs w:val="22"/>
              </w:rPr>
            </w:pPr>
            <w:r w:rsidRPr="00301E6B">
              <w:rPr>
                <w:sz w:val="22"/>
                <w:szCs w:val="22"/>
              </w:rPr>
              <w:t>4</w:t>
            </w:r>
          </w:p>
        </w:tc>
      </w:tr>
      <w:tr w:rsidR="00301E6B" w:rsidRPr="00301E6B" w:rsidTr="00301E6B">
        <w:trPr>
          <w:jc w:val="center"/>
        </w:trPr>
        <w:tc>
          <w:tcPr>
            <w:tcW w:w="4667" w:type="dxa"/>
            <w:tcBorders>
              <w:top w:val="single" w:sz="6" w:space="0" w:color="auto"/>
              <w:left w:val="single" w:sz="12" w:space="0" w:color="auto"/>
              <w:bottom w:val="single" w:sz="6" w:space="0" w:color="auto"/>
              <w:right w:val="single" w:sz="8" w:space="0" w:color="auto"/>
            </w:tcBorders>
            <w:vAlign w:val="center"/>
            <w:hideMark/>
          </w:tcPr>
          <w:p w:rsidR="00301E6B" w:rsidRPr="00301E6B" w:rsidRDefault="00301E6B" w:rsidP="00301E6B">
            <w:pPr>
              <w:overflowPunct w:val="0"/>
              <w:autoSpaceDE w:val="0"/>
              <w:autoSpaceDN w:val="0"/>
              <w:adjustRightInd w:val="0"/>
              <w:rPr>
                <w:sz w:val="22"/>
                <w:szCs w:val="22"/>
              </w:rPr>
            </w:pPr>
            <w:r w:rsidRPr="00301E6B">
              <w:rPr>
                <w:sz w:val="22"/>
                <w:szCs w:val="22"/>
              </w:rPr>
              <w:t>Плоскостные сооружения</w:t>
            </w:r>
          </w:p>
        </w:tc>
        <w:tc>
          <w:tcPr>
            <w:tcW w:w="2410" w:type="dxa"/>
            <w:tcBorders>
              <w:top w:val="single" w:sz="6" w:space="0" w:color="auto"/>
              <w:left w:val="single" w:sz="8" w:space="0" w:color="auto"/>
              <w:bottom w:val="single" w:sz="6" w:space="0" w:color="auto"/>
              <w:right w:val="single" w:sz="8" w:space="0" w:color="auto"/>
            </w:tcBorders>
            <w:vAlign w:val="center"/>
            <w:hideMark/>
          </w:tcPr>
          <w:p w:rsidR="00301E6B" w:rsidRPr="00301E6B" w:rsidRDefault="00301E6B" w:rsidP="00301E6B">
            <w:pPr>
              <w:overflowPunct w:val="0"/>
              <w:autoSpaceDE w:val="0"/>
              <w:autoSpaceDN w:val="0"/>
              <w:adjustRightInd w:val="0"/>
              <w:rPr>
                <w:sz w:val="22"/>
                <w:szCs w:val="22"/>
              </w:rPr>
            </w:pPr>
            <w:r w:rsidRPr="00301E6B">
              <w:rPr>
                <w:sz w:val="22"/>
                <w:szCs w:val="22"/>
              </w:rPr>
              <w:t>на 10 мест на трибунах</w:t>
            </w:r>
          </w:p>
        </w:tc>
        <w:tc>
          <w:tcPr>
            <w:tcW w:w="2824" w:type="dxa"/>
            <w:tcBorders>
              <w:top w:val="single" w:sz="6" w:space="0" w:color="auto"/>
              <w:left w:val="single" w:sz="8" w:space="0" w:color="auto"/>
              <w:bottom w:val="single" w:sz="6" w:space="0" w:color="auto"/>
              <w:right w:val="single" w:sz="12" w:space="0" w:color="auto"/>
            </w:tcBorders>
            <w:vAlign w:val="center"/>
            <w:hideMark/>
          </w:tcPr>
          <w:p w:rsidR="00301E6B" w:rsidRPr="00301E6B" w:rsidRDefault="00301E6B" w:rsidP="00301E6B">
            <w:pPr>
              <w:overflowPunct w:val="0"/>
              <w:autoSpaceDE w:val="0"/>
              <w:autoSpaceDN w:val="0"/>
              <w:adjustRightInd w:val="0"/>
              <w:jc w:val="center"/>
              <w:rPr>
                <w:sz w:val="22"/>
                <w:szCs w:val="22"/>
              </w:rPr>
            </w:pPr>
            <w:r w:rsidRPr="00301E6B">
              <w:rPr>
                <w:sz w:val="22"/>
                <w:szCs w:val="22"/>
              </w:rPr>
              <w:t>1</w:t>
            </w:r>
          </w:p>
        </w:tc>
      </w:tr>
      <w:tr w:rsidR="00301E6B" w:rsidRPr="00301E6B" w:rsidTr="00301E6B">
        <w:trPr>
          <w:jc w:val="center"/>
        </w:trPr>
        <w:tc>
          <w:tcPr>
            <w:tcW w:w="4667" w:type="dxa"/>
            <w:tcBorders>
              <w:top w:val="single" w:sz="6" w:space="0" w:color="auto"/>
              <w:left w:val="single" w:sz="12" w:space="0" w:color="auto"/>
              <w:bottom w:val="single" w:sz="6" w:space="0" w:color="auto"/>
              <w:right w:val="single" w:sz="8" w:space="0" w:color="auto"/>
            </w:tcBorders>
            <w:vAlign w:val="center"/>
            <w:hideMark/>
          </w:tcPr>
          <w:p w:rsidR="00301E6B" w:rsidRPr="00301E6B" w:rsidRDefault="00301E6B" w:rsidP="00301E6B">
            <w:pPr>
              <w:overflowPunct w:val="0"/>
              <w:autoSpaceDE w:val="0"/>
              <w:autoSpaceDN w:val="0"/>
              <w:adjustRightInd w:val="0"/>
              <w:rPr>
                <w:sz w:val="22"/>
                <w:szCs w:val="22"/>
              </w:rPr>
            </w:pPr>
            <w:r w:rsidRPr="00301E6B">
              <w:rPr>
                <w:sz w:val="22"/>
                <w:szCs w:val="22"/>
              </w:rPr>
              <w:t>Учреждения культурно-досугового типа</w:t>
            </w:r>
          </w:p>
        </w:tc>
        <w:tc>
          <w:tcPr>
            <w:tcW w:w="2410" w:type="dxa"/>
            <w:tcBorders>
              <w:top w:val="single" w:sz="6" w:space="0" w:color="auto"/>
              <w:left w:val="single" w:sz="8" w:space="0" w:color="auto"/>
              <w:bottom w:val="single" w:sz="6" w:space="0" w:color="auto"/>
              <w:right w:val="single" w:sz="8" w:space="0" w:color="auto"/>
            </w:tcBorders>
            <w:vAlign w:val="center"/>
            <w:hideMark/>
          </w:tcPr>
          <w:p w:rsidR="00301E6B" w:rsidRPr="00301E6B" w:rsidRDefault="00301E6B" w:rsidP="00301E6B">
            <w:pPr>
              <w:overflowPunct w:val="0"/>
              <w:autoSpaceDE w:val="0"/>
              <w:autoSpaceDN w:val="0"/>
              <w:adjustRightInd w:val="0"/>
              <w:rPr>
                <w:sz w:val="22"/>
                <w:szCs w:val="22"/>
              </w:rPr>
            </w:pPr>
            <w:r w:rsidRPr="00301E6B">
              <w:rPr>
                <w:sz w:val="22"/>
                <w:szCs w:val="22"/>
              </w:rPr>
              <w:t>на 10 мест</w:t>
            </w:r>
          </w:p>
        </w:tc>
        <w:tc>
          <w:tcPr>
            <w:tcW w:w="2824" w:type="dxa"/>
            <w:tcBorders>
              <w:top w:val="single" w:sz="6" w:space="0" w:color="auto"/>
              <w:left w:val="single" w:sz="8" w:space="0" w:color="auto"/>
              <w:bottom w:val="single" w:sz="6" w:space="0" w:color="auto"/>
              <w:right w:val="single" w:sz="12" w:space="0" w:color="auto"/>
            </w:tcBorders>
            <w:vAlign w:val="center"/>
            <w:hideMark/>
          </w:tcPr>
          <w:p w:rsidR="00301E6B" w:rsidRPr="00301E6B" w:rsidRDefault="00301E6B" w:rsidP="00301E6B">
            <w:pPr>
              <w:overflowPunct w:val="0"/>
              <w:autoSpaceDE w:val="0"/>
              <w:autoSpaceDN w:val="0"/>
              <w:adjustRightInd w:val="0"/>
              <w:jc w:val="center"/>
              <w:rPr>
                <w:sz w:val="22"/>
                <w:szCs w:val="22"/>
              </w:rPr>
            </w:pPr>
            <w:r w:rsidRPr="00301E6B">
              <w:rPr>
                <w:sz w:val="22"/>
                <w:szCs w:val="22"/>
              </w:rPr>
              <w:t>1</w:t>
            </w:r>
          </w:p>
        </w:tc>
      </w:tr>
      <w:tr w:rsidR="00301E6B" w:rsidRPr="00301E6B" w:rsidTr="00301E6B">
        <w:trPr>
          <w:jc w:val="center"/>
        </w:trPr>
        <w:tc>
          <w:tcPr>
            <w:tcW w:w="4667" w:type="dxa"/>
            <w:tcBorders>
              <w:top w:val="single" w:sz="6" w:space="0" w:color="auto"/>
              <w:left w:val="single" w:sz="12" w:space="0" w:color="auto"/>
              <w:bottom w:val="single" w:sz="12" w:space="0" w:color="auto"/>
              <w:right w:val="single" w:sz="8" w:space="0" w:color="auto"/>
            </w:tcBorders>
            <w:vAlign w:val="center"/>
            <w:hideMark/>
          </w:tcPr>
          <w:p w:rsidR="00301E6B" w:rsidRPr="00301E6B" w:rsidRDefault="00301E6B" w:rsidP="00301E6B">
            <w:pPr>
              <w:overflowPunct w:val="0"/>
              <w:autoSpaceDE w:val="0"/>
              <w:autoSpaceDN w:val="0"/>
              <w:adjustRightInd w:val="0"/>
              <w:rPr>
                <w:sz w:val="22"/>
                <w:szCs w:val="22"/>
              </w:rPr>
            </w:pPr>
            <w:r w:rsidRPr="00301E6B">
              <w:rPr>
                <w:sz w:val="22"/>
                <w:szCs w:val="22"/>
              </w:rPr>
              <w:lastRenderedPageBreak/>
              <w:t>Зоны массового кратковременного отдыха</w:t>
            </w:r>
          </w:p>
        </w:tc>
        <w:tc>
          <w:tcPr>
            <w:tcW w:w="2410" w:type="dxa"/>
            <w:tcBorders>
              <w:top w:val="single" w:sz="6" w:space="0" w:color="auto"/>
              <w:left w:val="single" w:sz="8" w:space="0" w:color="auto"/>
              <w:bottom w:val="single" w:sz="12" w:space="0" w:color="auto"/>
              <w:right w:val="single" w:sz="8" w:space="0" w:color="auto"/>
            </w:tcBorders>
            <w:vAlign w:val="center"/>
            <w:hideMark/>
          </w:tcPr>
          <w:p w:rsidR="00301E6B" w:rsidRPr="00301E6B" w:rsidRDefault="00301E6B" w:rsidP="00301E6B">
            <w:pPr>
              <w:overflowPunct w:val="0"/>
              <w:autoSpaceDE w:val="0"/>
              <w:autoSpaceDN w:val="0"/>
              <w:adjustRightInd w:val="0"/>
              <w:rPr>
                <w:sz w:val="22"/>
                <w:szCs w:val="22"/>
              </w:rPr>
            </w:pPr>
            <w:r w:rsidRPr="00301E6B">
              <w:rPr>
                <w:sz w:val="22"/>
                <w:szCs w:val="22"/>
              </w:rPr>
              <w:t>на 10 единовременных посетителей</w:t>
            </w:r>
          </w:p>
        </w:tc>
        <w:tc>
          <w:tcPr>
            <w:tcW w:w="2824" w:type="dxa"/>
            <w:tcBorders>
              <w:top w:val="single" w:sz="6" w:space="0" w:color="auto"/>
              <w:left w:val="single" w:sz="8" w:space="0" w:color="auto"/>
              <w:bottom w:val="single" w:sz="12" w:space="0" w:color="auto"/>
              <w:right w:val="single" w:sz="12" w:space="0" w:color="auto"/>
            </w:tcBorders>
            <w:vAlign w:val="center"/>
            <w:hideMark/>
          </w:tcPr>
          <w:p w:rsidR="00301E6B" w:rsidRPr="00301E6B" w:rsidRDefault="00301E6B" w:rsidP="00301E6B">
            <w:pPr>
              <w:overflowPunct w:val="0"/>
              <w:autoSpaceDE w:val="0"/>
              <w:autoSpaceDN w:val="0"/>
              <w:adjustRightInd w:val="0"/>
              <w:jc w:val="center"/>
              <w:rPr>
                <w:sz w:val="22"/>
                <w:szCs w:val="22"/>
              </w:rPr>
            </w:pPr>
            <w:r w:rsidRPr="00301E6B">
              <w:rPr>
                <w:sz w:val="22"/>
                <w:szCs w:val="22"/>
              </w:rPr>
              <w:t>1</w:t>
            </w:r>
          </w:p>
        </w:tc>
      </w:tr>
    </w:tbl>
    <w:p w:rsidR="00301E6B" w:rsidRPr="00301E6B" w:rsidRDefault="00301E6B" w:rsidP="00301E6B">
      <w:pPr>
        <w:autoSpaceDN w:val="0"/>
        <w:spacing w:before="120" w:after="120"/>
        <w:ind w:firstLine="709"/>
        <w:jc w:val="both"/>
        <w:rPr>
          <w:b/>
          <w:color w:val="000000"/>
        </w:rPr>
      </w:pPr>
      <w:r w:rsidRPr="00301E6B">
        <w:rPr>
          <w:b/>
          <w:color w:val="000000"/>
        </w:rPr>
        <w:t>3.6 Инженерное обеспечение</w:t>
      </w:r>
    </w:p>
    <w:p w:rsidR="00301E6B" w:rsidRPr="00301E6B" w:rsidRDefault="00301E6B" w:rsidP="00301E6B">
      <w:pPr>
        <w:overflowPunct w:val="0"/>
        <w:autoSpaceDE w:val="0"/>
        <w:autoSpaceDN w:val="0"/>
        <w:adjustRightInd w:val="0"/>
        <w:spacing w:before="120" w:after="120"/>
        <w:ind w:firstLine="709"/>
        <w:jc w:val="both"/>
        <w:rPr>
          <w:b/>
          <w:i/>
          <w:color w:val="000000"/>
        </w:rPr>
      </w:pPr>
      <w:r w:rsidRPr="00301E6B">
        <w:rPr>
          <w:b/>
          <w:i/>
          <w:color w:val="000000"/>
        </w:rPr>
        <w:t>3.6.1 Объекты водоснабжения и бытовой канализации</w:t>
      </w:r>
    </w:p>
    <w:p w:rsidR="00301E6B" w:rsidRPr="00301E6B" w:rsidRDefault="00301E6B" w:rsidP="00301E6B">
      <w:pPr>
        <w:overflowPunct w:val="0"/>
        <w:autoSpaceDE w:val="0"/>
        <w:autoSpaceDN w:val="0"/>
        <w:adjustRightInd w:val="0"/>
        <w:ind w:firstLine="709"/>
        <w:jc w:val="both"/>
      </w:pPr>
      <w:r w:rsidRPr="00301E6B">
        <w:t>Жилая и общественная застройка в населенных пунктах Голуметского муниципального образовании, включая индивидуальную отдельно стоящую и блокированную жилую застройку с участками, а также производственные объекты должна быть обеспечена централизованными или локальными системами водоснабжения и канализации.</w:t>
      </w:r>
    </w:p>
    <w:p w:rsidR="00301E6B" w:rsidRPr="00301E6B" w:rsidRDefault="00301E6B" w:rsidP="00301E6B">
      <w:pPr>
        <w:overflowPunct w:val="0"/>
        <w:autoSpaceDE w:val="0"/>
        <w:autoSpaceDN w:val="0"/>
        <w:adjustRightInd w:val="0"/>
        <w:ind w:firstLine="709"/>
        <w:jc w:val="both"/>
      </w:pPr>
      <w:r w:rsidRPr="00301E6B">
        <w:t xml:space="preserve">В жилых функциональных зонах, не обеспеченных централизованным водоснабжением и хозяйственно-бытовой канализацией, размещение многоэтажных жилых домов не допускается. Вновь строящиеся и реконструируемые системы водоснабжения следует проектировать с учетом </w:t>
      </w:r>
      <w:proofErr w:type="spellStart"/>
      <w:r w:rsidRPr="00301E6B">
        <w:t>водосберегающих</w:t>
      </w:r>
      <w:proofErr w:type="spellEnd"/>
      <w:r w:rsidRPr="00301E6B">
        <w:t xml:space="preserve"> мероприятий, в том числе уменьшение величины утечек и неучтенных расходов воды, за счет модернизации и внедрении новых технологий для системы водоснабжения и водоотведения. </w:t>
      </w:r>
    </w:p>
    <w:p w:rsidR="00301E6B" w:rsidRPr="00301E6B" w:rsidRDefault="00301E6B" w:rsidP="00301E6B">
      <w:pPr>
        <w:overflowPunct w:val="0"/>
        <w:autoSpaceDE w:val="0"/>
        <w:autoSpaceDN w:val="0"/>
        <w:adjustRightInd w:val="0"/>
        <w:ind w:firstLine="709"/>
        <w:jc w:val="both"/>
      </w:pPr>
      <w:r w:rsidRPr="00301E6B">
        <w:t xml:space="preserve">Расчетное среднесуточное водопотребление определяется как сумма расходов воды на хозяйственно-бытовые нужды и нужды промышленных предприятий с учетом расхода воды на поливку. Удельное среднесуточное (за год) водопотребление  на хозяйственно-бытовые нужды населения следует принимать в соответствии с таблицей 3.12. </w:t>
      </w:r>
    </w:p>
    <w:p w:rsidR="00301E6B" w:rsidRPr="00301E6B" w:rsidRDefault="00301E6B" w:rsidP="00301E6B">
      <w:pPr>
        <w:overflowPunct w:val="0"/>
        <w:autoSpaceDE w:val="0"/>
        <w:autoSpaceDN w:val="0"/>
        <w:adjustRightInd w:val="0"/>
        <w:spacing w:before="120" w:after="120"/>
        <w:ind w:firstLine="709"/>
        <w:jc w:val="both"/>
        <w:rPr>
          <w:b/>
          <w:highlight w:val="lightGray"/>
        </w:rPr>
      </w:pPr>
      <w:r w:rsidRPr="00301E6B">
        <w:rPr>
          <w:b/>
        </w:rPr>
        <w:t xml:space="preserve">Таблица 3.12 – Удельное среднесуточное (за год) хозяйственно-питьевое водопотребление в населенных пунктах на одного жителя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7"/>
        <w:gridCol w:w="4519"/>
      </w:tblGrid>
      <w:tr w:rsidR="00301E6B" w:rsidRPr="00301E6B" w:rsidTr="00301E6B">
        <w:trPr>
          <w:trHeight w:val="559"/>
          <w:jc w:val="center"/>
        </w:trPr>
        <w:tc>
          <w:tcPr>
            <w:tcW w:w="5087" w:type="dxa"/>
            <w:tcBorders>
              <w:top w:val="single" w:sz="12" w:space="0" w:color="auto"/>
              <w:left w:val="single" w:sz="12" w:space="0" w:color="auto"/>
              <w:bottom w:val="single" w:sz="12" w:space="0" w:color="auto"/>
              <w:right w:val="single" w:sz="4" w:space="0" w:color="000000"/>
            </w:tcBorders>
            <w:vAlign w:val="center"/>
            <w:hideMark/>
          </w:tcPr>
          <w:p w:rsidR="00301E6B" w:rsidRPr="00301E6B" w:rsidRDefault="00301E6B" w:rsidP="00301E6B">
            <w:pPr>
              <w:overflowPunct w:val="0"/>
              <w:autoSpaceDE w:val="0"/>
              <w:autoSpaceDN w:val="0"/>
              <w:adjustRightInd w:val="0"/>
              <w:jc w:val="center"/>
              <w:rPr>
                <w:sz w:val="22"/>
                <w:szCs w:val="22"/>
              </w:rPr>
            </w:pPr>
            <w:r w:rsidRPr="00301E6B">
              <w:rPr>
                <w:sz w:val="22"/>
                <w:szCs w:val="22"/>
              </w:rPr>
              <w:t>Степень благоустройства жилой застройки</w:t>
            </w:r>
          </w:p>
        </w:tc>
        <w:tc>
          <w:tcPr>
            <w:tcW w:w="4519" w:type="dxa"/>
            <w:tcBorders>
              <w:top w:val="single" w:sz="12" w:space="0" w:color="auto"/>
              <w:left w:val="single" w:sz="4" w:space="0" w:color="000000"/>
              <w:bottom w:val="single" w:sz="12" w:space="0" w:color="auto"/>
              <w:right w:val="single" w:sz="12" w:space="0" w:color="auto"/>
            </w:tcBorders>
            <w:hideMark/>
          </w:tcPr>
          <w:p w:rsidR="00301E6B" w:rsidRPr="00301E6B" w:rsidRDefault="00301E6B" w:rsidP="00301E6B">
            <w:pPr>
              <w:overflowPunct w:val="0"/>
              <w:autoSpaceDE w:val="0"/>
              <w:autoSpaceDN w:val="0"/>
              <w:adjustRightInd w:val="0"/>
              <w:jc w:val="center"/>
              <w:rPr>
                <w:sz w:val="22"/>
                <w:szCs w:val="22"/>
              </w:rPr>
            </w:pPr>
            <w:r w:rsidRPr="00301E6B">
              <w:rPr>
                <w:spacing w:val="2"/>
                <w:sz w:val="22"/>
                <w:szCs w:val="22"/>
              </w:rPr>
              <w:t xml:space="preserve">Удельное хозяйственно-питьевое водопотребление в населенных пунктах на одного жителя среднесуточное (за год), </w:t>
            </w:r>
            <w:proofErr w:type="gramStart"/>
            <w:r w:rsidRPr="00301E6B">
              <w:rPr>
                <w:spacing w:val="2"/>
                <w:sz w:val="22"/>
                <w:szCs w:val="22"/>
              </w:rPr>
              <w:t>л</w:t>
            </w:r>
            <w:proofErr w:type="gramEnd"/>
            <w:r w:rsidRPr="00301E6B">
              <w:rPr>
                <w:spacing w:val="2"/>
                <w:sz w:val="22"/>
                <w:szCs w:val="22"/>
              </w:rPr>
              <w:t>/</w:t>
            </w:r>
            <w:proofErr w:type="spellStart"/>
            <w:r w:rsidRPr="00301E6B">
              <w:rPr>
                <w:spacing w:val="2"/>
                <w:sz w:val="22"/>
                <w:szCs w:val="22"/>
              </w:rPr>
              <w:t>сут</w:t>
            </w:r>
            <w:proofErr w:type="spellEnd"/>
          </w:p>
        </w:tc>
      </w:tr>
      <w:tr w:rsidR="00301E6B" w:rsidRPr="00301E6B" w:rsidTr="00301E6B">
        <w:trPr>
          <w:trHeight w:val="50"/>
          <w:jc w:val="center"/>
        </w:trPr>
        <w:tc>
          <w:tcPr>
            <w:tcW w:w="5087" w:type="dxa"/>
            <w:tcBorders>
              <w:top w:val="single" w:sz="12" w:space="0" w:color="auto"/>
              <w:left w:val="single" w:sz="12" w:space="0" w:color="auto"/>
              <w:bottom w:val="single" w:sz="12" w:space="0" w:color="auto"/>
              <w:right w:val="single" w:sz="4" w:space="0" w:color="000000"/>
            </w:tcBorders>
            <w:vAlign w:val="center"/>
            <w:hideMark/>
          </w:tcPr>
          <w:p w:rsidR="00301E6B" w:rsidRPr="00301E6B" w:rsidRDefault="00301E6B" w:rsidP="00301E6B">
            <w:pPr>
              <w:overflowPunct w:val="0"/>
              <w:autoSpaceDE w:val="0"/>
              <w:autoSpaceDN w:val="0"/>
              <w:adjustRightInd w:val="0"/>
              <w:jc w:val="center"/>
              <w:rPr>
                <w:sz w:val="22"/>
                <w:szCs w:val="22"/>
              </w:rPr>
            </w:pPr>
            <w:r w:rsidRPr="00301E6B">
              <w:rPr>
                <w:sz w:val="22"/>
                <w:szCs w:val="22"/>
              </w:rPr>
              <w:t>1</w:t>
            </w:r>
          </w:p>
        </w:tc>
        <w:tc>
          <w:tcPr>
            <w:tcW w:w="4519" w:type="dxa"/>
            <w:tcBorders>
              <w:top w:val="single" w:sz="12" w:space="0" w:color="auto"/>
              <w:left w:val="single" w:sz="4" w:space="0" w:color="000000"/>
              <w:bottom w:val="single" w:sz="12" w:space="0" w:color="auto"/>
              <w:right w:val="single" w:sz="12" w:space="0" w:color="auto"/>
            </w:tcBorders>
            <w:hideMark/>
          </w:tcPr>
          <w:p w:rsidR="00301E6B" w:rsidRPr="00301E6B" w:rsidRDefault="00301E6B" w:rsidP="00301E6B">
            <w:pPr>
              <w:overflowPunct w:val="0"/>
              <w:autoSpaceDE w:val="0"/>
              <w:autoSpaceDN w:val="0"/>
              <w:adjustRightInd w:val="0"/>
              <w:jc w:val="center"/>
              <w:rPr>
                <w:spacing w:val="2"/>
                <w:sz w:val="22"/>
                <w:szCs w:val="22"/>
              </w:rPr>
            </w:pPr>
            <w:r w:rsidRPr="00301E6B">
              <w:rPr>
                <w:spacing w:val="2"/>
                <w:sz w:val="22"/>
                <w:szCs w:val="22"/>
              </w:rPr>
              <w:t>2</w:t>
            </w:r>
          </w:p>
        </w:tc>
      </w:tr>
      <w:tr w:rsidR="00301E6B" w:rsidRPr="00301E6B" w:rsidTr="00301E6B">
        <w:trPr>
          <w:trHeight w:val="423"/>
          <w:jc w:val="center"/>
        </w:trPr>
        <w:tc>
          <w:tcPr>
            <w:tcW w:w="5087" w:type="dxa"/>
            <w:tcBorders>
              <w:top w:val="single" w:sz="12" w:space="0" w:color="auto"/>
              <w:left w:val="single" w:sz="12" w:space="0" w:color="auto"/>
              <w:bottom w:val="single" w:sz="4" w:space="0" w:color="000000"/>
              <w:right w:val="single" w:sz="4" w:space="0" w:color="000000"/>
            </w:tcBorders>
            <w:hideMark/>
          </w:tcPr>
          <w:p w:rsidR="00301E6B" w:rsidRPr="00301E6B" w:rsidRDefault="00301E6B" w:rsidP="00301E6B">
            <w:pPr>
              <w:overflowPunct w:val="0"/>
              <w:autoSpaceDE w:val="0"/>
              <w:autoSpaceDN w:val="0"/>
              <w:adjustRightInd w:val="0"/>
              <w:rPr>
                <w:sz w:val="22"/>
                <w:szCs w:val="22"/>
              </w:rPr>
            </w:pPr>
            <w:r w:rsidRPr="00301E6B">
              <w:rPr>
                <w:sz w:val="22"/>
                <w:szCs w:val="22"/>
              </w:rPr>
              <w:t>Застройка зданиями с водопользованием из водоразборных колонок</w:t>
            </w:r>
          </w:p>
        </w:tc>
        <w:tc>
          <w:tcPr>
            <w:tcW w:w="4519" w:type="dxa"/>
            <w:tcBorders>
              <w:top w:val="single" w:sz="12" w:space="0" w:color="auto"/>
              <w:left w:val="single" w:sz="4" w:space="0" w:color="000000"/>
              <w:bottom w:val="single" w:sz="4" w:space="0" w:color="000000"/>
              <w:right w:val="single" w:sz="12" w:space="0" w:color="auto"/>
            </w:tcBorders>
            <w:vAlign w:val="center"/>
            <w:hideMark/>
          </w:tcPr>
          <w:p w:rsidR="00301E6B" w:rsidRPr="00301E6B" w:rsidRDefault="00301E6B" w:rsidP="00301E6B">
            <w:pPr>
              <w:overflowPunct w:val="0"/>
              <w:autoSpaceDE w:val="0"/>
              <w:autoSpaceDN w:val="0"/>
              <w:adjustRightInd w:val="0"/>
              <w:jc w:val="center"/>
              <w:rPr>
                <w:sz w:val="22"/>
                <w:szCs w:val="22"/>
              </w:rPr>
            </w:pPr>
            <w:r w:rsidRPr="00301E6B">
              <w:rPr>
                <w:sz w:val="22"/>
                <w:szCs w:val="22"/>
              </w:rPr>
              <w:t>30</w:t>
            </w:r>
          </w:p>
        </w:tc>
      </w:tr>
      <w:tr w:rsidR="00301E6B" w:rsidRPr="00301E6B" w:rsidTr="00301E6B">
        <w:trPr>
          <w:jc w:val="center"/>
        </w:trPr>
        <w:tc>
          <w:tcPr>
            <w:tcW w:w="5087" w:type="dxa"/>
            <w:tcBorders>
              <w:top w:val="single" w:sz="4" w:space="0" w:color="000000"/>
              <w:left w:val="single" w:sz="12" w:space="0" w:color="auto"/>
              <w:bottom w:val="single" w:sz="4" w:space="0" w:color="000000"/>
              <w:right w:val="single" w:sz="4" w:space="0" w:color="000000"/>
            </w:tcBorders>
            <w:hideMark/>
          </w:tcPr>
          <w:p w:rsidR="00301E6B" w:rsidRPr="00301E6B" w:rsidRDefault="00301E6B" w:rsidP="00301E6B">
            <w:pPr>
              <w:overflowPunct w:val="0"/>
              <w:autoSpaceDE w:val="0"/>
              <w:autoSpaceDN w:val="0"/>
              <w:adjustRightInd w:val="0"/>
              <w:rPr>
                <w:sz w:val="22"/>
                <w:szCs w:val="22"/>
              </w:rPr>
            </w:pPr>
            <w:r w:rsidRPr="00301E6B">
              <w:rPr>
                <w:sz w:val="22"/>
                <w:szCs w:val="22"/>
              </w:rPr>
              <w:t>Застройка зданиями, оборудованными внутренним водопроводом и канализацией, без ванн</w:t>
            </w:r>
          </w:p>
        </w:tc>
        <w:tc>
          <w:tcPr>
            <w:tcW w:w="4519" w:type="dxa"/>
            <w:tcBorders>
              <w:top w:val="single" w:sz="4" w:space="0" w:color="000000"/>
              <w:left w:val="single" w:sz="4" w:space="0" w:color="000000"/>
              <w:bottom w:val="single" w:sz="4" w:space="0" w:color="000000"/>
              <w:right w:val="single" w:sz="12" w:space="0" w:color="auto"/>
            </w:tcBorders>
            <w:vAlign w:val="center"/>
            <w:hideMark/>
          </w:tcPr>
          <w:p w:rsidR="00301E6B" w:rsidRPr="00301E6B" w:rsidRDefault="00301E6B" w:rsidP="00301E6B">
            <w:pPr>
              <w:overflowPunct w:val="0"/>
              <w:autoSpaceDE w:val="0"/>
              <w:autoSpaceDN w:val="0"/>
              <w:adjustRightInd w:val="0"/>
              <w:jc w:val="center"/>
              <w:rPr>
                <w:sz w:val="22"/>
                <w:szCs w:val="22"/>
              </w:rPr>
            </w:pPr>
            <w:r w:rsidRPr="00301E6B">
              <w:rPr>
                <w:sz w:val="22"/>
                <w:szCs w:val="22"/>
              </w:rPr>
              <w:t>150</w:t>
            </w:r>
          </w:p>
        </w:tc>
      </w:tr>
      <w:tr w:rsidR="00301E6B" w:rsidRPr="00301E6B" w:rsidTr="00301E6B">
        <w:trPr>
          <w:jc w:val="center"/>
        </w:trPr>
        <w:tc>
          <w:tcPr>
            <w:tcW w:w="5087" w:type="dxa"/>
            <w:tcBorders>
              <w:top w:val="single" w:sz="4" w:space="0" w:color="000000"/>
              <w:left w:val="single" w:sz="12" w:space="0" w:color="auto"/>
              <w:bottom w:val="single" w:sz="12" w:space="0" w:color="auto"/>
              <w:right w:val="single" w:sz="4" w:space="0" w:color="000000"/>
            </w:tcBorders>
            <w:hideMark/>
          </w:tcPr>
          <w:p w:rsidR="00301E6B" w:rsidRPr="00301E6B" w:rsidRDefault="00301E6B" w:rsidP="00301E6B">
            <w:pPr>
              <w:overflowPunct w:val="0"/>
              <w:autoSpaceDE w:val="0"/>
              <w:autoSpaceDN w:val="0"/>
              <w:adjustRightInd w:val="0"/>
              <w:rPr>
                <w:sz w:val="22"/>
                <w:szCs w:val="22"/>
              </w:rPr>
            </w:pPr>
            <w:r w:rsidRPr="00301E6B">
              <w:rPr>
                <w:sz w:val="22"/>
                <w:szCs w:val="22"/>
              </w:rPr>
              <w:t>Застройка зданиями,  оборудованными внутренним водопроводом и канализацией, с ванными и местными водонагревателями</w:t>
            </w:r>
          </w:p>
        </w:tc>
        <w:tc>
          <w:tcPr>
            <w:tcW w:w="4519" w:type="dxa"/>
            <w:tcBorders>
              <w:top w:val="single" w:sz="4" w:space="0" w:color="000000"/>
              <w:left w:val="single" w:sz="4" w:space="0" w:color="000000"/>
              <w:bottom w:val="single" w:sz="12" w:space="0" w:color="auto"/>
              <w:right w:val="single" w:sz="12" w:space="0" w:color="auto"/>
            </w:tcBorders>
            <w:vAlign w:val="center"/>
            <w:hideMark/>
          </w:tcPr>
          <w:p w:rsidR="00301E6B" w:rsidRPr="00301E6B" w:rsidRDefault="00301E6B" w:rsidP="00301E6B">
            <w:pPr>
              <w:overflowPunct w:val="0"/>
              <w:autoSpaceDE w:val="0"/>
              <w:autoSpaceDN w:val="0"/>
              <w:adjustRightInd w:val="0"/>
              <w:jc w:val="center"/>
              <w:rPr>
                <w:sz w:val="22"/>
                <w:szCs w:val="22"/>
              </w:rPr>
            </w:pPr>
            <w:r w:rsidRPr="00301E6B">
              <w:rPr>
                <w:sz w:val="22"/>
                <w:szCs w:val="22"/>
              </w:rPr>
              <w:t>200</w:t>
            </w:r>
          </w:p>
        </w:tc>
      </w:tr>
    </w:tbl>
    <w:p w:rsidR="00301E6B" w:rsidRPr="00301E6B" w:rsidRDefault="00301E6B" w:rsidP="00301E6B">
      <w:pPr>
        <w:overflowPunct w:val="0"/>
        <w:autoSpaceDE w:val="0"/>
        <w:autoSpaceDN w:val="0"/>
        <w:adjustRightInd w:val="0"/>
        <w:ind w:firstLine="709"/>
        <w:jc w:val="both"/>
      </w:pPr>
      <w:r w:rsidRPr="00301E6B">
        <w:t>Показатель удельного среднесуточного (за год) водопотребления для проектирования систем водоснабжения и водоотведения и разработки градостроительной документации для населенных пунктов Голуметского муниципального образования, принят на основе аналитических и  фактических данных по водопотреблению,  данных по источникам водоснабжения, данных по степени благоустройства жилой застройки.</w:t>
      </w:r>
    </w:p>
    <w:p w:rsidR="00301E6B" w:rsidRPr="00301E6B" w:rsidRDefault="00301E6B" w:rsidP="00301E6B">
      <w:pPr>
        <w:overflowPunct w:val="0"/>
        <w:autoSpaceDE w:val="0"/>
        <w:autoSpaceDN w:val="0"/>
        <w:adjustRightInd w:val="0"/>
        <w:ind w:firstLine="709"/>
        <w:jc w:val="both"/>
      </w:pPr>
      <w:proofErr w:type="gramStart"/>
      <w:r w:rsidRPr="00301E6B">
        <w:t>Дифференцированная норма удельного водопотребления включает расходы воды на хозяйственно-питьевые и бытовые нужды в общественных зданиях (по классификации, принятой в СП 44.13330.2011 «Административные и бытовые здания.</w:t>
      </w:r>
      <w:proofErr w:type="gramEnd"/>
      <w:r w:rsidRPr="00301E6B">
        <w:t xml:space="preserve"> </w:t>
      </w:r>
      <w:proofErr w:type="gramStart"/>
      <w:r w:rsidRPr="00301E6B">
        <w:t>Актуализированная редакция СНиП 2.09.04-87»), за исключением расходов воды для домов отдыха, санитарно-туристских комплексов и детских оздоровительных лагерей, которые должны приниматься согласно СП 30.13330.2012 «Внутренний водопровод и канализация зданий.</w:t>
      </w:r>
      <w:proofErr w:type="gramEnd"/>
      <w:r w:rsidRPr="00301E6B">
        <w:t xml:space="preserve"> Актуализированная редакция СНиП 2.04.01-85*».</w:t>
      </w:r>
    </w:p>
    <w:p w:rsidR="00301E6B" w:rsidRPr="00301E6B" w:rsidRDefault="00301E6B" w:rsidP="00301E6B">
      <w:pPr>
        <w:overflowPunct w:val="0"/>
        <w:autoSpaceDE w:val="0"/>
        <w:autoSpaceDN w:val="0"/>
        <w:adjustRightInd w:val="0"/>
        <w:ind w:firstLine="709"/>
        <w:jc w:val="both"/>
      </w:pPr>
      <w:r w:rsidRPr="00301E6B">
        <w:t>Удельные расходы на полив принимаются равными 50 л/</w:t>
      </w:r>
      <w:proofErr w:type="spellStart"/>
      <w:r w:rsidRPr="00301E6B">
        <w:t>сутки·человека</w:t>
      </w:r>
      <w:proofErr w:type="spellEnd"/>
      <w:r w:rsidRPr="00301E6B">
        <w:t>.</w:t>
      </w:r>
    </w:p>
    <w:p w:rsidR="00301E6B" w:rsidRPr="00301E6B" w:rsidRDefault="00301E6B" w:rsidP="00301E6B">
      <w:pPr>
        <w:overflowPunct w:val="0"/>
        <w:autoSpaceDE w:val="0"/>
        <w:autoSpaceDN w:val="0"/>
        <w:adjustRightInd w:val="0"/>
        <w:ind w:firstLine="709"/>
        <w:jc w:val="both"/>
      </w:pPr>
      <w:r w:rsidRPr="00301E6B">
        <w:t xml:space="preserve">Расходы на промышленность следует принимать исходя из фактических и анкетных данных, с учетом перспективной динамики развития, в случаи отсутствия информации, расходы на нужды промышленных предприятий и неучтенные расходы при </w:t>
      </w:r>
      <w:r w:rsidRPr="00301E6B">
        <w:lastRenderedPageBreak/>
        <w:t>соответствующем обосновании допускается принимать дополнительно в размере 10% суммарного расхода на хозяйственно-питьевые нужды населенного пункта.</w:t>
      </w:r>
    </w:p>
    <w:p w:rsidR="00301E6B" w:rsidRPr="00301E6B" w:rsidRDefault="00301E6B" w:rsidP="00301E6B">
      <w:pPr>
        <w:overflowPunct w:val="0"/>
        <w:autoSpaceDE w:val="0"/>
        <w:autoSpaceDN w:val="0"/>
        <w:adjustRightInd w:val="0"/>
        <w:spacing w:before="120"/>
        <w:ind w:firstLine="709"/>
        <w:contextualSpacing/>
        <w:jc w:val="both"/>
        <w:rPr>
          <w:color w:val="000000"/>
        </w:rPr>
      </w:pPr>
      <w:r w:rsidRPr="00301E6B">
        <w:rPr>
          <w:color w:val="000000"/>
        </w:rPr>
        <w:t>Расчетный (средний за год) суточный расход воды </w:t>
      </w:r>
      <w:proofErr w:type="spellStart"/>
      <w:r w:rsidRPr="00301E6B">
        <w:rPr>
          <w:i/>
          <w:iCs/>
          <w:color w:val="000000"/>
        </w:rPr>
        <w:t>Q</w:t>
      </w:r>
      <w:r w:rsidRPr="00301E6B">
        <w:rPr>
          <w:color w:val="000000"/>
          <w:vertAlign w:val="subscript"/>
        </w:rPr>
        <w:t>cy</w:t>
      </w:r>
      <w:proofErr w:type="gramStart"/>
      <w:r w:rsidRPr="00301E6B">
        <w:rPr>
          <w:color w:val="000000"/>
          <w:vertAlign w:val="subscript"/>
        </w:rPr>
        <w:t>т</w:t>
      </w:r>
      <w:proofErr w:type="gramEnd"/>
      <w:r w:rsidRPr="00301E6B">
        <w:rPr>
          <w:color w:val="000000"/>
          <w:vertAlign w:val="subscript"/>
        </w:rPr>
        <w:t>.m</w:t>
      </w:r>
      <w:proofErr w:type="spellEnd"/>
      <w:r w:rsidRPr="00301E6B">
        <w:rPr>
          <w:color w:val="000000"/>
        </w:rPr>
        <w:t>,</w:t>
      </w:r>
      <w:r w:rsidRPr="00301E6B">
        <w:rPr>
          <w:i/>
          <w:iCs/>
          <w:color w:val="000000"/>
        </w:rPr>
        <w:t> </w:t>
      </w:r>
      <w:r w:rsidRPr="00301E6B">
        <w:rPr>
          <w:color w:val="000000"/>
        </w:rPr>
        <w:t>м</w:t>
      </w:r>
      <w:r w:rsidRPr="00301E6B">
        <w:rPr>
          <w:color w:val="000000"/>
          <w:vertAlign w:val="superscript"/>
        </w:rPr>
        <w:t>3</w:t>
      </w:r>
      <w:r w:rsidRPr="00301E6B">
        <w:rPr>
          <w:color w:val="000000"/>
        </w:rPr>
        <w:t>/</w:t>
      </w:r>
      <w:proofErr w:type="spellStart"/>
      <w:r w:rsidRPr="00301E6B">
        <w:rPr>
          <w:color w:val="000000"/>
        </w:rPr>
        <w:t>сут</w:t>
      </w:r>
      <w:proofErr w:type="spellEnd"/>
      <w:r w:rsidRPr="00301E6B">
        <w:rPr>
          <w:color w:val="000000"/>
        </w:rPr>
        <w:t>, на хозяйственно-питьевые нужды следует определять по формуле:</w:t>
      </w:r>
    </w:p>
    <w:p w:rsidR="00301E6B" w:rsidRPr="00301E6B" w:rsidRDefault="00301E6B" w:rsidP="00301E6B">
      <w:pPr>
        <w:shd w:val="clear" w:color="auto" w:fill="FFFFFF"/>
        <w:overflowPunct w:val="0"/>
        <w:autoSpaceDE w:val="0"/>
        <w:autoSpaceDN w:val="0"/>
        <w:adjustRightInd w:val="0"/>
        <w:spacing w:before="120" w:after="120"/>
        <w:ind w:firstLine="709"/>
        <w:jc w:val="center"/>
        <w:rPr>
          <w:color w:val="000000"/>
        </w:rPr>
      </w:pPr>
      <w:proofErr w:type="spellStart"/>
      <w:proofErr w:type="gramStart"/>
      <w:r w:rsidRPr="00301E6B">
        <w:rPr>
          <w:i/>
          <w:iCs/>
          <w:color w:val="000000"/>
        </w:rPr>
        <w:t>Q</w:t>
      </w:r>
      <w:proofErr w:type="gramEnd"/>
      <w:r w:rsidRPr="00301E6B">
        <w:rPr>
          <w:color w:val="000000"/>
          <w:vertAlign w:val="subscript"/>
        </w:rPr>
        <w:t>сут</w:t>
      </w:r>
      <w:proofErr w:type="spellEnd"/>
      <w:r w:rsidRPr="00301E6B">
        <w:rPr>
          <w:color w:val="000000"/>
        </w:rPr>
        <w:t xml:space="preserve"> = </w:t>
      </w:r>
      <w:proofErr w:type="spellStart"/>
      <w:r w:rsidRPr="00301E6B">
        <w:rPr>
          <w:i/>
          <w:iCs/>
          <w:color w:val="000000"/>
        </w:rPr>
        <w:t>q</w:t>
      </w:r>
      <w:r w:rsidRPr="00301E6B">
        <w:rPr>
          <w:color w:val="000000"/>
          <w:vertAlign w:val="subscript"/>
        </w:rPr>
        <w:t>сут</w:t>
      </w:r>
      <w:r w:rsidRPr="00301E6B">
        <w:rPr>
          <w:i/>
          <w:iCs/>
          <w:color w:val="000000"/>
        </w:rPr>
        <w:t>N</w:t>
      </w:r>
      <w:proofErr w:type="spellEnd"/>
      <w:r w:rsidRPr="00301E6B">
        <w:rPr>
          <w:color w:val="000000"/>
        </w:rPr>
        <w:t>/1000,</w:t>
      </w:r>
    </w:p>
    <w:p w:rsidR="00301E6B" w:rsidRPr="00301E6B" w:rsidRDefault="00301E6B" w:rsidP="00301E6B">
      <w:pPr>
        <w:shd w:val="clear" w:color="auto" w:fill="FFFFFF"/>
        <w:overflowPunct w:val="0"/>
        <w:autoSpaceDE w:val="0"/>
        <w:autoSpaceDN w:val="0"/>
        <w:adjustRightInd w:val="0"/>
        <w:ind w:firstLine="709"/>
        <w:jc w:val="both"/>
        <w:rPr>
          <w:color w:val="000000"/>
        </w:rPr>
      </w:pPr>
      <w:r w:rsidRPr="00301E6B">
        <w:rPr>
          <w:color w:val="000000"/>
        </w:rPr>
        <w:t>где </w:t>
      </w:r>
      <w:proofErr w:type="spellStart"/>
      <w:proofErr w:type="gramStart"/>
      <w:r w:rsidRPr="00301E6B">
        <w:rPr>
          <w:i/>
          <w:iCs/>
          <w:color w:val="000000"/>
        </w:rPr>
        <w:t>q</w:t>
      </w:r>
      <w:proofErr w:type="gramEnd"/>
      <w:r w:rsidRPr="00301E6B">
        <w:rPr>
          <w:color w:val="000000"/>
          <w:vertAlign w:val="subscript"/>
        </w:rPr>
        <w:t>сут</w:t>
      </w:r>
      <w:proofErr w:type="spellEnd"/>
      <w:r w:rsidRPr="00301E6B">
        <w:rPr>
          <w:i/>
          <w:iCs/>
          <w:color w:val="000000"/>
        </w:rPr>
        <w:t> </w:t>
      </w:r>
      <w:r w:rsidRPr="00301E6B">
        <w:rPr>
          <w:color w:val="000000"/>
        </w:rPr>
        <w:t>– удельное водопотребление, принимаемое по таблице 3.12;</w:t>
      </w:r>
    </w:p>
    <w:p w:rsidR="00301E6B" w:rsidRPr="00301E6B" w:rsidRDefault="00301E6B" w:rsidP="00301E6B">
      <w:pPr>
        <w:shd w:val="clear" w:color="auto" w:fill="FFFFFF"/>
        <w:overflowPunct w:val="0"/>
        <w:autoSpaceDE w:val="0"/>
        <w:autoSpaceDN w:val="0"/>
        <w:adjustRightInd w:val="0"/>
        <w:ind w:firstLine="709"/>
        <w:jc w:val="both"/>
        <w:rPr>
          <w:color w:val="000000"/>
          <w:highlight w:val="lightGray"/>
        </w:rPr>
      </w:pPr>
      <w:r w:rsidRPr="00301E6B">
        <w:rPr>
          <w:i/>
          <w:iCs/>
          <w:color w:val="000000"/>
        </w:rPr>
        <w:t>N </w:t>
      </w:r>
      <w:r w:rsidRPr="00301E6B">
        <w:rPr>
          <w:color w:val="000000"/>
        </w:rPr>
        <w:t>– расчетное число жителей в районах жилой застройки с различной степенью благоустройства.</w:t>
      </w:r>
    </w:p>
    <w:p w:rsidR="00301E6B" w:rsidRPr="00301E6B" w:rsidRDefault="00301E6B" w:rsidP="00D17821">
      <w:pPr>
        <w:shd w:val="clear" w:color="auto" w:fill="FFFFFF"/>
        <w:overflowPunct w:val="0"/>
        <w:autoSpaceDE w:val="0"/>
        <w:autoSpaceDN w:val="0"/>
        <w:adjustRightInd w:val="0"/>
        <w:ind w:firstLine="708"/>
        <w:jc w:val="both"/>
        <w:rPr>
          <w:color w:val="000000"/>
        </w:rPr>
      </w:pPr>
      <w:r w:rsidRPr="00301E6B">
        <w:rPr>
          <w:color w:val="000000"/>
        </w:rPr>
        <w:t>Расчетные расходы воды в сутки наибольшего и наименьшего водопотребления </w:t>
      </w:r>
      <w:proofErr w:type="spellStart"/>
      <w:r w:rsidRPr="00301E6B">
        <w:rPr>
          <w:i/>
          <w:iCs/>
          <w:color w:val="000000"/>
        </w:rPr>
        <w:t>Q</w:t>
      </w:r>
      <w:r w:rsidRPr="00301E6B">
        <w:rPr>
          <w:color w:val="000000"/>
          <w:vertAlign w:val="subscript"/>
        </w:rPr>
        <w:t>cy</w:t>
      </w:r>
      <w:proofErr w:type="gramStart"/>
      <w:r w:rsidRPr="00301E6B">
        <w:rPr>
          <w:color w:val="000000"/>
          <w:vertAlign w:val="subscript"/>
        </w:rPr>
        <w:t>т</w:t>
      </w:r>
      <w:proofErr w:type="gramEnd"/>
      <w:r w:rsidRPr="00301E6B">
        <w:rPr>
          <w:color w:val="000000"/>
          <w:vertAlign w:val="subscript"/>
        </w:rPr>
        <w:t>.m</w:t>
      </w:r>
      <w:proofErr w:type="spellEnd"/>
      <w:r w:rsidRPr="00301E6B">
        <w:rPr>
          <w:color w:val="000000"/>
        </w:rPr>
        <w:t>, м</w:t>
      </w:r>
      <w:r w:rsidRPr="00301E6B">
        <w:rPr>
          <w:color w:val="000000"/>
          <w:vertAlign w:val="superscript"/>
        </w:rPr>
        <w:t>3</w:t>
      </w:r>
      <w:r w:rsidRPr="00301E6B">
        <w:rPr>
          <w:color w:val="000000"/>
        </w:rPr>
        <w:t>/</w:t>
      </w:r>
      <w:proofErr w:type="spellStart"/>
      <w:r w:rsidRPr="00301E6B">
        <w:rPr>
          <w:color w:val="000000"/>
        </w:rPr>
        <w:t>сут</w:t>
      </w:r>
      <w:proofErr w:type="spellEnd"/>
      <w:r w:rsidRPr="00301E6B">
        <w:rPr>
          <w:color w:val="000000"/>
        </w:rPr>
        <w:t>, следует определять:</w:t>
      </w:r>
    </w:p>
    <w:p w:rsidR="00301E6B" w:rsidRPr="00301E6B" w:rsidRDefault="00301E6B" w:rsidP="00301E6B">
      <w:pPr>
        <w:shd w:val="clear" w:color="auto" w:fill="FFFFFF"/>
        <w:overflowPunct w:val="0"/>
        <w:autoSpaceDE w:val="0"/>
        <w:autoSpaceDN w:val="0"/>
        <w:adjustRightInd w:val="0"/>
        <w:spacing w:before="120" w:after="120"/>
        <w:ind w:firstLine="709"/>
        <w:contextualSpacing/>
        <w:jc w:val="center"/>
        <w:rPr>
          <w:color w:val="000000"/>
        </w:rPr>
      </w:pPr>
      <w:r w:rsidRPr="00301E6B">
        <w:rPr>
          <w:noProof/>
          <w:color w:val="000000"/>
          <w:vertAlign w:val="subscript"/>
        </w:rPr>
        <w:drawing>
          <wp:inline distT="0" distB="0" distL="0" distR="0" wp14:anchorId="2C5963BE" wp14:editId="7C5432B5">
            <wp:extent cx="1504950" cy="514350"/>
            <wp:effectExtent l="0" t="0" r="0" b="0"/>
            <wp:docPr id="5" name="Рисунок 2" descr="http://files.stroyinf.ru/data2/1/4293801/4293801307.files/x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files.stroyinf.ru/data2/1/4293801/4293801307.files/x0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950" cy="514350"/>
                    </a:xfrm>
                    <a:prstGeom prst="rect">
                      <a:avLst/>
                    </a:prstGeom>
                    <a:noFill/>
                    <a:ln>
                      <a:noFill/>
                    </a:ln>
                  </pic:spPr>
                </pic:pic>
              </a:graphicData>
            </a:graphic>
          </wp:inline>
        </w:drawing>
      </w:r>
    </w:p>
    <w:p w:rsidR="00301E6B" w:rsidRPr="00301E6B" w:rsidRDefault="00301E6B" w:rsidP="00301E6B">
      <w:pPr>
        <w:shd w:val="clear" w:color="auto" w:fill="FFFFFF"/>
        <w:overflowPunct w:val="0"/>
        <w:autoSpaceDE w:val="0"/>
        <w:autoSpaceDN w:val="0"/>
        <w:adjustRightInd w:val="0"/>
        <w:ind w:firstLine="709"/>
        <w:jc w:val="both"/>
        <w:rPr>
          <w:color w:val="000000"/>
        </w:rPr>
      </w:pPr>
      <w:r w:rsidRPr="00301E6B">
        <w:rPr>
          <w:color w:val="000000"/>
        </w:rPr>
        <w:t>Коэффициент суточной неравномерности водопотребления </w:t>
      </w:r>
      <w:proofErr w:type="spellStart"/>
      <w:r w:rsidRPr="00301E6B">
        <w:rPr>
          <w:i/>
          <w:iCs/>
          <w:color w:val="000000"/>
        </w:rPr>
        <w:t>К</w:t>
      </w:r>
      <w:r w:rsidRPr="00301E6B">
        <w:rPr>
          <w:color w:val="000000"/>
          <w:vertAlign w:val="subscript"/>
        </w:rPr>
        <w:t>сут</w:t>
      </w:r>
      <w:proofErr w:type="spellEnd"/>
      <w:r w:rsidRPr="00301E6B">
        <w:rPr>
          <w:color w:val="000000"/>
        </w:rPr>
        <w:t>,</w:t>
      </w:r>
      <w:r w:rsidRPr="00301E6B">
        <w:rPr>
          <w:i/>
          <w:iCs/>
          <w:color w:val="000000"/>
        </w:rPr>
        <w:t> </w:t>
      </w:r>
      <w:r w:rsidRPr="00301E6B">
        <w:rPr>
          <w:color w:val="000000"/>
        </w:rPr>
        <w:t>учитывающий уклад жизни населения, режим работы предприятий, степень благоустройства зданий, изменения водопотребления по сезонам года и дням недели, для Голуметского муниципального образования принимается равным:</w:t>
      </w:r>
    </w:p>
    <w:p w:rsidR="00301E6B" w:rsidRPr="00301E6B" w:rsidRDefault="00301E6B" w:rsidP="00301E6B">
      <w:pPr>
        <w:overflowPunct w:val="0"/>
        <w:autoSpaceDE w:val="0"/>
        <w:autoSpaceDN w:val="0"/>
        <w:adjustRightInd w:val="0"/>
        <w:spacing w:before="120" w:after="120"/>
        <w:ind w:firstLine="709"/>
        <w:jc w:val="center"/>
        <w:rPr>
          <w:rFonts w:eastAsia="Calibri"/>
          <w:i/>
        </w:rPr>
      </w:pPr>
      <w:proofErr w:type="spellStart"/>
      <w:proofErr w:type="gramStart"/>
      <w:r w:rsidRPr="00301E6B">
        <w:rPr>
          <w:i/>
          <w:iCs/>
          <w:color w:val="000000"/>
        </w:rPr>
        <w:t>K</w:t>
      </w:r>
      <w:proofErr w:type="gramEnd"/>
      <w:r w:rsidRPr="00301E6B">
        <w:rPr>
          <w:i/>
          <w:color w:val="000000"/>
          <w:vertAlign w:val="subscript"/>
        </w:rPr>
        <w:t>сут.max</w:t>
      </w:r>
      <w:proofErr w:type="spellEnd"/>
      <w:r w:rsidRPr="00301E6B">
        <w:rPr>
          <w:i/>
          <w:color w:val="000000"/>
        </w:rPr>
        <w:t> = 1,3; </w:t>
      </w:r>
      <w:proofErr w:type="spellStart"/>
      <w:r w:rsidRPr="00301E6B">
        <w:rPr>
          <w:i/>
          <w:iCs/>
          <w:color w:val="000000"/>
        </w:rPr>
        <w:t>K</w:t>
      </w:r>
      <w:r w:rsidRPr="00301E6B">
        <w:rPr>
          <w:i/>
          <w:color w:val="000000"/>
          <w:vertAlign w:val="subscript"/>
        </w:rPr>
        <w:t>сут.min</w:t>
      </w:r>
      <w:proofErr w:type="spellEnd"/>
      <w:r w:rsidRPr="00301E6B">
        <w:rPr>
          <w:i/>
          <w:color w:val="000000"/>
        </w:rPr>
        <w:t> = 0,9</w:t>
      </w:r>
      <w:r w:rsidRPr="00301E6B">
        <w:rPr>
          <w:i/>
          <w:iCs/>
          <w:color w:val="000000"/>
        </w:rPr>
        <w:t>.</w:t>
      </w:r>
    </w:p>
    <w:p w:rsidR="00301E6B" w:rsidRPr="00301E6B" w:rsidRDefault="00301E6B" w:rsidP="00301E6B">
      <w:pPr>
        <w:overflowPunct w:val="0"/>
        <w:autoSpaceDE w:val="0"/>
        <w:autoSpaceDN w:val="0"/>
        <w:adjustRightInd w:val="0"/>
        <w:ind w:firstLine="709"/>
        <w:jc w:val="both"/>
        <w:rPr>
          <w:rFonts w:eastAsia="Calibri"/>
        </w:rPr>
      </w:pPr>
      <w:r w:rsidRPr="00301E6B">
        <w:rPr>
          <w:rFonts w:eastAsia="Calibri"/>
        </w:rPr>
        <w:t xml:space="preserve">Удельное среднесуточное (за год) водоотведение бытовых сточных вод от жилых зданий следует принимать </w:t>
      </w:r>
      <w:proofErr w:type="gramStart"/>
      <w:r w:rsidRPr="00301E6B">
        <w:rPr>
          <w:rFonts w:eastAsia="Calibri"/>
        </w:rPr>
        <w:t>равным</w:t>
      </w:r>
      <w:proofErr w:type="gramEnd"/>
      <w:r w:rsidRPr="00301E6B">
        <w:rPr>
          <w:rFonts w:eastAsia="Calibri"/>
        </w:rPr>
        <w:t xml:space="preserve"> расчетному удельному среднесуточному (за год) водопотреблению согласно таблице 3.12, без учета расхода воды на полив территорий и зеленых насаждений.</w:t>
      </w:r>
    </w:p>
    <w:p w:rsidR="00301E6B" w:rsidRPr="00301E6B" w:rsidRDefault="00301E6B" w:rsidP="00301E6B">
      <w:pPr>
        <w:overflowPunct w:val="0"/>
        <w:autoSpaceDE w:val="0"/>
        <w:autoSpaceDN w:val="0"/>
        <w:adjustRightInd w:val="0"/>
        <w:ind w:firstLine="709"/>
        <w:jc w:val="both"/>
      </w:pPr>
      <w:r w:rsidRPr="00301E6B">
        <w:t xml:space="preserve">Удельное водоотведение в </w:t>
      </w:r>
      <w:proofErr w:type="spellStart"/>
      <w:r w:rsidRPr="00301E6B">
        <w:t>неканализованных</w:t>
      </w:r>
      <w:proofErr w:type="spellEnd"/>
      <w:r w:rsidRPr="00301E6B">
        <w:t xml:space="preserve"> районах следует принимать 25 л/</w:t>
      </w:r>
      <w:proofErr w:type="spellStart"/>
      <w:r w:rsidRPr="00301E6B">
        <w:t>сут</w:t>
      </w:r>
      <w:proofErr w:type="spellEnd"/>
      <w:r w:rsidRPr="00301E6B">
        <w:t xml:space="preserve"> на одного жителя.</w:t>
      </w:r>
    </w:p>
    <w:p w:rsidR="00301E6B" w:rsidRPr="00301E6B" w:rsidRDefault="00301E6B" w:rsidP="00301E6B">
      <w:pPr>
        <w:overflowPunct w:val="0"/>
        <w:autoSpaceDE w:val="0"/>
        <w:autoSpaceDN w:val="0"/>
        <w:adjustRightInd w:val="0"/>
        <w:ind w:firstLine="709"/>
        <w:jc w:val="both"/>
        <w:rPr>
          <w:highlight w:val="lightGray"/>
        </w:rPr>
      </w:pPr>
      <w:r w:rsidRPr="00301E6B">
        <w:t>Максимально допустимый уровень территориальной доступности объектов водоснабжения не нормируется, так как исходит из тенденций развития города и  определяется в каждом конкретном случае.</w:t>
      </w:r>
    </w:p>
    <w:p w:rsidR="00301E6B" w:rsidRPr="00301E6B" w:rsidRDefault="00301E6B" w:rsidP="00301E6B">
      <w:pPr>
        <w:overflowPunct w:val="0"/>
        <w:autoSpaceDE w:val="0"/>
        <w:autoSpaceDN w:val="0"/>
        <w:adjustRightInd w:val="0"/>
        <w:spacing w:before="120" w:after="120"/>
        <w:ind w:firstLine="709"/>
        <w:jc w:val="both"/>
        <w:rPr>
          <w:b/>
          <w:i/>
        </w:rPr>
      </w:pPr>
      <w:r w:rsidRPr="00301E6B">
        <w:rPr>
          <w:b/>
          <w:i/>
        </w:rPr>
        <w:t>3.6.2 Объекты дождевой канализации</w:t>
      </w:r>
    </w:p>
    <w:p w:rsidR="00301E6B" w:rsidRPr="00301E6B" w:rsidRDefault="00301E6B" w:rsidP="00301E6B">
      <w:pPr>
        <w:overflowPunct w:val="0"/>
        <w:autoSpaceDE w:val="0"/>
        <w:autoSpaceDN w:val="0"/>
        <w:adjustRightInd w:val="0"/>
        <w:ind w:firstLine="709"/>
        <w:jc w:val="both"/>
        <w:rPr>
          <w:color w:val="000000"/>
          <w:highlight w:val="lightGray"/>
        </w:rPr>
      </w:pPr>
      <w:r w:rsidRPr="00301E6B">
        <w:t>Минимально и максимально допустимый уровень территориальной доступности объектов дождевой канализации не нормируется, определяется расчетным путем на основе: данных многолетних наблюдений метеостанций за атмосферными осадками в конкретной местности (не менее чем за 10 – 15 лет); данных наблюдений на ближайших репрезентативных метеостанциях.</w:t>
      </w:r>
    </w:p>
    <w:p w:rsidR="00301E6B" w:rsidRPr="00301E6B" w:rsidRDefault="00301E6B" w:rsidP="00301E6B">
      <w:pPr>
        <w:overflowPunct w:val="0"/>
        <w:autoSpaceDE w:val="0"/>
        <w:autoSpaceDN w:val="0"/>
        <w:adjustRightInd w:val="0"/>
        <w:spacing w:before="120" w:after="120"/>
        <w:ind w:firstLine="709"/>
        <w:jc w:val="both"/>
        <w:rPr>
          <w:b/>
          <w:i/>
          <w:color w:val="000000"/>
        </w:rPr>
      </w:pPr>
      <w:r w:rsidRPr="00301E6B">
        <w:rPr>
          <w:b/>
          <w:i/>
          <w:color w:val="000000"/>
        </w:rPr>
        <w:t>3.6.3 Объекты теплоснабжения</w:t>
      </w:r>
    </w:p>
    <w:p w:rsidR="00301E6B" w:rsidRPr="00301E6B" w:rsidRDefault="00301E6B" w:rsidP="00301E6B">
      <w:pPr>
        <w:overflowPunct w:val="0"/>
        <w:autoSpaceDE w:val="0"/>
        <w:autoSpaceDN w:val="0"/>
        <w:adjustRightInd w:val="0"/>
        <w:ind w:firstLine="720"/>
        <w:jc w:val="both"/>
      </w:pPr>
      <w:r w:rsidRPr="00301E6B">
        <w:t>Тепловые нагрузки потребителей следует определять:</w:t>
      </w:r>
    </w:p>
    <w:p w:rsidR="00301E6B" w:rsidRPr="00301E6B" w:rsidRDefault="00301E6B" w:rsidP="00301E6B">
      <w:pPr>
        <w:numPr>
          <w:ilvl w:val="0"/>
          <w:numId w:val="28"/>
        </w:numPr>
        <w:overflowPunct w:val="0"/>
        <w:autoSpaceDE w:val="0"/>
        <w:autoSpaceDN w:val="0"/>
        <w:adjustRightInd w:val="0"/>
        <w:spacing w:line="360" w:lineRule="auto"/>
        <w:jc w:val="both"/>
      </w:pPr>
      <w:r w:rsidRPr="00301E6B">
        <w:t>для существующих зданий жилищно-коммунального сектора и действующих промышленных предприятий согласно СП 124.13330.2012 «Тепловые сети. Актуализированная редакция СНиП 41-02-2003» – по проектам с уточнением по фактическим тепловым нагрузкам;</w:t>
      </w:r>
    </w:p>
    <w:p w:rsidR="00301E6B" w:rsidRPr="00301E6B" w:rsidRDefault="00301E6B" w:rsidP="00301E6B">
      <w:pPr>
        <w:numPr>
          <w:ilvl w:val="0"/>
          <w:numId w:val="28"/>
        </w:numPr>
        <w:overflowPunct w:val="0"/>
        <w:autoSpaceDE w:val="0"/>
        <w:autoSpaceDN w:val="0"/>
        <w:adjustRightInd w:val="0"/>
        <w:spacing w:line="360" w:lineRule="auto"/>
        <w:jc w:val="both"/>
      </w:pPr>
      <w:proofErr w:type="gramStart"/>
      <w:r w:rsidRPr="00301E6B">
        <w:t xml:space="preserve">для вновь вводимых жилых и общественных зданий – с учетом повышения теплозащитных свойств ограждающих конструкций зданий и энергосберегающих технологий тепловой поток на отопление определяется в соответствии с показателями нормируемого удельного расхода тепловой энергии на отопление зданий соответствующей этажности, приведенными в СНиП 23-02-2003 «Тепловая защита зданий», с учетом климатической зоны по величине </w:t>
      </w:r>
      <w:proofErr w:type="spellStart"/>
      <w:r w:rsidRPr="00301E6B">
        <w:t>градусо</w:t>
      </w:r>
      <w:proofErr w:type="spellEnd"/>
      <w:r w:rsidRPr="00301E6B">
        <w:t xml:space="preserve">-суток отопительного </w:t>
      </w:r>
      <w:r w:rsidRPr="00301E6B">
        <w:lastRenderedPageBreak/>
        <w:t>периода поселения и с соответствующим переводом в сопоставимые</w:t>
      </w:r>
      <w:proofErr w:type="gramEnd"/>
      <w:r w:rsidRPr="00301E6B">
        <w:t xml:space="preserve"> единицы </w:t>
      </w:r>
      <w:proofErr w:type="gramStart"/>
      <w:r w:rsidRPr="00301E6B">
        <w:t>ккал</w:t>
      </w:r>
      <w:proofErr w:type="gramEnd"/>
      <w:r w:rsidRPr="00301E6B">
        <w:t>/час.</w:t>
      </w:r>
    </w:p>
    <w:p w:rsidR="00301E6B" w:rsidRPr="00301E6B" w:rsidRDefault="00301E6B" w:rsidP="00301E6B">
      <w:pPr>
        <w:overflowPunct w:val="0"/>
        <w:autoSpaceDE w:val="0"/>
        <w:autoSpaceDN w:val="0"/>
        <w:adjustRightInd w:val="0"/>
        <w:ind w:firstLine="709"/>
        <w:jc w:val="both"/>
      </w:pPr>
      <w:r w:rsidRPr="00301E6B">
        <w:t>Удельный (на 1 м</w:t>
      </w:r>
      <w:proofErr w:type="gramStart"/>
      <w:r w:rsidRPr="00301E6B">
        <w:rPr>
          <w:vertAlign w:val="superscript"/>
        </w:rPr>
        <w:t>2</w:t>
      </w:r>
      <w:proofErr w:type="gramEnd"/>
      <w:r w:rsidRPr="00301E6B">
        <w:rPr>
          <w:vertAlign w:val="superscript"/>
        </w:rPr>
        <w:t xml:space="preserve"> </w:t>
      </w:r>
      <w:r w:rsidRPr="00301E6B">
        <w:t xml:space="preserve"> отапливаемой площади пола квартир или полезной площади помещений [или на 1 м</w:t>
      </w:r>
      <w:r w:rsidRPr="00301E6B">
        <w:rPr>
          <w:vertAlign w:val="superscript"/>
        </w:rPr>
        <w:t xml:space="preserve">3 </w:t>
      </w:r>
      <w:r w:rsidRPr="00301E6B">
        <w:t xml:space="preserve"> отапливаемого объёма]) расход тепловой энергии на отопление здания должен быть меньше или равен значению, указанному в таблице 3.13.</w:t>
      </w:r>
    </w:p>
    <w:p w:rsidR="00301E6B" w:rsidRPr="00301E6B" w:rsidRDefault="00301E6B" w:rsidP="00301E6B">
      <w:pPr>
        <w:overflowPunct w:val="0"/>
        <w:autoSpaceDE w:val="0"/>
        <w:autoSpaceDN w:val="0"/>
        <w:adjustRightInd w:val="0"/>
        <w:ind w:firstLine="709"/>
        <w:jc w:val="both"/>
      </w:pPr>
      <w:r w:rsidRPr="00301E6B">
        <w:t>Удельное водопотребление на горячее водоснабжение для определения расчетных расходов воды в отдельных жилых и общественных зданиях при необходимости учета сосредоточенных расходов следует принимать в соответствии с СП 30.13330.2012 «Внутренний водопровод и канализация зданий. Актуализированная редакция СНиП 2.04.01-85*».</w:t>
      </w:r>
    </w:p>
    <w:p w:rsidR="00301E6B" w:rsidRPr="00301E6B" w:rsidRDefault="00301E6B" w:rsidP="00301E6B">
      <w:pPr>
        <w:overflowPunct w:val="0"/>
        <w:autoSpaceDE w:val="0"/>
        <w:autoSpaceDN w:val="0"/>
        <w:adjustRightInd w:val="0"/>
        <w:ind w:firstLine="709"/>
        <w:jc w:val="both"/>
      </w:pPr>
      <w:r w:rsidRPr="00301E6B">
        <w:t>Теплоснабжение на территории одно- и двухэтажной жилой застройки, а также общественных зданий, предусматривается от автономных источников тепла. При проектировании вновь строящихся и реконструируемых автономных котельных учитывать требования СП 41-104-2000 «Проектирование автономных источников теплоснабжения».</w:t>
      </w:r>
    </w:p>
    <w:p w:rsidR="00301E6B" w:rsidRPr="00301E6B" w:rsidRDefault="00301E6B" w:rsidP="00D17821">
      <w:pPr>
        <w:overflowPunct w:val="0"/>
        <w:autoSpaceDE w:val="0"/>
        <w:autoSpaceDN w:val="0"/>
        <w:adjustRightInd w:val="0"/>
        <w:spacing w:before="120" w:after="120"/>
        <w:ind w:firstLine="708"/>
        <w:jc w:val="both"/>
        <w:rPr>
          <w:b/>
        </w:rPr>
      </w:pPr>
      <w:r w:rsidRPr="00301E6B">
        <w:rPr>
          <w:b/>
        </w:rPr>
        <w:t xml:space="preserve">Таблице 3.13 – Удельный расход тепловой энергии на отопление </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7"/>
        <w:gridCol w:w="2896"/>
        <w:gridCol w:w="2551"/>
        <w:gridCol w:w="2585"/>
      </w:tblGrid>
      <w:tr w:rsidR="00301E6B" w:rsidRPr="00301E6B" w:rsidTr="00301E6B">
        <w:trPr>
          <w:tblHeader/>
        </w:trPr>
        <w:tc>
          <w:tcPr>
            <w:tcW w:w="4503" w:type="dxa"/>
            <w:gridSpan w:val="2"/>
            <w:vMerge w:val="restart"/>
            <w:tcBorders>
              <w:top w:val="single" w:sz="12" w:space="0" w:color="auto"/>
              <w:left w:val="single" w:sz="12" w:space="0" w:color="auto"/>
              <w:bottom w:val="single" w:sz="12" w:space="0" w:color="auto"/>
              <w:right w:val="single" w:sz="4" w:space="0" w:color="000000"/>
            </w:tcBorders>
            <w:vAlign w:val="center"/>
            <w:hideMark/>
          </w:tcPr>
          <w:p w:rsidR="00301E6B" w:rsidRPr="00301E6B" w:rsidRDefault="00301E6B" w:rsidP="00301E6B">
            <w:pPr>
              <w:overflowPunct w:val="0"/>
              <w:autoSpaceDE w:val="0"/>
              <w:autoSpaceDN w:val="0"/>
              <w:adjustRightInd w:val="0"/>
              <w:jc w:val="center"/>
              <w:rPr>
                <w:sz w:val="22"/>
                <w:lang w:eastAsia="en-US"/>
              </w:rPr>
            </w:pPr>
            <w:r w:rsidRPr="00301E6B">
              <w:rPr>
                <w:sz w:val="22"/>
                <w:lang w:eastAsia="en-US"/>
              </w:rPr>
              <w:t>Типы зданий</w:t>
            </w:r>
          </w:p>
        </w:tc>
        <w:tc>
          <w:tcPr>
            <w:tcW w:w="5136" w:type="dxa"/>
            <w:gridSpan w:val="2"/>
            <w:tcBorders>
              <w:top w:val="single" w:sz="12" w:space="0" w:color="auto"/>
              <w:left w:val="single" w:sz="4" w:space="0" w:color="000000"/>
              <w:bottom w:val="single" w:sz="4" w:space="0" w:color="000000"/>
              <w:right w:val="single" w:sz="12" w:space="0" w:color="auto"/>
            </w:tcBorders>
            <w:hideMark/>
          </w:tcPr>
          <w:p w:rsidR="00301E6B" w:rsidRPr="00301E6B" w:rsidRDefault="00301E6B" w:rsidP="00301E6B">
            <w:pPr>
              <w:overflowPunct w:val="0"/>
              <w:autoSpaceDE w:val="0"/>
              <w:autoSpaceDN w:val="0"/>
              <w:adjustRightInd w:val="0"/>
              <w:jc w:val="center"/>
              <w:rPr>
                <w:sz w:val="22"/>
                <w:szCs w:val="22"/>
                <w:lang w:eastAsia="en-US"/>
              </w:rPr>
            </w:pPr>
            <w:r w:rsidRPr="00301E6B">
              <w:rPr>
                <w:sz w:val="22"/>
                <w:szCs w:val="22"/>
                <w:lang w:eastAsia="en-US"/>
              </w:rPr>
              <w:t>Удельные показатели расход тепловой энергии на отопление зданий ккал/час на м</w:t>
            </w:r>
            <w:proofErr w:type="gramStart"/>
            <w:r w:rsidRPr="00301E6B">
              <w:rPr>
                <w:sz w:val="22"/>
                <w:szCs w:val="22"/>
                <w:vertAlign w:val="superscript"/>
                <w:lang w:eastAsia="en-US"/>
              </w:rPr>
              <w:t>2</w:t>
            </w:r>
            <w:proofErr w:type="gramEnd"/>
            <w:r w:rsidRPr="00301E6B">
              <w:rPr>
                <w:sz w:val="22"/>
                <w:szCs w:val="22"/>
                <w:vertAlign w:val="superscript"/>
                <w:lang w:eastAsia="en-US"/>
              </w:rPr>
              <w:t xml:space="preserve"> </w:t>
            </w:r>
            <w:r w:rsidRPr="00301E6B">
              <w:rPr>
                <w:sz w:val="22"/>
                <w:szCs w:val="22"/>
                <w:lang w:eastAsia="en-US"/>
              </w:rPr>
              <w:t xml:space="preserve"> или [ккал/час на м</w:t>
            </w:r>
            <w:r w:rsidRPr="00301E6B">
              <w:rPr>
                <w:sz w:val="22"/>
                <w:szCs w:val="22"/>
                <w:vertAlign w:val="superscript"/>
                <w:lang w:eastAsia="en-US"/>
              </w:rPr>
              <w:t>3</w:t>
            </w:r>
            <w:r w:rsidRPr="00301E6B">
              <w:rPr>
                <w:sz w:val="22"/>
                <w:szCs w:val="22"/>
                <w:lang w:eastAsia="en-US"/>
              </w:rPr>
              <w:t>] в зависимости от этажности зданий</w:t>
            </w:r>
          </w:p>
        </w:tc>
      </w:tr>
      <w:tr w:rsidR="00301E6B" w:rsidRPr="00301E6B" w:rsidTr="00301E6B">
        <w:trPr>
          <w:tblHeader/>
        </w:trPr>
        <w:tc>
          <w:tcPr>
            <w:tcW w:w="0" w:type="auto"/>
            <w:gridSpan w:val="2"/>
            <w:vMerge/>
            <w:tcBorders>
              <w:top w:val="single" w:sz="12" w:space="0" w:color="auto"/>
              <w:left w:val="single" w:sz="12" w:space="0" w:color="auto"/>
              <w:bottom w:val="single" w:sz="12" w:space="0" w:color="auto"/>
              <w:right w:val="single" w:sz="4" w:space="0" w:color="000000"/>
            </w:tcBorders>
            <w:vAlign w:val="center"/>
            <w:hideMark/>
          </w:tcPr>
          <w:p w:rsidR="00301E6B" w:rsidRPr="00301E6B" w:rsidRDefault="00301E6B" w:rsidP="00301E6B">
            <w:pPr>
              <w:rPr>
                <w:sz w:val="22"/>
                <w:lang w:eastAsia="en-US"/>
              </w:rPr>
            </w:pPr>
          </w:p>
        </w:tc>
        <w:tc>
          <w:tcPr>
            <w:tcW w:w="2551" w:type="dxa"/>
            <w:tcBorders>
              <w:top w:val="single" w:sz="4" w:space="0" w:color="000000"/>
              <w:left w:val="single" w:sz="4" w:space="0" w:color="000000"/>
              <w:bottom w:val="single" w:sz="12" w:space="0" w:color="auto"/>
              <w:right w:val="single" w:sz="4" w:space="0" w:color="000000"/>
            </w:tcBorders>
            <w:hideMark/>
          </w:tcPr>
          <w:p w:rsidR="00301E6B" w:rsidRPr="00301E6B" w:rsidRDefault="00301E6B" w:rsidP="00301E6B">
            <w:pPr>
              <w:overflowPunct w:val="0"/>
              <w:autoSpaceDE w:val="0"/>
              <w:autoSpaceDN w:val="0"/>
              <w:adjustRightInd w:val="0"/>
              <w:jc w:val="center"/>
              <w:rPr>
                <w:sz w:val="22"/>
                <w:lang w:eastAsia="en-US"/>
              </w:rPr>
            </w:pPr>
            <w:r w:rsidRPr="00301E6B">
              <w:rPr>
                <w:sz w:val="22"/>
                <w:lang w:eastAsia="en-US"/>
              </w:rPr>
              <w:t>1</w:t>
            </w:r>
          </w:p>
        </w:tc>
        <w:tc>
          <w:tcPr>
            <w:tcW w:w="2585" w:type="dxa"/>
            <w:tcBorders>
              <w:top w:val="single" w:sz="4" w:space="0" w:color="000000"/>
              <w:left w:val="single" w:sz="4" w:space="0" w:color="000000"/>
              <w:bottom w:val="single" w:sz="12" w:space="0" w:color="auto"/>
              <w:right w:val="single" w:sz="12" w:space="0" w:color="auto"/>
            </w:tcBorders>
            <w:hideMark/>
          </w:tcPr>
          <w:p w:rsidR="00301E6B" w:rsidRPr="00301E6B" w:rsidRDefault="00301E6B" w:rsidP="00301E6B">
            <w:pPr>
              <w:overflowPunct w:val="0"/>
              <w:autoSpaceDE w:val="0"/>
              <w:autoSpaceDN w:val="0"/>
              <w:adjustRightInd w:val="0"/>
              <w:jc w:val="center"/>
              <w:rPr>
                <w:sz w:val="22"/>
                <w:lang w:eastAsia="en-US"/>
              </w:rPr>
            </w:pPr>
            <w:r w:rsidRPr="00301E6B">
              <w:rPr>
                <w:sz w:val="22"/>
                <w:lang w:eastAsia="en-US"/>
              </w:rPr>
              <w:t>2</w:t>
            </w:r>
          </w:p>
        </w:tc>
      </w:tr>
      <w:tr w:rsidR="00301E6B" w:rsidRPr="00301E6B" w:rsidTr="00301E6B">
        <w:trPr>
          <w:tblHeader/>
        </w:trPr>
        <w:tc>
          <w:tcPr>
            <w:tcW w:w="4503" w:type="dxa"/>
            <w:gridSpan w:val="2"/>
            <w:tcBorders>
              <w:top w:val="single" w:sz="12" w:space="0" w:color="auto"/>
              <w:left w:val="single" w:sz="12" w:space="0" w:color="auto"/>
              <w:bottom w:val="single" w:sz="12" w:space="0" w:color="auto"/>
              <w:right w:val="single" w:sz="4" w:space="0" w:color="000000"/>
            </w:tcBorders>
            <w:hideMark/>
          </w:tcPr>
          <w:p w:rsidR="00301E6B" w:rsidRPr="00301E6B" w:rsidRDefault="00301E6B" w:rsidP="00301E6B">
            <w:pPr>
              <w:overflowPunct w:val="0"/>
              <w:autoSpaceDE w:val="0"/>
              <w:autoSpaceDN w:val="0"/>
              <w:adjustRightInd w:val="0"/>
              <w:jc w:val="center"/>
              <w:rPr>
                <w:sz w:val="22"/>
                <w:lang w:eastAsia="en-US"/>
              </w:rPr>
            </w:pPr>
            <w:r w:rsidRPr="00301E6B">
              <w:rPr>
                <w:sz w:val="22"/>
                <w:lang w:eastAsia="en-US"/>
              </w:rPr>
              <w:t>1</w:t>
            </w:r>
          </w:p>
        </w:tc>
        <w:tc>
          <w:tcPr>
            <w:tcW w:w="2551" w:type="dxa"/>
            <w:tcBorders>
              <w:top w:val="single" w:sz="12" w:space="0" w:color="auto"/>
              <w:left w:val="single" w:sz="4" w:space="0" w:color="000000"/>
              <w:bottom w:val="single" w:sz="12" w:space="0" w:color="auto"/>
              <w:right w:val="single" w:sz="4" w:space="0" w:color="000000"/>
            </w:tcBorders>
            <w:hideMark/>
          </w:tcPr>
          <w:p w:rsidR="00301E6B" w:rsidRPr="00301E6B" w:rsidRDefault="00301E6B" w:rsidP="00301E6B">
            <w:pPr>
              <w:overflowPunct w:val="0"/>
              <w:autoSpaceDE w:val="0"/>
              <w:autoSpaceDN w:val="0"/>
              <w:adjustRightInd w:val="0"/>
              <w:jc w:val="center"/>
              <w:rPr>
                <w:sz w:val="22"/>
                <w:lang w:eastAsia="en-US"/>
              </w:rPr>
            </w:pPr>
            <w:r w:rsidRPr="00301E6B">
              <w:rPr>
                <w:sz w:val="22"/>
                <w:lang w:eastAsia="en-US"/>
              </w:rPr>
              <w:t>2</w:t>
            </w:r>
          </w:p>
        </w:tc>
        <w:tc>
          <w:tcPr>
            <w:tcW w:w="2585" w:type="dxa"/>
            <w:tcBorders>
              <w:top w:val="single" w:sz="12" w:space="0" w:color="auto"/>
              <w:left w:val="single" w:sz="4" w:space="0" w:color="000000"/>
              <w:bottom w:val="single" w:sz="12" w:space="0" w:color="auto"/>
              <w:right w:val="single" w:sz="12" w:space="0" w:color="auto"/>
            </w:tcBorders>
            <w:hideMark/>
          </w:tcPr>
          <w:p w:rsidR="00301E6B" w:rsidRPr="00301E6B" w:rsidRDefault="00301E6B" w:rsidP="00301E6B">
            <w:pPr>
              <w:overflowPunct w:val="0"/>
              <w:autoSpaceDE w:val="0"/>
              <w:autoSpaceDN w:val="0"/>
              <w:adjustRightInd w:val="0"/>
              <w:jc w:val="center"/>
              <w:rPr>
                <w:sz w:val="22"/>
                <w:lang w:eastAsia="en-US"/>
              </w:rPr>
            </w:pPr>
            <w:r w:rsidRPr="00301E6B">
              <w:rPr>
                <w:sz w:val="22"/>
                <w:lang w:eastAsia="en-US"/>
              </w:rPr>
              <w:t>3</w:t>
            </w:r>
          </w:p>
        </w:tc>
      </w:tr>
      <w:tr w:rsidR="00301E6B" w:rsidRPr="00301E6B" w:rsidTr="00301E6B">
        <w:tc>
          <w:tcPr>
            <w:tcW w:w="1607" w:type="dxa"/>
            <w:vMerge w:val="restart"/>
            <w:tcBorders>
              <w:top w:val="single" w:sz="12" w:space="0" w:color="auto"/>
              <w:left w:val="single" w:sz="12" w:space="0" w:color="auto"/>
              <w:bottom w:val="single" w:sz="4" w:space="0" w:color="auto"/>
              <w:right w:val="single" w:sz="6" w:space="0" w:color="auto"/>
            </w:tcBorders>
            <w:hideMark/>
          </w:tcPr>
          <w:p w:rsidR="00301E6B" w:rsidRPr="00301E6B" w:rsidRDefault="00301E6B" w:rsidP="00301E6B">
            <w:pPr>
              <w:overflowPunct w:val="0"/>
              <w:autoSpaceDE w:val="0"/>
              <w:autoSpaceDN w:val="0"/>
              <w:adjustRightInd w:val="0"/>
              <w:rPr>
                <w:sz w:val="22"/>
                <w:lang w:eastAsia="en-US"/>
              </w:rPr>
            </w:pPr>
            <w:r w:rsidRPr="00301E6B">
              <w:rPr>
                <w:sz w:val="22"/>
                <w:lang w:eastAsia="en-US"/>
              </w:rPr>
              <w:t>1. Жилые здания</w:t>
            </w:r>
          </w:p>
        </w:tc>
        <w:tc>
          <w:tcPr>
            <w:tcW w:w="2896" w:type="dxa"/>
            <w:tcBorders>
              <w:top w:val="single" w:sz="12" w:space="0" w:color="auto"/>
              <w:left w:val="single" w:sz="6" w:space="0" w:color="auto"/>
              <w:bottom w:val="single" w:sz="6" w:space="0" w:color="auto"/>
              <w:right w:val="single" w:sz="4" w:space="0" w:color="000000"/>
            </w:tcBorders>
            <w:hideMark/>
          </w:tcPr>
          <w:p w:rsidR="00301E6B" w:rsidRPr="00301E6B" w:rsidRDefault="00301E6B" w:rsidP="00301E6B">
            <w:pPr>
              <w:overflowPunct w:val="0"/>
              <w:autoSpaceDE w:val="0"/>
              <w:autoSpaceDN w:val="0"/>
              <w:adjustRightInd w:val="0"/>
              <w:jc w:val="both"/>
              <w:rPr>
                <w:sz w:val="22"/>
                <w:lang w:eastAsia="en-US"/>
              </w:rPr>
            </w:pPr>
            <w:r w:rsidRPr="00301E6B">
              <w:rPr>
                <w:sz w:val="22"/>
                <w:lang w:eastAsia="en-US"/>
              </w:rPr>
              <w:t>Отапливаемая площадь зданий, м</w:t>
            </w:r>
            <w:proofErr w:type="gramStart"/>
            <w:r w:rsidRPr="00301E6B">
              <w:rPr>
                <w:sz w:val="22"/>
                <w:vertAlign w:val="superscript"/>
                <w:lang w:eastAsia="en-US"/>
              </w:rPr>
              <w:t>2</w:t>
            </w:r>
            <w:proofErr w:type="gramEnd"/>
            <w:r w:rsidRPr="00301E6B">
              <w:rPr>
                <w:sz w:val="22"/>
                <w:lang w:eastAsia="en-US"/>
              </w:rPr>
              <w:t>*</w:t>
            </w:r>
          </w:p>
        </w:tc>
        <w:tc>
          <w:tcPr>
            <w:tcW w:w="2551" w:type="dxa"/>
            <w:tcBorders>
              <w:top w:val="single" w:sz="12" w:space="0" w:color="auto"/>
              <w:left w:val="single" w:sz="4" w:space="0" w:color="000000"/>
              <w:bottom w:val="single" w:sz="6" w:space="0" w:color="auto"/>
              <w:right w:val="single" w:sz="4" w:space="0" w:color="000000"/>
            </w:tcBorders>
          </w:tcPr>
          <w:p w:rsidR="00301E6B" w:rsidRPr="00301E6B" w:rsidRDefault="00301E6B" w:rsidP="00301E6B">
            <w:pPr>
              <w:overflowPunct w:val="0"/>
              <w:autoSpaceDE w:val="0"/>
              <w:autoSpaceDN w:val="0"/>
              <w:adjustRightInd w:val="0"/>
              <w:jc w:val="both"/>
              <w:rPr>
                <w:sz w:val="22"/>
                <w:lang w:eastAsia="en-US"/>
              </w:rPr>
            </w:pPr>
          </w:p>
        </w:tc>
        <w:tc>
          <w:tcPr>
            <w:tcW w:w="2585" w:type="dxa"/>
            <w:tcBorders>
              <w:top w:val="single" w:sz="12" w:space="0" w:color="auto"/>
              <w:left w:val="single" w:sz="4" w:space="0" w:color="000000"/>
              <w:bottom w:val="single" w:sz="6" w:space="0" w:color="auto"/>
              <w:right w:val="single" w:sz="12" w:space="0" w:color="auto"/>
            </w:tcBorders>
          </w:tcPr>
          <w:p w:rsidR="00301E6B" w:rsidRPr="00301E6B" w:rsidRDefault="00301E6B" w:rsidP="00301E6B">
            <w:pPr>
              <w:overflowPunct w:val="0"/>
              <w:autoSpaceDE w:val="0"/>
              <w:autoSpaceDN w:val="0"/>
              <w:adjustRightInd w:val="0"/>
              <w:jc w:val="both"/>
              <w:rPr>
                <w:sz w:val="22"/>
                <w:lang w:eastAsia="en-US"/>
              </w:rPr>
            </w:pPr>
          </w:p>
        </w:tc>
      </w:tr>
      <w:tr w:rsidR="00301E6B" w:rsidRPr="00301E6B" w:rsidTr="00301E6B">
        <w:tc>
          <w:tcPr>
            <w:tcW w:w="0" w:type="auto"/>
            <w:vMerge/>
            <w:tcBorders>
              <w:top w:val="single" w:sz="12" w:space="0" w:color="auto"/>
              <w:left w:val="single" w:sz="12" w:space="0" w:color="auto"/>
              <w:bottom w:val="single" w:sz="4" w:space="0" w:color="auto"/>
              <w:right w:val="single" w:sz="6" w:space="0" w:color="auto"/>
            </w:tcBorders>
            <w:vAlign w:val="center"/>
            <w:hideMark/>
          </w:tcPr>
          <w:p w:rsidR="00301E6B" w:rsidRPr="00301E6B" w:rsidRDefault="00301E6B" w:rsidP="00301E6B">
            <w:pPr>
              <w:rPr>
                <w:sz w:val="22"/>
                <w:lang w:eastAsia="en-US"/>
              </w:rPr>
            </w:pPr>
          </w:p>
        </w:tc>
        <w:tc>
          <w:tcPr>
            <w:tcW w:w="2896" w:type="dxa"/>
            <w:tcBorders>
              <w:top w:val="single" w:sz="6" w:space="0" w:color="auto"/>
              <w:left w:val="single" w:sz="6" w:space="0" w:color="auto"/>
              <w:bottom w:val="single" w:sz="4" w:space="0" w:color="000000"/>
              <w:right w:val="single" w:sz="4" w:space="0" w:color="000000"/>
            </w:tcBorders>
            <w:hideMark/>
          </w:tcPr>
          <w:p w:rsidR="00301E6B" w:rsidRPr="00301E6B" w:rsidRDefault="00301E6B" w:rsidP="00301E6B">
            <w:pPr>
              <w:overflowPunct w:val="0"/>
              <w:autoSpaceDE w:val="0"/>
              <w:autoSpaceDN w:val="0"/>
              <w:adjustRightInd w:val="0"/>
              <w:jc w:val="both"/>
              <w:rPr>
                <w:sz w:val="22"/>
                <w:lang w:eastAsia="en-US"/>
              </w:rPr>
            </w:pPr>
            <w:r w:rsidRPr="00301E6B">
              <w:rPr>
                <w:sz w:val="22"/>
                <w:lang w:eastAsia="en-US"/>
              </w:rPr>
              <w:t>60 и менее</w:t>
            </w:r>
          </w:p>
        </w:tc>
        <w:tc>
          <w:tcPr>
            <w:tcW w:w="2551" w:type="dxa"/>
            <w:tcBorders>
              <w:top w:val="single" w:sz="6" w:space="0" w:color="auto"/>
              <w:left w:val="single" w:sz="4" w:space="0" w:color="000000"/>
              <w:bottom w:val="single" w:sz="4" w:space="0" w:color="000000"/>
              <w:right w:val="single" w:sz="4" w:space="0" w:color="000000"/>
            </w:tcBorders>
            <w:vAlign w:val="center"/>
            <w:hideMark/>
          </w:tcPr>
          <w:p w:rsidR="00301E6B" w:rsidRPr="00301E6B" w:rsidRDefault="00301E6B" w:rsidP="00301E6B">
            <w:pPr>
              <w:overflowPunct w:val="0"/>
              <w:autoSpaceDE w:val="0"/>
              <w:autoSpaceDN w:val="0"/>
              <w:adjustRightInd w:val="0"/>
              <w:jc w:val="center"/>
              <w:rPr>
                <w:sz w:val="22"/>
                <w:lang w:eastAsia="en-US"/>
              </w:rPr>
            </w:pPr>
            <w:r w:rsidRPr="00301E6B">
              <w:rPr>
                <w:sz w:val="22"/>
                <w:lang w:eastAsia="en-US"/>
              </w:rPr>
              <w:t>82,30</w:t>
            </w:r>
          </w:p>
        </w:tc>
        <w:tc>
          <w:tcPr>
            <w:tcW w:w="2585" w:type="dxa"/>
            <w:tcBorders>
              <w:top w:val="single" w:sz="6" w:space="0" w:color="auto"/>
              <w:left w:val="single" w:sz="4" w:space="0" w:color="000000"/>
              <w:bottom w:val="single" w:sz="4" w:space="0" w:color="000000"/>
              <w:right w:val="single" w:sz="12" w:space="0" w:color="auto"/>
            </w:tcBorders>
            <w:vAlign w:val="center"/>
            <w:hideMark/>
          </w:tcPr>
          <w:p w:rsidR="00301E6B" w:rsidRPr="00301E6B" w:rsidRDefault="00301E6B" w:rsidP="00301E6B">
            <w:pPr>
              <w:overflowPunct w:val="0"/>
              <w:autoSpaceDE w:val="0"/>
              <w:autoSpaceDN w:val="0"/>
              <w:adjustRightInd w:val="0"/>
              <w:jc w:val="center"/>
              <w:rPr>
                <w:sz w:val="22"/>
                <w:lang w:eastAsia="en-US"/>
              </w:rPr>
            </w:pPr>
            <w:r w:rsidRPr="00301E6B">
              <w:rPr>
                <w:sz w:val="22"/>
                <w:lang w:eastAsia="en-US"/>
              </w:rPr>
              <w:t>–</w:t>
            </w:r>
          </w:p>
        </w:tc>
      </w:tr>
      <w:tr w:rsidR="00301E6B" w:rsidRPr="00301E6B" w:rsidTr="00301E6B">
        <w:tc>
          <w:tcPr>
            <w:tcW w:w="0" w:type="auto"/>
            <w:vMerge/>
            <w:tcBorders>
              <w:top w:val="single" w:sz="12" w:space="0" w:color="auto"/>
              <w:left w:val="single" w:sz="12" w:space="0" w:color="auto"/>
              <w:bottom w:val="single" w:sz="4" w:space="0" w:color="auto"/>
              <w:right w:val="single" w:sz="6" w:space="0" w:color="auto"/>
            </w:tcBorders>
            <w:vAlign w:val="center"/>
            <w:hideMark/>
          </w:tcPr>
          <w:p w:rsidR="00301E6B" w:rsidRPr="00301E6B" w:rsidRDefault="00301E6B" w:rsidP="00301E6B">
            <w:pPr>
              <w:rPr>
                <w:sz w:val="22"/>
                <w:lang w:eastAsia="en-US"/>
              </w:rPr>
            </w:pPr>
          </w:p>
        </w:tc>
        <w:tc>
          <w:tcPr>
            <w:tcW w:w="2896" w:type="dxa"/>
            <w:tcBorders>
              <w:top w:val="single" w:sz="4" w:space="0" w:color="000000"/>
              <w:left w:val="single" w:sz="6" w:space="0" w:color="auto"/>
              <w:bottom w:val="single" w:sz="4" w:space="0" w:color="000000"/>
              <w:right w:val="single" w:sz="4" w:space="0" w:color="000000"/>
            </w:tcBorders>
            <w:hideMark/>
          </w:tcPr>
          <w:p w:rsidR="00301E6B" w:rsidRPr="00301E6B" w:rsidRDefault="00301E6B" w:rsidP="00301E6B">
            <w:pPr>
              <w:overflowPunct w:val="0"/>
              <w:autoSpaceDE w:val="0"/>
              <w:autoSpaceDN w:val="0"/>
              <w:adjustRightInd w:val="0"/>
              <w:jc w:val="both"/>
              <w:rPr>
                <w:sz w:val="22"/>
                <w:lang w:eastAsia="en-US"/>
              </w:rPr>
            </w:pPr>
            <w:r w:rsidRPr="00301E6B">
              <w:rPr>
                <w:sz w:val="22"/>
                <w:lang w:eastAsia="en-US"/>
              </w:rPr>
              <w:t>100</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301E6B" w:rsidRPr="00301E6B" w:rsidRDefault="00301E6B" w:rsidP="00301E6B">
            <w:pPr>
              <w:overflowPunct w:val="0"/>
              <w:autoSpaceDE w:val="0"/>
              <w:autoSpaceDN w:val="0"/>
              <w:adjustRightInd w:val="0"/>
              <w:jc w:val="center"/>
              <w:rPr>
                <w:sz w:val="22"/>
                <w:lang w:eastAsia="en-US"/>
              </w:rPr>
            </w:pPr>
            <w:r w:rsidRPr="00301E6B">
              <w:rPr>
                <w:sz w:val="22"/>
                <w:lang w:eastAsia="en-US"/>
              </w:rPr>
              <w:t>73,50</w:t>
            </w:r>
          </w:p>
        </w:tc>
        <w:tc>
          <w:tcPr>
            <w:tcW w:w="2585" w:type="dxa"/>
            <w:tcBorders>
              <w:top w:val="single" w:sz="4" w:space="0" w:color="000000"/>
              <w:left w:val="single" w:sz="4" w:space="0" w:color="000000"/>
              <w:bottom w:val="single" w:sz="4" w:space="0" w:color="000000"/>
              <w:right w:val="single" w:sz="12" w:space="0" w:color="auto"/>
            </w:tcBorders>
            <w:vAlign w:val="center"/>
            <w:hideMark/>
          </w:tcPr>
          <w:p w:rsidR="00301E6B" w:rsidRPr="00301E6B" w:rsidRDefault="00301E6B" w:rsidP="00301E6B">
            <w:pPr>
              <w:overflowPunct w:val="0"/>
              <w:autoSpaceDE w:val="0"/>
              <w:autoSpaceDN w:val="0"/>
              <w:adjustRightInd w:val="0"/>
              <w:jc w:val="center"/>
              <w:rPr>
                <w:sz w:val="22"/>
                <w:lang w:eastAsia="en-US"/>
              </w:rPr>
            </w:pPr>
            <w:r w:rsidRPr="00301E6B">
              <w:rPr>
                <w:sz w:val="22"/>
                <w:lang w:eastAsia="en-US"/>
              </w:rPr>
              <w:t>79,40</w:t>
            </w:r>
          </w:p>
        </w:tc>
      </w:tr>
      <w:tr w:rsidR="00301E6B" w:rsidRPr="00301E6B" w:rsidTr="00301E6B">
        <w:tc>
          <w:tcPr>
            <w:tcW w:w="0" w:type="auto"/>
            <w:vMerge/>
            <w:tcBorders>
              <w:top w:val="single" w:sz="12" w:space="0" w:color="auto"/>
              <w:left w:val="single" w:sz="12" w:space="0" w:color="auto"/>
              <w:bottom w:val="single" w:sz="4" w:space="0" w:color="auto"/>
              <w:right w:val="single" w:sz="6" w:space="0" w:color="auto"/>
            </w:tcBorders>
            <w:vAlign w:val="center"/>
            <w:hideMark/>
          </w:tcPr>
          <w:p w:rsidR="00301E6B" w:rsidRPr="00301E6B" w:rsidRDefault="00301E6B" w:rsidP="00301E6B">
            <w:pPr>
              <w:rPr>
                <w:sz w:val="22"/>
                <w:lang w:eastAsia="en-US"/>
              </w:rPr>
            </w:pPr>
          </w:p>
        </w:tc>
        <w:tc>
          <w:tcPr>
            <w:tcW w:w="2896" w:type="dxa"/>
            <w:tcBorders>
              <w:top w:val="single" w:sz="4" w:space="0" w:color="000000"/>
              <w:left w:val="single" w:sz="6" w:space="0" w:color="auto"/>
              <w:bottom w:val="single" w:sz="4" w:space="0" w:color="000000"/>
              <w:right w:val="single" w:sz="4" w:space="0" w:color="000000"/>
            </w:tcBorders>
            <w:hideMark/>
          </w:tcPr>
          <w:p w:rsidR="00301E6B" w:rsidRPr="00301E6B" w:rsidRDefault="00301E6B" w:rsidP="00301E6B">
            <w:pPr>
              <w:overflowPunct w:val="0"/>
              <w:autoSpaceDE w:val="0"/>
              <w:autoSpaceDN w:val="0"/>
              <w:adjustRightInd w:val="0"/>
              <w:jc w:val="both"/>
              <w:rPr>
                <w:sz w:val="22"/>
                <w:lang w:eastAsia="en-US"/>
              </w:rPr>
            </w:pPr>
            <w:r w:rsidRPr="00301E6B">
              <w:rPr>
                <w:sz w:val="22"/>
                <w:lang w:eastAsia="en-US"/>
              </w:rPr>
              <w:t>150</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301E6B" w:rsidRPr="00301E6B" w:rsidRDefault="00301E6B" w:rsidP="00301E6B">
            <w:pPr>
              <w:overflowPunct w:val="0"/>
              <w:autoSpaceDE w:val="0"/>
              <w:autoSpaceDN w:val="0"/>
              <w:adjustRightInd w:val="0"/>
              <w:jc w:val="center"/>
              <w:rPr>
                <w:sz w:val="22"/>
                <w:lang w:eastAsia="en-US"/>
              </w:rPr>
            </w:pPr>
            <w:r w:rsidRPr="00301E6B">
              <w:rPr>
                <w:sz w:val="22"/>
                <w:lang w:eastAsia="en-US"/>
              </w:rPr>
              <w:t>64,70</w:t>
            </w:r>
          </w:p>
        </w:tc>
        <w:tc>
          <w:tcPr>
            <w:tcW w:w="2585" w:type="dxa"/>
            <w:tcBorders>
              <w:top w:val="single" w:sz="4" w:space="0" w:color="000000"/>
              <w:left w:val="single" w:sz="4" w:space="0" w:color="000000"/>
              <w:bottom w:val="single" w:sz="4" w:space="0" w:color="000000"/>
              <w:right w:val="single" w:sz="12" w:space="0" w:color="auto"/>
            </w:tcBorders>
            <w:vAlign w:val="center"/>
            <w:hideMark/>
          </w:tcPr>
          <w:p w:rsidR="00301E6B" w:rsidRPr="00301E6B" w:rsidRDefault="00301E6B" w:rsidP="00301E6B">
            <w:pPr>
              <w:overflowPunct w:val="0"/>
              <w:autoSpaceDE w:val="0"/>
              <w:autoSpaceDN w:val="0"/>
              <w:adjustRightInd w:val="0"/>
              <w:jc w:val="center"/>
              <w:rPr>
                <w:sz w:val="22"/>
                <w:lang w:eastAsia="en-US"/>
              </w:rPr>
            </w:pPr>
            <w:r w:rsidRPr="00301E6B">
              <w:rPr>
                <w:sz w:val="22"/>
                <w:lang w:eastAsia="en-US"/>
              </w:rPr>
              <w:t>70,50</w:t>
            </w:r>
          </w:p>
        </w:tc>
      </w:tr>
      <w:tr w:rsidR="00301E6B" w:rsidRPr="00301E6B" w:rsidTr="00301E6B">
        <w:tc>
          <w:tcPr>
            <w:tcW w:w="0" w:type="auto"/>
            <w:vMerge/>
            <w:tcBorders>
              <w:top w:val="single" w:sz="12" w:space="0" w:color="auto"/>
              <w:left w:val="single" w:sz="12" w:space="0" w:color="auto"/>
              <w:bottom w:val="single" w:sz="4" w:space="0" w:color="auto"/>
              <w:right w:val="single" w:sz="6" w:space="0" w:color="auto"/>
            </w:tcBorders>
            <w:vAlign w:val="center"/>
            <w:hideMark/>
          </w:tcPr>
          <w:p w:rsidR="00301E6B" w:rsidRPr="00301E6B" w:rsidRDefault="00301E6B" w:rsidP="00301E6B">
            <w:pPr>
              <w:rPr>
                <w:sz w:val="22"/>
                <w:lang w:eastAsia="en-US"/>
              </w:rPr>
            </w:pPr>
          </w:p>
        </w:tc>
        <w:tc>
          <w:tcPr>
            <w:tcW w:w="2896" w:type="dxa"/>
            <w:tcBorders>
              <w:top w:val="single" w:sz="4" w:space="0" w:color="000000"/>
              <w:left w:val="single" w:sz="6" w:space="0" w:color="auto"/>
              <w:bottom w:val="single" w:sz="4" w:space="0" w:color="000000"/>
              <w:right w:val="single" w:sz="4" w:space="0" w:color="000000"/>
            </w:tcBorders>
            <w:hideMark/>
          </w:tcPr>
          <w:p w:rsidR="00301E6B" w:rsidRPr="00301E6B" w:rsidRDefault="00301E6B" w:rsidP="00301E6B">
            <w:pPr>
              <w:overflowPunct w:val="0"/>
              <w:autoSpaceDE w:val="0"/>
              <w:autoSpaceDN w:val="0"/>
              <w:adjustRightInd w:val="0"/>
              <w:jc w:val="both"/>
              <w:rPr>
                <w:sz w:val="22"/>
                <w:lang w:eastAsia="en-US"/>
              </w:rPr>
            </w:pPr>
            <w:r w:rsidRPr="00301E6B">
              <w:rPr>
                <w:sz w:val="22"/>
                <w:lang w:eastAsia="en-US"/>
              </w:rPr>
              <w:t>250</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301E6B" w:rsidRPr="00301E6B" w:rsidRDefault="00301E6B" w:rsidP="00301E6B">
            <w:pPr>
              <w:overflowPunct w:val="0"/>
              <w:autoSpaceDE w:val="0"/>
              <w:autoSpaceDN w:val="0"/>
              <w:adjustRightInd w:val="0"/>
              <w:jc w:val="center"/>
              <w:rPr>
                <w:sz w:val="22"/>
                <w:lang w:eastAsia="en-US"/>
              </w:rPr>
            </w:pPr>
            <w:r w:rsidRPr="00301E6B">
              <w:rPr>
                <w:sz w:val="22"/>
                <w:lang w:eastAsia="en-US"/>
              </w:rPr>
              <w:t>58,80</w:t>
            </w:r>
          </w:p>
        </w:tc>
        <w:tc>
          <w:tcPr>
            <w:tcW w:w="2585" w:type="dxa"/>
            <w:tcBorders>
              <w:top w:val="single" w:sz="4" w:space="0" w:color="000000"/>
              <w:left w:val="single" w:sz="4" w:space="0" w:color="000000"/>
              <w:bottom w:val="single" w:sz="4" w:space="0" w:color="000000"/>
              <w:right w:val="single" w:sz="12" w:space="0" w:color="auto"/>
            </w:tcBorders>
            <w:vAlign w:val="center"/>
            <w:hideMark/>
          </w:tcPr>
          <w:p w:rsidR="00301E6B" w:rsidRPr="00301E6B" w:rsidRDefault="00301E6B" w:rsidP="00301E6B">
            <w:pPr>
              <w:overflowPunct w:val="0"/>
              <w:autoSpaceDE w:val="0"/>
              <w:autoSpaceDN w:val="0"/>
              <w:adjustRightInd w:val="0"/>
              <w:jc w:val="center"/>
              <w:rPr>
                <w:sz w:val="22"/>
                <w:lang w:eastAsia="en-US"/>
              </w:rPr>
            </w:pPr>
            <w:r w:rsidRPr="00301E6B">
              <w:rPr>
                <w:sz w:val="22"/>
                <w:lang w:eastAsia="en-US"/>
              </w:rPr>
              <w:t>61,70</w:t>
            </w:r>
          </w:p>
        </w:tc>
      </w:tr>
      <w:tr w:rsidR="00301E6B" w:rsidRPr="00301E6B" w:rsidTr="00301E6B">
        <w:tc>
          <w:tcPr>
            <w:tcW w:w="0" w:type="auto"/>
            <w:vMerge/>
            <w:tcBorders>
              <w:top w:val="single" w:sz="12" w:space="0" w:color="auto"/>
              <w:left w:val="single" w:sz="12" w:space="0" w:color="auto"/>
              <w:bottom w:val="single" w:sz="4" w:space="0" w:color="auto"/>
              <w:right w:val="single" w:sz="6" w:space="0" w:color="auto"/>
            </w:tcBorders>
            <w:vAlign w:val="center"/>
            <w:hideMark/>
          </w:tcPr>
          <w:p w:rsidR="00301E6B" w:rsidRPr="00301E6B" w:rsidRDefault="00301E6B" w:rsidP="00301E6B">
            <w:pPr>
              <w:rPr>
                <w:sz w:val="22"/>
                <w:lang w:eastAsia="en-US"/>
              </w:rPr>
            </w:pPr>
          </w:p>
        </w:tc>
        <w:tc>
          <w:tcPr>
            <w:tcW w:w="2896" w:type="dxa"/>
            <w:tcBorders>
              <w:top w:val="single" w:sz="4" w:space="0" w:color="000000"/>
              <w:left w:val="single" w:sz="6" w:space="0" w:color="auto"/>
              <w:bottom w:val="single" w:sz="4" w:space="0" w:color="000000"/>
              <w:right w:val="single" w:sz="4" w:space="0" w:color="000000"/>
            </w:tcBorders>
            <w:hideMark/>
          </w:tcPr>
          <w:p w:rsidR="00301E6B" w:rsidRPr="00301E6B" w:rsidRDefault="00301E6B" w:rsidP="00301E6B">
            <w:pPr>
              <w:overflowPunct w:val="0"/>
              <w:autoSpaceDE w:val="0"/>
              <w:autoSpaceDN w:val="0"/>
              <w:adjustRightInd w:val="0"/>
              <w:jc w:val="both"/>
              <w:rPr>
                <w:sz w:val="22"/>
                <w:lang w:eastAsia="en-US"/>
              </w:rPr>
            </w:pPr>
            <w:r w:rsidRPr="00301E6B">
              <w:rPr>
                <w:sz w:val="22"/>
                <w:lang w:eastAsia="en-US"/>
              </w:rPr>
              <w:t>400</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301E6B" w:rsidRPr="00301E6B" w:rsidRDefault="00301E6B" w:rsidP="00301E6B">
            <w:pPr>
              <w:overflowPunct w:val="0"/>
              <w:autoSpaceDE w:val="0"/>
              <w:autoSpaceDN w:val="0"/>
              <w:adjustRightInd w:val="0"/>
              <w:jc w:val="center"/>
              <w:rPr>
                <w:sz w:val="22"/>
                <w:lang w:eastAsia="en-US"/>
              </w:rPr>
            </w:pPr>
            <w:r w:rsidRPr="00301E6B">
              <w:rPr>
                <w:sz w:val="22"/>
                <w:lang w:eastAsia="en-US"/>
              </w:rPr>
              <w:t>–</w:t>
            </w:r>
          </w:p>
        </w:tc>
        <w:tc>
          <w:tcPr>
            <w:tcW w:w="2585" w:type="dxa"/>
            <w:tcBorders>
              <w:top w:val="single" w:sz="4" w:space="0" w:color="000000"/>
              <w:left w:val="single" w:sz="4" w:space="0" w:color="000000"/>
              <w:bottom w:val="single" w:sz="4" w:space="0" w:color="000000"/>
              <w:right w:val="single" w:sz="12" w:space="0" w:color="auto"/>
            </w:tcBorders>
            <w:vAlign w:val="center"/>
            <w:hideMark/>
          </w:tcPr>
          <w:p w:rsidR="00301E6B" w:rsidRPr="00301E6B" w:rsidRDefault="00301E6B" w:rsidP="00301E6B">
            <w:pPr>
              <w:overflowPunct w:val="0"/>
              <w:autoSpaceDE w:val="0"/>
              <w:autoSpaceDN w:val="0"/>
              <w:adjustRightInd w:val="0"/>
              <w:jc w:val="center"/>
              <w:rPr>
                <w:sz w:val="22"/>
                <w:lang w:eastAsia="en-US"/>
              </w:rPr>
            </w:pPr>
            <w:r w:rsidRPr="00301E6B">
              <w:rPr>
                <w:sz w:val="22"/>
                <w:lang w:eastAsia="en-US"/>
              </w:rPr>
              <w:t>52,90</w:t>
            </w:r>
          </w:p>
        </w:tc>
      </w:tr>
      <w:tr w:rsidR="00301E6B" w:rsidRPr="00301E6B" w:rsidTr="00301E6B">
        <w:tc>
          <w:tcPr>
            <w:tcW w:w="0" w:type="auto"/>
            <w:vMerge/>
            <w:tcBorders>
              <w:top w:val="single" w:sz="12" w:space="0" w:color="auto"/>
              <w:left w:val="single" w:sz="12" w:space="0" w:color="auto"/>
              <w:bottom w:val="single" w:sz="4" w:space="0" w:color="auto"/>
              <w:right w:val="single" w:sz="6" w:space="0" w:color="auto"/>
            </w:tcBorders>
            <w:vAlign w:val="center"/>
            <w:hideMark/>
          </w:tcPr>
          <w:p w:rsidR="00301E6B" w:rsidRPr="00301E6B" w:rsidRDefault="00301E6B" w:rsidP="00301E6B">
            <w:pPr>
              <w:rPr>
                <w:sz w:val="22"/>
                <w:lang w:eastAsia="en-US"/>
              </w:rPr>
            </w:pPr>
          </w:p>
        </w:tc>
        <w:tc>
          <w:tcPr>
            <w:tcW w:w="2896" w:type="dxa"/>
            <w:tcBorders>
              <w:top w:val="single" w:sz="4" w:space="0" w:color="000000"/>
              <w:left w:val="single" w:sz="6" w:space="0" w:color="auto"/>
              <w:bottom w:val="single" w:sz="4" w:space="0" w:color="000000"/>
              <w:right w:val="single" w:sz="4" w:space="0" w:color="000000"/>
            </w:tcBorders>
            <w:hideMark/>
          </w:tcPr>
          <w:p w:rsidR="00301E6B" w:rsidRPr="00301E6B" w:rsidRDefault="00301E6B" w:rsidP="00301E6B">
            <w:pPr>
              <w:overflowPunct w:val="0"/>
              <w:autoSpaceDE w:val="0"/>
              <w:autoSpaceDN w:val="0"/>
              <w:adjustRightInd w:val="0"/>
              <w:jc w:val="both"/>
              <w:rPr>
                <w:sz w:val="22"/>
                <w:lang w:eastAsia="en-US"/>
              </w:rPr>
            </w:pPr>
            <w:r w:rsidRPr="00301E6B">
              <w:rPr>
                <w:sz w:val="22"/>
                <w:lang w:eastAsia="en-US"/>
              </w:rPr>
              <w:t>600</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301E6B" w:rsidRPr="00301E6B" w:rsidRDefault="00301E6B" w:rsidP="00301E6B">
            <w:pPr>
              <w:overflowPunct w:val="0"/>
              <w:autoSpaceDE w:val="0"/>
              <w:autoSpaceDN w:val="0"/>
              <w:adjustRightInd w:val="0"/>
              <w:jc w:val="center"/>
              <w:rPr>
                <w:sz w:val="22"/>
                <w:lang w:eastAsia="en-US"/>
              </w:rPr>
            </w:pPr>
            <w:r w:rsidRPr="00301E6B">
              <w:rPr>
                <w:sz w:val="22"/>
                <w:lang w:eastAsia="en-US"/>
              </w:rPr>
              <w:t>–</w:t>
            </w:r>
          </w:p>
        </w:tc>
        <w:tc>
          <w:tcPr>
            <w:tcW w:w="2585" w:type="dxa"/>
            <w:tcBorders>
              <w:top w:val="single" w:sz="4" w:space="0" w:color="000000"/>
              <w:left w:val="single" w:sz="4" w:space="0" w:color="000000"/>
              <w:bottom w:val="single" w:sz="4" w:space="0" w:color="000000"/>
              <w:right w:val="single" w:sz="12" w:space="0" w:color="auto"/>
            </w:tcBorders>
            <w:vAlign w:val="center"/>
            <w:hideMark/>
          </w:tcPr>
          <w:p w:rsidR="00301E6B" w:rsidRPr="00301E6B" w:rsidRDefault="00301E6B" w:rsidP="00301E6B">
            <w:pPr>
              <w:overflowPunct w:val="0"/>
              <w:autoSpaceDE w:val="0"/>
              <w:autoSpaceDN w:val="0"/>
              <w:adjustRightInd w:val="0"/>
              <w:jc w:val="center"/>
              <w:rPr>
                <w:sz w:val="22"/>
                <w:lang w:eastAsia="en-US"/>
              </w:rPr>
            </w:pPr>
            <w:r w:rsidRPr="00301E6B">
              <w:rPr>
                <w:sz w:val="22"/>
                <w:lang w:eastAsia="en-US"/>
              </w:rPr>
              <w:t>47,00</w:t>
            </w:r>
          </w:p>
        </w:tc>
      </w:tr>
      <w:tr w:rsidR="00301E6B" w:rsidRPr="00301E6B" w:rsidTr="00301E6B">
        <w:tc>
          <w:tcPr>
            <w:tcW w:w="0" w:type="auto"/>
            <w:vMerge/>
            <w:tcBorders>
              <w:top w:val="single" w:sz="12" w:space="0" w:color="auto"/>
              <w:left w:val="single" w:sz="12" w:space="0" w:color="auto"/>
              <w:bottom w:val="single" w:sz="4" w:space="0" w:color="auto"/>
              <w:right w:val="single" w:sz="6" w:space="0" w:color="auto"/>
            </w:tcBorders>
            <w:vAlign w:val="center"/>
            <w:hideMark/>
          </w:tcPr>
          <w:p w:rsidR="00301E6B" w:rsidRPr="00301E6B" w:rsidRDefault="00301E6B" w:rsidP="00301E6B">
            <w:pPr>
              <w:rPr>
                <w:sz w:val="22"/>
                <w:lang w:eastAsia="en-US"/>
              </w:rPr>
            </w:pPr>
          </w:p>
        </w:tc>
        <w:tc>
          <w:tcPr>
            <w:tcW w:w="2896" w:type="dxa"/>
            <w:tcBorders>
              <w:top w:val="single" w:sz="4" w:space="0" w:color="000000"/>
              <w:left w:val="single" w:sz="6" w:space="0" w:color="auto"/>
              <w:bottom w:val="single" w:sz="4" w:space="0" w:color="auto"/>
              <w:right w:val="single" w:sz="4" w:space="0" w:color="000000"/>
            </w:tcBorders>
            <w:hideMark/>
          </w:tcPr>
          <w:p w:rsidR="00301E6B" w:rsidRPr="00301E6B" w:rsidRDefault="00301E6B" w:rsidP="00301E6B">
            <w:pPr>
              <w:overflowPunct w:val="0"/>
              <w:autoSpaceDE w:val="0"/>
              <w:autoSpaceDN w:val="0"/>
              <w:adjustRightInd w:val="0"/>
              <w:jc w:val="both"/>
              <w:rPr>
                <w:sz w:val="22"/>
                <w:lang w:eastAsia="en-US"/>
              </w:rPr>
            </w:pPr>
            <w:r w:rsidRPr="00301E6B">
              <w:rPr>
                <w:sz w:val="22"/>
                <w:lang w:eastAsia="en-US"/>
              </w:rPr>
              <w:t>1000 и более</w:t>
            </w:r>
          </w:p>
        </w:tc>
        <w:tc>
          <w:tcPr>
            <w:tcW w:w="2551" w:type="dxa"/>
            <w:tcBorders>
              <w:top w:val="single" w:sz="4" w:space="0" w:color="000000"/>
              <w:left w:val="single" w:sz="4" w:space="0" w:color="000000"/>
              <w:bottom w:val="single" w:sz="4" w:space="0" w:color="auto"/>
              <w:right w:val="single" w:sz="4" w:space="0" w:color="000000"/>
            </w:tcBorders>
            <w:vAlign w:val="center"/>
            <w:hideMark/>
          </w:tcPr>
          <w:p w:rsidR="00301E6B" w:rsidRPr="00301E6B" w:rsidRDefault="00301E6B" w:rsidP="00301E6B">
            <w:pPr>
              <w:overflowPunct w:val="0"/>
              <w:autoSpaceDE w:val="0"/>
              <w:autoSpaceDN w:val="0"/>
              <w:adjustRightInd w:val="0"/>
              <w:jc w:val="center"/>
              <w:rPr>
                <w:sz w:val="22"/>
                <w:lang w:eastAsia="en-US"/>
              </w:rPr>
            </w:pPr>
            <w:r w:rsidRPr="00301E6B">
              <w:rPr>
                <w:sz w:val="22"/>
                <w:lang w:eastAsia="en-US"/>
              </w:rPr>
              <w:t>–</w:t>
            </w:r>
          </w:p>
        </w:tc>
        <w:tc>
          <w:tcPr>
            <w:tcW w:w="2585" w:type="dxa"/>
            <w:tcBorders>
              <w:top w:val="single" w:sz="4" w:space="0" w:color="000000"/>
              <w:left w:val="single" w:sz="4" w:space="0" w:color="000000"/>
              <w:bottom w:val="single" w:sz="4" w:space="0" w:color="auto"/>
              <w:right w:val="single" w:sz="12" w:space="0" w:color="auto"/>
            </w:tcBorders>
            <w:vAlign w:val="center"/>
            <w:hideMark/>
          </w:tcPr>
          <w:p w:rsidR="00301E6B" w:rsidRPr="00301E6B" w:rsidRDefault="00301E6B" w:rsidP="00301E6B">
            <w:pPr>
              <w:overflowPunct w:val="0"/>
              <w:autoSpaceDE w:val="0"/>
              <w:autoSpaceDN w:val="0"/>
              <w:adjustRightInd w:val="0"/>
              <w:jc w:val="center"/>
              <w:rPr>
                <w:sz w:val="22"/>
                <w:lang w:eastAsia="en-US"/>
              </w:rPr>
            </w:pPr>
            <w:r w:rsidRPr="00301E6B">
              <w:rPr>
                <w:sz w:val="22"/>
                <w:lang w:eastAsia="en-US"/>
              </w:rPr>
              <w:t>41,20</w:t>
            </w:r>
          </w:p>
        </w:tc>
      </w:tr>
      <w:tr w:rsidR="00301E6B" w:rsidRPr="00301E6B" w:rsidTr="00301E6B">
        <w:tc>
          <w:tcPr>
            <w:tcW w:w="4503" w:type="dxa"/>
            <w:gridSpan w:val="2"/>
            <w:tcBorders>
              <w:top w:val="single" w:sz="4" w:space="0" w:color="auto"/>
              <w:left w:val="single" w:sz="12" w:space="0" w:color="auto"/>
              <w:bottom w:val="single" w:sz="6" w:space="0" w:color="auto"/>
              <w:right w:val="single" w:sz="4" w:space="0" w:color="000000"/>
            </w:tcBorders>
            <w:hideMark/>
          </w:tcPr>
          <w:p w:rsidR="00301E6B" w:rsidRPr="00301E6B" w:rsidRDefault="00301E6B" w:rsidP="00301E6B">
            <w:pPr>
              <w:overflowPunct w:val="0"/>
              <w:autoSpaceDE w:val="0"/>
              <w:autoSpaceDN w:val="0"/>
              <w:adjustRightInd w:val="0"/>
              <w:jc w:val="both"/>
              <w:rPr>
                <w:rFonts w:eastAsia="Calibri"/>
                <w:sz w:val="22"/>
                <w:szCs w:val="22"/>
                <w:lang w:eastAsia="en-US"/>
              </w:rPr>
            </w:pPr>
            <w:r w:rsidRPr="00301E6B">
              <w:rPr>
                <w:rFonts w:eastAsia="Calibri"/>
                <w:sz w:val="22"/>
                <w:szCs w:val="22"/>
                <w:lang w:eastAsia="en-US"/>
              </w:rPr>
              <w:t xml:space="preserve">2. Общественные здания, </w:t>
            </w:r>
            <w:proofErr w:type="gramStart"/>
            <w:r w:rsidRPr="00301E6B">
              <w:rPr>
                <w:rFonts w:eastAsia="Calibri"/>
                <w:sz w:val="22"/>
                <w:szCs w:val="22"/>
                <w:lang w:eastAsia="en-US"/>
              </w:rPr>
              <w:t>кроме</w:t>
            </w:r>
            <w:proofErr w:type="gramEnd"/>
            <w:r w:rsidRPr="00301E6B">
              <w:rPr>
                <w:rFonts w:eastAsia="Calibri"/>
                <w:sz w:val="22"/>
                <w:szCs w:val="22"/>
                <w:lang w:eastAsia="en-US"/>
              </w:rPr>
              <w:t xml:space="preserve"> перечисленных в позициях 3,4 и 5 </w:t>
            </w:r>
          </w:p>
        </w:tc>
        <w:tc>
          <w:tcPr>
            <w:tcW w:w="2551" w:type="dxa"/>
            <w:tcBorders>
              <w:top w:val="single" w:sz="4" w:space="0" w:color="auto"/>
              <w:left w:val="single" w:sz="4" w:space="0" w:color="000000"/>
              <w:bottom w:val="single" w:sz="6" w:space="0" w:color="auto"/>
              <w:right w:val="single" w:sz="4" w:space="0" w:color="000000"/>
            </w:tcBorders>
            <w:vAlign w:val="center"/>
            <w:hideMark/>
          </w:tcPr>
          <w:p w:rsidR="00301E6B" w:rsidRPr="00301E6B" w:rsidRDefault="00301E6B" w:rsidP="00301E6B">
            <w:pPr>
              <w:overflowPunct w:val="0"/>
              <w:autoSpaceDE w:val="0"/>
              <w:autoSpaceDN w:val="0"/>
              <w:adjustRightInd w:val="0"/>
              <w:jc w:val="center"/>
              <w:rPr>
                <w:sz w:val="22"/>
                <w:szCs w:val="22"/>
                <w:lang w:eastAsia="en-US"/>
              </w:rPr>
            </w:pPr>
            <w:r w:rsidRPr="00301E6B">
              <w:rPr>
                <w:sz w:val="22"/>
                <w:szCs w:val="22"/>
                <w:lang w:eastAsia="en-US"/>
              </w:rPr>
              <w:t>[24,70]</w:t>
            </w:r>
          </w:p>
        </w:tc>
        <w:tc>
          <w:tcPr>
            <w:tcW w:w="2585" w:type="dxa"/>
            <w:tcBorders>
              <w:top w:val="single" w:sz="4" w:space="0" w:color="auto"/>
              <w:left w:val="single" w:sz="4" w:space="0" w:color="000000"/>
              <w:bottom w:val="single" w:sz="6" w:space="0" w:color="auto"/>
              <w:right w:val="single" w:sz="12" w:space="0" w:color="auto"/>
            </w:tcBorders>
            <w:vAlign w:val="center"/>
            <w:hideMark/>
          </w:tcPr>
          <w:p w:rsidR="00301E6B" w:rsidRPr="00301E6B" w:rsidRDefault="00301E6B" w:rsidP="00301E6B">
            <w:pPr>
              <w:overflowPunct w:val="0"/>
              <w:autoSpaceDE w:val="0"/>
              <w:autoSpaceDN w:val="0"/>
              <w:adjustRightInd w:val="0"/>
              <w:jc w:val="center"/>
              <w:rPr>
                <w:sz w:val="22"/>
                <w:szCs w:val="22"/>
                <w:lang w:eastAsia="en-US"/>
              </w:rPr>
            </w:pPr>
            <w:r w:rsidRPr="00301E6B">
              <w:rPr>
                <w:sz w:val="22"/>
                <w:szCs w:val="22"/>
                <w:lang w:eastAsia="en-US"/>
              </w:rPr>
              <w:t>[22,30]</w:t>
            </w:r>
          </w:p>
        </w:tc>
      </w:tr>
      <w:tr w:rsidR="00301E6B" w:rsidRPr="00301E6B" w:rsidTr="00301E6B">
        <w:tc>
          <w:tcPr>
            <w:tcW w:w="4503" w:type="dxa"/>
            <w:gridSpan w:val="2"/>
            <w:tcBorders>
              <w:top w:val="single" w:sz="4" w:space="0" w:color="auto"/>
              <w:left w:val="single" w:sz="12" w:space="0" w:color="auto"/>
              <w:bottom w:val="single" w:sz="6" w:space="0" w:color="auto"/>
              <w:right w:val="single" w:sz="4" w:space="0" w:color="000000"/>
            </w:tcBorders>
            <w:hideMark/>
          </w:tcPr>
          <w:p w:rsidR="00301E6B" w:rsidRPr="00301E6B" w:rsidRDefault="00301E6B" w:rsidP="00301E6B">
            <w:pPr>
              <w:overflowPunct w:val="0"/>
              <w:autoSpaceDE w:val="0"/>
              <w:autoSpaceDN w:val="0"/>
              <w:adjustRightInd w:val="0"/>
              <w:jc w:val="both"/>
              <w:rPr>
                <w:rFonts w:eastAsia="Calibri"/>
                <w:sz w:val="22"/>
                <w:szCs w:val="22"/>
                <w:lang w:eastAsia="en-US"/>
              </w:rPr>
            </w:pPr>
            <w:r w:rsidRPr="00301E6B">
              <w:rPr>
                <w:rFonts w:eastAsia="Calibri"/>
                <w:sz w:val="22"/>
                <w:szCs w:val="22"/>
                <w:lang w:eastAsia="en-US"/>
              </w:rPr>
              <w:t>3. Поликлиники и лечебные учреждения, дома-интернаты</w:t>
            </w:r>
          </w:p>
        </w:tc>
        <w:tc>
          <w:tcPr>
            <w:tcW w:w="2551" w:type="dxa"/>
            <w:tcBorders>
              <w:top w:val="single" w:sz="4" w:space="0" w:color="auto"/>
              <w:left w:val="single" w:sz="4" w:space="0" w:color="000000"/>
              <w:bottom w:val="single" w:sz="6" w:space="0" w:color="auto"/>
              <w:right w:val="single" w:sz="4" w:space="0" w:color="000000"/>
            </w:tcBorders>
            <w:vAlign w:val="center"/>
            <w:hideMark/>
          </w:tcPr>
          <w:p w:rsidR="00301E6B" w:rsidRPr="00301E6B" w:rsidRDefault="00301E6B" w:rsidP="00301E6B">
            <w:pPr>
              <w:overflowPunct w:val="0"/>
              <w:autoSpaceDE w:val="0"/>
              <w:autoSpaceDN w:val="0"/>
              <w:adjustRightInd w:val="0"/>
              <w:jc w:val="center"/>
              <w:rPr>
                <w:sz w:val="22"/>
                <w:szCs w:val="22"/>
                <w:lang w:eastAsia="en-US"/>
              </w:rPr>
            </w:pPr>
            <w:r w:rsidRPr="00301E6B">
              <w:rPr>
                <w:sz w:val="22"/>
                <w:szCs w:val="22"/>
                <w:lang w:eastAsia="en-US"/>
              </w:rPr>
              <w:t>[20,00]</w:t>
            </w:r>
          </w:p>
        </w:tc>
        <w:tc>
          <w:tcPr>
            <w:tcW w:w="2585" w:type="dxa"/>
            <w:tcBorders>
              <w:top w:val="single" w:sz="4" w:space="0" w:color="auto"/>
              <w:left w:val="single" w:sz="4" w:space="0" w:color="000000"/>
              <w:bottom w:val="single" w:sz="6" w:space="0" w:color="auto"/>
              <w:right w:val="single" w:sz="12" w:space="0" w:color="auto"/>
            </w:tcBorders>
            <w:vAlign w:val="center"/>
            <w:hideMark/>
          </w:tcPr>
          <w:p w:rsidR="00301E6B" w:rsidRPr="00301E6B" w:rsidRDefault="00301E6B" w:rsidP="00301E6B">
            <w:pPr>
              <w:overflowPunct w:val="0"/>
              <w:autoSpaceDE w:val="0"/>
              <w:autoSpaceDN w:val="0"/>
              <w:adjustRightInd w:val="0"/>
              <w:jc w:val="center"/>
              <w:rPr>
                <w:sz w:val="22"/>
                <w:szCs w:val="22"/>
                <w:lang w:eastAsia="en-US"/>
              </w:rPr>
            </w:pPr>
            <w:r w:rsidRPr="00301E6B">
              <w:rPr>
                <w:sz w:val="22"/>
                <w:szCs w:val="22"/>
                <w:lang w:eastAsia="en-US"/>
              </w:rPr>
              <w:t>[19,40]</w:t>
            </w:r>
          </w:p>
        </w:tc>
      </w:tr>
      <w:tr w:rsidR="00301E6B" w:rsidRPr="00301E6B" w:rsidTr="00301E6B">
        <w:tc>
          <w:tcPr>
            <w:tcW w:w="4503" w:type="dxa"/>
            <w:gridSpan w:val="2"/>
            <w:tcBorders>
              <w:top w:val="single" w:sz="6" w:space="0" w:color="auto"/>
              <w:left w:val="single" w:sz="12" w:space="0" w:color="auto"/>
              <w:bottom w:val="single" w:sz="6" w:space="0" w:color="auto"/>
              <w:right w:val="single" w:sz="4" w:space="0" w:color="000000"/>
            </w:tcBorders>
            <w:hideMark/>
          </w:tcPr>
          <w:p w:rsidR="00301E6B" w:rsidRPr="00301E6B" w:rsidRDefault="00301E6B" w:rsidP="00301E6B">
            <w:pPr>
              <w:overflowPunct w:val="0"/>
              <w:autoSpaceDE w:val="0"/>
              <w:autoSpaceDN w:val="0"/>
              <w:adjustRightInd w:val="0"/>
              <w:jc w:val="both"/>
              <w:rPr>
                <w:rFonts w:eastAsia="Calibri"/>
                <w:sz w:val="22"/>
                <w:szCs w:val="22"/>
                <w:lang w:eastAsia="en-US"/>
              </w:rPr>
            </w:pPr>
            <w:r w:rsidRPr="00301E6B">
              <w:rPr>
                <w:rFonts w:eastAsia="Calibri"/>
                <w:sz w:val="22"/>
                <w:szCs w:val="22"/>
                <w:lang w:eastAsia="en-US"/>
              </w:rPr>
              <w:t xml:space="preserve">4. Детские сады </w:t>
            </w:r>
          </w:p>
        </w:tc>
        <w:tc>
          <w:tcPr>
            <w:tcW w:w="2551" w:type="dxa"/>
            <w:tcBorders>
              <w:top w:val="single" w:sz="6" w:space="0" w:color="auto"/>
              <w:left w:val="single" w:sz="4" w:space="0" w:color="000000"/>
              <w:bottom w:val="single" w:sz="6" w:space="0" w:color="auto"/>
              <w:right w:val="single" w:sz="4" w:space="0" w:color="000000"/>
            </w:tcBorders>
            <w:vAlign w:val="center"/>
            <w:hideMark/>
          </w:tcPr>
          <w:p w:rsidR="00301E6B" w:rsidRPr="00301E6B" w:rsidRDefault="00301E6B" w:rsidP="00301E6B">
            <w:pPr>
              <w:overflowPunct w:val="0"/>
              <w:autoSpaceDE w:val="0"/>
              <w:autoSpaceDN w:val="0"/>
              <w:adjustRightInd w:val="0"/>
              <w:jc w:val="center"/>
              <w:rPr>
                <w:sz w:val="22"/>
                <w:szCs w:val="22"/>
                <w:lang w:eastAsia="en-US"/>
              </w:rPr>
            </w:pPr>
            <w:r w:rsidRPr="00301E6B">
              <w:rPr>
                <w:sz w:val="22"/>
                <w:szCs w:val="22"/>
                <w:lang w:eastAsia="en-US"/>
              </w:rPr>
              <w:t>[26,90]</w:t>
            </w:r>
          </w:p>
        </w:tc>
        <w:tc>
          <w:tcPr>
            <w:tcW w:w="2585" w:type="dxa"/>
            <w:tcBorders>
              <w:top w:val="single" w:sz="6" w:space="0" w:color="auto"/>
              <w:left w:val="single" w:sz="4" w:space="0" w:color="000000"/>
              <w:bottom w:val="single" w:sz="6" w:space="0" w:color="auto"/>
              <w:right w:val="single" w:sz="12" w:space="0" w:color="auto"/>
            </w:tcBorders>
            <w:vAlign w:val="center"/>
            <w:hideMark/>
          </w:tcPr>
          <w:p w:rsidR="00301E6B" w:rsidRPr="00301E6B" w:rsidRDefault="00301E6B" w:rsidP="00301E6B">
            <w:pPr>
              <w:overflowPunct w:val="0"/>
              <w:autoSpaceDE w:val="0"/>
              <w:autoSpaceDN w:val="0"/>
              <w:adjustRightInd w:val="0"/>
              <w:jc w:val="center"/>
              <w:rPr>
                <w:sz w:val="22"/>
                <w:szCs w:val="22"/>
                <w:lang w:eastAsia="en-US"/>
              </w:rPr>
            </w:pPr>
            <w:r w:rsidRPr="00301E6B">
              <w:rPr>
                <w:sz w:val="22"/>
                <w:szCs w:val="22"/>
                <w:lang w:eastAsia="en-US"/>
              </w:rPr>
              <w:t>[26,90]</w:t>
            </w:r>
          </w:p>
        </w:tc>
      </w:tr>
      <w:tr w:rsidR="00301E6B" w:rsidRPr="00301E6B" w:rsidTr="00301E6B">
        <w:tc>
          <w:tcPr>
            <w:tcW w:w="4503" w:type="dxa"/>
            <w:gridSpan w:val="2"/>
            <w:tcBorders>
              <w:top w:val="single" w:sz="6" w:space="0" w:color="auto"/>
              <w:left w:val="single" w:sz="12" w:space="0" w:color="auto"/>
              <w:bottom w:val="single" w:sz="12" w:space="0" w:color="000000"/>
              <w:right w:val="single" w:sz="4" w:space="0" w:color="000000"/>
            </w:tcBorders>
            <w:hideMark/>
          </w:tcPr>
          <w:p w:rsidR="00301E6B" w:rsidRPr="00301E6B" w:rsidRDefault="00301E6B" w:rsidP="00301E6B">
            <w:pPr>
              <w:overflowPunct w:val="0"/>
              <w:autoSpaceDE w:val="0"/>
              <w:autoSpaceDN w:val="0"/>
              <w:adjustRightInd w:val="0"/>
              <w:jc w:val="both"/>
              <w:rPr>
                <w:rFonts w:eastAsia="Calibri"/>
                <w:sz w:val="22"/>
                <w:szCs w:val="22"/>
                <w:lang w:eastAsia="en-US"/>
              </w:rPr>
            </w:pPr>
            <w:r w:rsidRPr="00301E6B">
              <w:rPr>
                <w:rFonts w:eastAsia="Calibri"/>
                <w:sz w:val="22"/>
                <w:szCs w:val="22"/>
                <w:lang w:eastAsia="en-US"/>
              </w:rPr>
              <w:t>5. Сервисного обслуживания</w:t>
            </w:r>
          </w:p>
        </w:tc>
        <w:tc>
          <w:tcPr>
            <w:tcW w:w="2551" w:type="dxa"/>
            <w:tcBorders>
              <w:top w:val="single" w:sz="6" w:space="0" w:color="auto"/>
              <w:left w:val="single" w:sz="4" w:space="0" w:color="000000"/>
              <w:bottom w:val="single" w:sz="12" w:space="0" w:color="000000"/>
              <w:right w:val="single" w:sz="4" w:space="0" w:color="000000"/>
            </w:tcBorders>
            <w:vAlign w:val="center"/>
            <w:hideMark/>
          </w:tcPr>
          <w:p w:rsidR="00301E6B" w:rsidRPr="00301E6B" w:rsidRDefault="00301E6B" w:rsidP="00301E6B">
            <w:pPr>
              <w:overflowPunct w:val="0"/>
              <w:autoSpaceDE w:val="0"/>
              <w:autoSpaceDN w:val="0"/>
              <w:adjustRightInd w:val="0"/>
              <w:jc w:val="center"/>
              <w:rPr>
                <w:sz w:val="22"/>
                <w:szCs w:val="22"/>
                <w:lang w:eastAsia="en-US"/>
              </w:rPr>
            </w:pPr>
            <w:r w:rsidRPr="00301E6B">
              <w:rPr>
                <w:sz w:val="22"/>
                <w:szCs w:val="22"/>
                <w:lang w:eastAsia="en-US"/>
              </w:rPr>
              <w:t>[13,06]</w:t>
            </w:r>
          </w:p>
        </w:tc>
        <w:tc>
          <w:tcPr>
            <w:tcW w:w="2585" w:type="dxa"/>
            <w:tcBorders>
              <w:top w:val="single" w:sz="6" w:space="0" w:color="auto"/>
              <w:left w:val="single" w:sz="4" w:space="0" w:color="000000"/>
              <w:bottom w:val="single" w:sz="12" w:space="0" w:color="000000"/>
              <w:right w:val="single" w:sz="12" w:space="0" w:color="auto"/>
            </w:tcBorders>
            <w:vAlign w:val="center"/>
            <w:hideMark/>
          </w:tcPr>
          <w:p w:rsidR="00301E6B" w:rsidRPr="00301E6B" w:rsidRDefault="00301E6B" w:rsidP="00301E6B">
            <w:pPr>
              <w:overflowPunct w:val="0"/>
              <w:autoSpaceDE w:val="0"/>
              <w:autoSpaceDN w:val="0"/>
              <w:adjustRightInd w:val="0"/>
              <w:jc w:val="center"/>
              <w:rPr>
                <w:sz w:val="22"/>
                <w:szCs w:val="22"/>
                <w:lang w:eastAsia="en-US"/>
              </w:rPr>
            </w:pPr>
            <w:r w:rsidRPr="00301E6B">
              <w:rPr>
                <w:sz w:val="22"/>
                <w:szCs w:val="22"/>
                <w:lang w:eastAsia="en-US"/>
              </w:rPr>
              <w:t>[12,50]</w:t>
            </w:r>
          </w:p>
        </w:tc>
      </w:tr>
    </w:tbl>
    <w:p w:rsidR="00301E6B" w:rsidRPr="00301E6B" w:rsidRDefault="00301E6B" w:rsidP="00301E6B">
      <w:pPr>
        <w:overflowPunct w:val="0"/>
        <w:autoSpaceDE w:val="0"/>
        <w:autoSpaceDN w:val="0"/>
        <w:adjustRightInd w:val="0"/>
        <w:spacing w:after="120"/>
        <w:ind w:firstLine="709"/>
        <w:jc w:val="both"/>
        <w:rPr>
          <w:i/>
          <w:sz w:val="22"/>
          <w:szCs w:val="22"/>
          <w:lang w:eastAsia="en-US"/>
        </w:rPr>
      </w:pPr>
      <w:r w:rsidRPr="00301E6B">
        <w:rPr>
          <w:i/>
          <w:sz w:val="22"/>
          <w:szCs w:val="22"/>
          <w:lang w:eastAsia="en-US"/>
        </w:rPr>
        <w:t>Примечание:</w:t>
      </w:r>
      <w:r w:rsidRPr="00301E6B">
        <w:rPr>
          <w:i/>
          <w:sz w:val="22"/>
          <w:szCs w:val="22"/>
          <w:vertAlign w:val="superscript"/>
          <w:lang w:eastAsia="en-US"/>
        </w:rPr>
        <w:t xml:space="preserve">* </w:t>
      </w:r>
      <w:r w:rsidRPr="00301E6B">
        <w:rPr>
          <w:i/>
          <w:sz w:val="22"/>
          <w:szCs w:val="22"/>
          <w:lang w:eastAsia="en-US"/>
        </w:rPr>
        <w:t>– При промежуточных значениях отапливаемой площади здания в интервале 60-1000 м</w:t>
      </w:r>
      <w:proofErr w:type="gramStart"/>
      <w:r w:rsidRPr="00301E6B">
        <w:rPr>
          <w:i/>
          <w:sz w:val="22"/>
          <w:szCs w:val="22"/>
          <w:vertAlign w:val="superscript"/>
          <w:lang w:eastAsia="en-US"/>
        </w:rPr>
        <w:t>2</w:t>
      </w:r>
      <w:proofErr w:type="gramEnd"/>
      <w:r w:rsidRPr="00301E6B">
        <w:rPr>
          <w:i/>
          <w:sz w:val="22"/>
          <w:szCs w:val="22"/>
          <w:lang w:eastAsia="en-US"/>
        </w:rPr>
        <w:t xml:space="preserve"> значения  должны определяться по линейной интерполяции.</w:t>
      </w:r>
    </w:p>
    <w:p w:rsidR="00301E6B" w:rsidRPr="00301E6B" w:rsidRDefault="00301E6B" w:rsidP="00301E6B">
      <w:pPr>
        <w:overflowPunct w:val="0"/>
        <w:autoSpaceDE w:val="0"/>
        <w:autoSpaceDN w:val="0"/>
        <w:adjustRightInd w:val="0"/>
        <w:ind w:firstLine="709"/>
        <w:jc w:val="both"/>
        <w:rPr>
          <w:rFonts w:eastAsia="Calibri"/>
          <w:color w:val="000000"/>
          <w:lang w:eastAsia="en-US"/>
        </w:rPr>
      </w:pPr>
      <w:r w:rsidRPr="00301E6B">
        <w:rPr>
          <w:rFonts w:eastAsia="Calibri"/>
        </w:rPr>
        <w:t>Максимально допустимый уровень территориальной доступности объектов теплоснабжения не нормируется в связи с тем, что население непосредственно объектами теплоснабжения не пользуется.</w:t>
      </w:r>
    </w:p>
    <w:p w:rsidR="00301E6B" w:rsidRPr="00301E6B" w:rsidRDefault="00301E6B" w:rsidP="00301E6B">
      <w:pPr>
        <w:overflowPunct w:val="0"/>
        <w:autoSpaceDE w:val="0"/>
        <w:autoSpaceDN w:val="0"/>
        <w:adjustRightInd w:val="0"/>
        <w:spacing w:before="120" w:after="120"/>
        <w:ind w:firstLine="709"/>
        <w:jc w:val="both"/>
        <w:rPr>
          <w:b/>
          <w:i/>
          <w:color w:val="000000"/>
        </w:rPr>
      </w:pPr>
      <w:r w:rsidRPr="00301E6B">
        <w:rPr>
          <w:b/>
          <w:i/>
          <w:color w:val="000000"/>
        </w:rPr>
        <w:t xml:space="preserve"> 3.6.4 Объекты электроснабжения</w:t>
      </w:r>
    </w:p>
    <w:p w:rsidR="00301E6B" w:rsidRPr="00301E6B" w:rsidRDefault="00301E6B" w:rsidP="00301E6B">
      <w:pPr>
        <w:overflowPunct w:val="0"/>
        <w:autoSpaceDE w:val="0"/>
        <w:autoSpaceDN w:val="0"/>
        <w:adjustRightInd w:val="0"/>
        <w:ind w:firstLine="709"/>
        <w:jc w:val="both"/>
      </w:pPr>
      <w:r w:rsidRPr="00301E6B">
        <w:t>Расход электроэнергии и потребность в мощности источников следует определять:</w:t>
      </w:r>
    </w:p>
    <w:p w:rsidR="00301E6B" w:rsidRPr="00301E6B" w:rsidRDefault="00301E6B" w:rsidP="00301E6B">
      <w:pPr>
        <w:keepNext/>
        <w:numPr>
          <w:ilvl w:val="0"/>
          <w:numId w:val="29"/>
        </w:numPr>
        <w:overflowPunct w:val="0"/>
        <w:autoSpaceDE w:val="0"/>
        <w:autoSpaceDN w:val="0"/>
        <w:adjustRightInd w:val="0"/>
        <w:spacing w:line="360" w:lineRule="auto"/>
        <w:contextualSpacing/>
        <w:jc w:val="both"/>
      </w:pPr>
      <w:r w:rsidRPr="00301E6B">
        <w:t>для производственных и сельскохозяйственных предприятий – по опросным листам действующих предприятий, проектам новых, реконструируемых или аналогичных предприятий, а также по укрупненным показателям;</w:t>
      </w:r>
    </w:p>
    <w:p w:rsidR="00301E6B" w:rsidRPr="00301E6B" w:rsidRDefault="00301E6B" w:rsidP="00301E6B">
      <w:pPr>
        <w:keepNext/>
        <w:numPr>
          <w:ilvl w:val="0"/>
          <w:numId w:val="29"/>
        </w:numPr>
        <w:overflowPunct w:val="0"/>
        <w:autoSpaceDE w:val="0"/>
        <w:autoSpaceDN w:val="0"/>
        <w:adjustRightInd w:val="0"/>
        <w:spacing w:line="360" w:lineRule="auto"/>
        <w:contextualSpacing/>
        <w:jc w:val="both"/>
      </w:pPr>
      <w:r w:rsidRPr="00301E6B">
        <w:t xml:space="preserve">для жилищно-коммунального сектора – в соответствии с РД 34.20.185-94 «Инструкция по проектированию городских электрических сетей» с учетом </w:t>
      </w:r>
      <w:r w:rsidRPr="00301E6B">
        <w:lastRenderedPageBreak/>
        <w:t>изменений и дополнений к разделу 2 «Расчётные электрические нагрузки», СП 31-110-2003 «Проектирование и монтаж электроустановок жилых и общественных зданий», а также с учетом Нормативов градостроительного проектирования Иркутской области и Черемховского районного муниципального образования.</w:t>
      </w:r>
    </w:p>
    <w:p w:rsidR="00301E6B" w:rsidRPr="00301E6B" w:rsidRDefault="00301E6B" w:rsidP="00301E6B">
      <w:pPr>
        <w:autoSpaceDN w:val="0"/>
        <w:ind w:firstLine="709"/>
        <w:jc w:val="both"/>
      </w:pPr>
      <w:r w:rsidRPr="00301E6B">
        <w:t>За базовый показатель</w:t>
      </w:r>
      <w:proofErr w:type="gramStart"/>
      <w:r w:rsidRPr="00301E6B">
        <w:t xml:space="preserve"> (</w:t>
      </w:r>
      <w:r w:rsidRPr="00301E6B">
        <w:fldChar w:fldCharType="begin"/>
      </w:r>
      <w:r w:rsidRPr="00301E6B">
        <w:instrText xml:space="preserve"> QUOTE </w:instrText>
      </w:r>
      <w:r w:rsidR="00D17821">
        <w:rPr>
          <w:position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2.5pt" equationxml="&lt;">
            <v:imagedata r:id="rId8" o:title="" chromakey="white"/>
          </v:shape>
        </w:pict>
      </w:r>
      <w:r w:rsidRPr="00301E6B">
        <w:instrText xml:space="preserve"> </w:instrText>
      </w:r>
      <w:r w:rsidRPr="00301E6B">
        <w:fldChar w:fldCharType="separate"/>
      </w:r>
      <w:r w:rsidR="00D17821">
        <w:rPr>
          <w:position w:val="-23"/>
        </w:rPr>
        <w:pict>
          <v:shape id="_x0000_i1026" type="#_x0000_t75" style="width:21pt;height:22.5pt" equationxml="&lt;">
            <v:imagedata r:id="rId8" o:title="" chromakey="white"/>
          </v:shape>
        </w:pict>
      </w:r>
      <w:r w:rsidRPr="00301E6B">
        <w:fldChar w:fldCharType="end"/>
      </w:r>
      <w:r w:rsidRPr="00301E6B">
        <w:t>)</w:t>
      </w:r>
      <w:proofErr w:type="gramEnd"/>
      <w:r w:rsidRPr="00301E6B">
        <w:t>электропотребления принимается электропотребление в сельских населенных пунктах при условии 100%-ой обеспеченности населения стационарными электрическими плитами.</w:t>
      </w:r>
    </w:p>
    <w:p w:rsidR="00301E6B" w:rsidRPr="00301E6B" w:rsidRDefault="00301E6B" w:rsidP="00301E6B">
      <w:pPr>
        <w:autoSpaceDN w:val="0"/>
        <w:ind w:firstLine="709"/>
        <w:jc w:val="both"/>
      </w:pPr>
      <w:r w:rsidRPr="00301E6B">
        <w:t xml:space="preserve">В соответствии с РД 34.20.185-94 «Инструкция по проектированию городских электрических сетей» </w:t>
      </w:r>
      <w:r w:rsidRPr="00301E6B">
        <w:fldChar w:fldCharType="begin"/>
      </w:r>
      <w:r w:rsidRPr="00301E6B">
        <w:instrText xml:space="preserve"> QUOTE </w:instrText>
      </w:r>
      <w:r w:rsidR="00D17821">
        <w:rPr>
          <w:position w:val="-29"/>
        </w:rPr>
        <w:pict>
          <v:shape id="_x0000_i1027" type="#_x0000_t75" style="width:137.25pt;height:28.5pt" equationxml="&lt;">
            <v:imagedata r:id="rId9" o:title="" chromakey="white"/>
          </v:shape>
        </w:pict>
      </w:r>
      <w:r w:rsidRPr="00301E6B">
        <w:instrText xml:space="preserve"> </w:instrText>
      </w:r>
      <w:r w:rsidRPr="00301E6B">
        <w:fldChar w:fldCharType="separate"/>
      </w:r>
      <w:r w:rsidRPr="00301E6B">
        <w:rPr>
          <w:position w:val="-24"/>
        </w:rPr>
        <w:object w:dxaOrig="2025" w:dyaOrig="615">
          <v:shape id="_x0000_i1028" type="#_x0000_t75" style="width:101.25pt;height:30.75pt" o:ole="">
            <v:imagedata r:id="rId10" o:title=""/>
          </v:shape>
          <o:OLEObject Type="Embed" ProgID="Equation.3" ShapeID="_x0000_i1028" DrawAspect="Content" ObjectID="_1572874242" r:id="rId11"/>
        </w:object>
      </w:r>
      <w:r w:rsidRPr="00301E6B">
        <w:fldChar w:fldCharType="end"/>
      </w:r>
      <w:r w:rsidRPr="00301E6B">
        <w:t>на 1 человека.</w:t>
      </w:r>
    </w:p>
    <w:p w:rsidR="00301E6B" w:rsidRPr="00301E6B" w:rsidRDefault="00301E6B" w:rsidP="00301E6B">
      <w:pPr>
        <w:autoSpaceDN w:val="0"/>
        <w:ind w:firstLine="709"/>
        <w:jc w:val="both"/>
        <w:rPr>
          <w:highlight w:val="lightGray"/>
        </w:rPr>
      </w:pPr>
      <w:r w:rsidRPr="00301E6B">
        <w:t>Полученные расчётные показатели электропотребления с учетом коэффициента благоустройства населенных пунктов представлены в таблице 3.14.</w:t>
      </w:r>
    </w:p>
    <w:p w:rsidR="00301E6B" w:rsidRPr="00301E6B" w:rsidRDefault="00301E6B" w:rsidP="00D17821">
      <w:pPr>
        <w:autoSpaceDN w:val="0"/>
        <w:spacing w:before="120" w:after="120"/>
        <w:ind w:firstLine="708"/>
        <w:jc w:val="both"/>
        <w:rPr>
          <w:b/>
        </w:rPr>
      </w:pPr>
      <w:r w:rsidRPr="00301E6B">
        <w:rPr>
          <w:b/>
        </w:rPr>
        <w:t>Таблица 3.14 – Расчётные показатели электропотребления</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288"/>
        <w:gridCol w:w="2120"/>
        <w:gridCol w:w="2231"/>
      </w:tblGrid>
      <w:tr w:rsidR="00301E6B" w:rsidRPr="00301E6B" w:rsidTr="00301E6B">
        <w:trPr>
          <w:trHeight w:val="663"/>
          <w:jc w:val="center"/>
        </w:trPr>
        <w:tc>
          <w:tcPr>
            <w:tcW w:w="5387" w:type="dxa"/>
            <w:tcBorders>
              <w:top w:val="single" w:sz="12" w:space="0" w:color="auto"/>
              <w:left w:val="single" w:sz="12" w:space="0" w:color="auto"/>
              <w:bottom w:val="single" w:sz="12" w:space="0" w:color="auto"/>
              <w:right w:val="single" w:sz="4" w:space="0" w:color="auto"/>
            </w:tcBorders>
            <w:vAlign w:val="center"/>
            <w:hideMark/>
          </w:tcPr>
          <w:p w:rsidR="00301E6B" w:rsidRPr="00301E6B" w:rsidRDefault="00301E6B" w:rsidP="00301E6B">
            <w:pPr>
              <w:autoSpaceDN w:val="0"/>
              <w:jc w:val="center"/>
              <w:rPr>
                <w:sz w:val="22"/>
                <w:szCs w:val="22"/>
              </w:rPr>
            </w:pPr>
            <w:r w:rsidRPr="00301E6B">
              <w:rPr>
                <w:sz w:val="22"/>
                <w:szCs w:val="22"/>
              </w:rPr>
              <w:t>Степень благоустройства жилой застройки</w:t>
            </w:r>
          </w:p>
        </w:tc>
        <w:tc>
          <w:tcPr>
            <w:tcW w:w="2126" w:type="dxa"/>
            <w:tcBorders>
              <w:top w:val="single" w:sz="12" w:space="0" w:color="auto"/>
              <w:left w:val="single" w:sz="4" w:space="0" w:color="auto"/>
              <w:bottom w:val="single" w:sz="12" w:space="0" w:color="auto"/>
              <w:right w:val="single" w:sz="4" w:space="0" w:color="auto"/>
            </w:tcBorders>
            <w:vAlign w:val="center"/>
            <w:hideMark/>
          </w:tcPr>
          <w:p w:rsidR="00301E6B" w:rsidRPr="00301E6B" w:rsidRDefault="00301E6B" w:rsidP="00301E6B">
            <w:pPr>
              <w:autoSpaceDN w:val="0"/>
              <w:jc w:val="center"/>
              <w:rPr>
                <w:sz w:val="22"/>
                <w:szCs w:val="22"/>
              </w:rPr>
            </w:pPr>
            <w:r w:rsidRPr="00301E6B">
              <w:rPr>
                <w:sz w:val="22"/>
                <w:szCs w:val="22"/>
              </w:rPr>
              <w:t>Расчет показателей</w:t>
            </w:r>
          </w:p>
        </w:tc>
        <w:tc>
          <w:tcPr>
            <w:tcW w:w="2126" w:type="dxa"/>
            <w:tcBorders>
              <w:top w:val="single" w:sz="12" w:space="0" w:color="auto"/>
              <w:left w:val="single" w:sz="4" w:space="0" w:color="auto"/>
              <w:bottom w:val="single" w:sz="12" w:space="0" w:color="auto"/>
              <w:right w:val="single" w:sz="12" w:space="0" w:color="auto"/>
            </w:tcBorders>
            <w:vAlign w:val="center"/>
            <w:hideMark/>
          </w:tcPr>
          <w:p w:rsidR="00301E6B" w:rsidRPr="00301E6B" w:rsidRDefault="00301E6B" w:rsidP="00301E6B">
            <w:pPr>
              <w:autoSpaceDN w:val="0"/>
              <w:jc w:val="center"/>
              <w:rPr>
                <w:sz w:val="22"/>
                <w:szCs w:val="22"/>
              </w:rPr>
            </w:pPr>
            <w:r w:rsidRPr="00301E6B">
              <w:rPr>
                <w:sz w:val="22"/>
                <w:szCs w:val="22"/>
              </w:rPr>
              <w:t xml:space="preserve">Электропотребление, </w:t>
            </w:r>
            <w:r w:rsidRPr="00301E6B">
              <w:rPr>
                <w:sz w:val="22"/>
                <w:szCs w:val="22"/>
              </w:rPr>
              <w:fldChar w:fldCharType="begin"/>
            </w:r>
            <w:r w:rsidRPr="00301E6B">
              <w:rPr>
                <w:sz w:val="22"/>
                <w:szCs w:val="22"/>
              </w:rPr>
              <w:instrText xml:space="preserve"> QUOTE </w:instrText>
            </w:r>
            <w:r w:rsidR="00D17821">
              <w:rPr>
                <w:position w:val="-29"/>
              </w:rPr>
              <w:pict>
                <v:shape id="_x0000_i1029" type="#_x0000_t75" style="width:63.75pt;height:27pt" equationxml="&lt;">
                  <v:imagedata r:id="rId12" o:title="" chromakey="white"/>
                </v:shape>
              </w:pict>
            </w:r>
            <w:r w:rsidRPr="00301E6B">
              <w:rPr>
                <w:sz w:val="22"/>
                <w:szCs w:val="22"/>
              </w:rPr>
              <w:instrText xml:space="preserve"> </w:instrText>
            </w:r>
            <w:r w:rsidRPr="00301E6B">
              <w:rPr>
                <w:sz w:val="22"/>
                <w:szCs w:val="22"/>
              </w:rPr>
              <w:fldChar w:fldCharType="separate"/>
            </w:r>
            <w:r w:rsidR="00D17821">
              <w:rPr>
                <w:position w:val="-29"/>
              </w:rPr>
              <w:pict>
                <v:shape id="_x0000_i1030" type="#_x0000_t75" style="width:59.25pt;height:24.75pt" equationxml="&lt;">
                  <v:imagedata r:id="rId12" o:title="" chromakey="white"/>
                </v:shape>
              </w:pict>
            </w:r>
            <w:r w:rsidRPr="00301E6B">
              <w:rPr>
                <w:sz w:val="22"/>
                <w:szCs w:val="22"/>
              </w:rPr>
              <w:fldChar w:fldCharType="end"/>
            </w:r>
          </w:p>
        </w:tc>
      </w:tr>
      <w:tr w:rsidR="00301E6B" w:rsidRPr="00301E6B" w:rsidTr="00301E6B">
        <w:trPr>
          <w:jc w:val="center"/>
        </w:trPr>
        <w:tc>
          <w:tcPr>
            <w:tcW w:w="5387" w:type="dxa"/>
            <w:tcBorders>
              <w:top w:val="single" w:sz="12" w:space="0" w:color="auto"/>
              <w:left w:val="single" w:sz="12" w:space="0" w:color="auto"/>
              <w:bottom w:val="single" w:sz="12" w:space="0" w:color="auto"/>
              <w:right w:val="single" w:sz="4" w:space="0" w:color="auto"/>
            </w:tcBorders>
            <w:vAlign w:val="center"/>
            <w:hideMark/>
          </w:tcPr>
          <w:p w:rsidR="00301E6B" w:rsidRPr="00301E6B" w:rsidRDefault="00301E6B" w:rsidP="00301E6B">
            <w:pPr>
              <w:autoSpaceDN w:val="0"/>
              <w:jc w:val="center"/>
              <w:rPr>
                <w:sz w:val="22"/>
                <w:szCs w:val="22"/>
              </w:rPr>
            </w:pPr>
            <w:r w:rsidRPr="00301E6B">
              <w:rPr>
                <w:sz w:val="22"/>
                <w:szCs w:val="22"/>
              </w:rPr>
              <w:t>1</w:t>
            </w:r>
          </w:p>
        </w:tc>
        <w:tc>
          <w:tcPr>
            <w:tcW w:w="2126" w:type="dxa"/>
            <w:tcBorders>
              <w:top w:val="single" w:sz="12" w:space="0" w:color="auto"/>
              <w:left w:val="single" w:sz="4" w:space="0" w:color="auto"/>
              <w:bottom w:val="single" w:sz="12" w:space="0" w:color="auto"/>
              <w:right w:val="single" w:sz="4" w:space="0" w:color="auto"/>
            </w:tcBorders>
            <w:vAlign w:val="center"/>
            <w:hideMark/>
          </w:tcPr>
          <w:p w:rsidR="00301E6B" w:rsidRPr="00301E6B" w:rsidRDefault="00301E6B" w:rsidP="00301E6B">
            <w:pPr>
              <w:autoSpaceDN w:val="0"/>
              <w:jc w:val="center"/>
              <w:rPr>
                <w:sz w:val="22"/>
                <w:szCs w:val="22"/>
              </w:rPr>
            </w:pPr>
            <w:r w:rsidRPr="00301E6B">
              <w:rPr>
                <w:sz w:val="22"/>
                <w:szCs w:val="22"/>
              </w:rPr>
              <w:t>2</w:t>
            </w:r>
          </w:p>
        </w:tc>
        <w:tc>
          <w:tcPr>
            <w:tcW w:w="2126" w:type="dxa"/>
            <w:tcBorders>
              <w:top w:val="single" w:sz="12" w:space="0" w:color="auto"/>
              <w:left w:val="single" w:sz="4" w:space="0" w:color="auto"/>
              <w:bottom w:val="single" w:sz="12" w:space="0" w:color="auto"/>
              <w:right w:val="single" w:sz="12" w:space="0" w:color="auto"/>
            </w:tcBorders>
            <w:vAlign w:val="center"/>
            <w:hideMark/>
          </w:tcPr>
          <w:p w:rsidR="00301E6B" w:rsidRPr="00301E6B" w:rsidRDefault="00301E6B" w:rsidP="00301E6B">
            <w:pPr>
              <w:autoSpaceDN w:val="0"/>
              <w:jc w:val="center"/>
              <w:rPr>
                <w:sz w:val="22"/>
                <w:szCs w:val="22"/>
              </w:rPr>
            </w:pPr>
            <w:r w:rsidRPr="00301E6B">
              <w:rPr>
                <w:sz w:val="22"/>
                <w:szCs w:val="22"/>
              </w:rPr>
              <w:t>3</w:t>
            </w:r>
          </w:p>
        </w:tc>
      </w:tr>
      <w:tr w:rsidR="00301E6B" w:rsidRPr="00301E6B" w:rsidTr="00301E6B">
        <w:trPr>
          <w:trHeight w:val="495"/>
          <w:jc w:val="center"/>
        </w:trPr>
        <w:tc>
          <w:tcPr>
            <w:tcW w:w="5387" w:type="dxa"/>
            <w:tcBorders>
              <w:top w:val="single" w:sz="12" w:space="0" w:color="auto"/>
              <w:left w:val="single" w:sz="12" w:space="0" w:color="auto"/>
              <w:bottom w:val="single" w:sz="4" w:space="0" w:color="auto"/>
              <w:right w:val="single" w:sz="4" w:space="0" w:color="auto"/>
            </w:tcBorders>
            <w:hideMark/>
          </w:tcPr>
          <w:p w:rsidR="00301E6B" w:rsidRPr="00301E6B" w:rsidRDefault="00301E6B" w:rsidP="00301E6B">
            <w:pPr>
              <w:overflowPunct w:val="0"/>
              <w:autoSpaceDE w:val="0"/>
              <w:autoSpaceDN w:val="0"/>
              <w:adjustRightInd w:val="0"/>
              <w:rPr>
                <w:sz w:val="22"/>
                <w:szCs w:val="22"/>
              </w:rPr>
            </w:pPr>
            <w:r w:rsidRPr="00301E6B">
              <w:rPr>
                <w:sz w:val="22"/>
                <w:szCs w:val="22"/>
              </w:rPr>
              <w:t xml:space="preserve">Не </w:t>
            </w:r>
            <w:proofErr w:type="gramStart"/>
            <w:r w:rsidRPr="00301E6B">
              <w:rPr>
                <w:sz w:val="22"/>
                <w:szCs w:val="22"/>
              </w:rPr>
              <w:t>оборудованная</w:t>
            </w:r>
            <w:proofErr w:type="gramEnd"/>
            <w:r w:rsidRPr="00301E6B">
              <w:rPr>
                <w:sz w:val="22"/>
                <w:szCs w:val="22"/>
              </w:rPr>
              <w:t xml:space="preserve"> стационарными     электроплитами (</w:t>
            </w:r>
            <w:r w:rsidRPr="00301E6B">
              <w:rPr>
                <w:sz w:val="22"/>
                <w:szCs w:val="22"/>
              </w:rPr>
              <w:fldChar w:fldCharType="begin"/>
            </w:r>
            <w:r w:rsidRPr="00301E6B">
              <w:rPr>
                <w:sz w:val="22"/>
                <w:szCs w:val="22"/>
              </w:rPr>
              <w:instrText xml:space="preserve"> QUOTE </w:instrText>
            </w:r>
            <w:r w:rsidR="00D17821">
              <w:rPr>
                <w:position w:val="-20"/>
              </w:rPr>
              <w:pict>
                <v:shape id="_x0000_i1031" type="#_x0000_t75" style="width:22.5pt;height:19.5pt" equationxml="&lt;">
                  <v:imagedata r:id="rId13" o:title="" chromakey="white"/>
                </v:shape>
              </w:pict>
            </w:r>
            <w:r w:rsidRPr="00301E6B">
              <w:rPr>
                <w:sz w:val="22"/>
                <w:szCs w:val="22"/>
              </w:rPr>
              <w:instrText xml:space="preserve"> </w:instrText>
            </w:r>
            <w:r w:rsidRPr="00301E6B">
              <w:rPr>
                <w:sz w:val="22"/>
                <w:szCs w:val="22"/>
              </w:rPr>
              <w:fldChar w:fldCharType="separate"/>
            </w:r>
            <w:r w:rsidR="00D17821">
              <w:rPr>
                <w:position w:val="-20"/>
              </w:rPr>
              <w:pict>
                <v:shape id="_x0000_i1032" type="#_x0000_t75" style="width:22.5pt;height:19.5pt" equationxml="&lt;">
                  <v:imagedata r:id="rId13" o:title="" chromakey="white"/>
                </v:shape>
              </w:pict>
            </w:r>
            <w:r w:rsidRPr="00301E6B">
              <w:rPr>
                <w:sz w:val="22"/>
                <w:szCs w:val="22"/>
              </w:rPr>
              <w:fldChar w:fldCharType="end"/>
            </w:r>
            <w:r w:rsidRPr="00301E6B">
              <w:rPr>
                <w:sz w:val="22"/>
                <w:szCs w:val="22"/>
              </w:rPr>
              <w:t>= 0,7)</w:t>
            </w:r>
          </w:p>
        </w:tc>
        <w:tc>
          <w:tcPr>
            <w:tcW w:w="2126" w:type="dxa"/>
            <w:tcBorders>
              <w:top w:val="single" w:sz="12" w:space="0" w:color="auto"/>
              <w:left w:val="single" w:sz="4" w:space="0" w:color="auto"/>
              <w:bottom w:val="single" w:sz="4" w:space="0" w:color="auto"/>
              <w:right w:val="single" w:sz="4" w:space="0" w:color="auto"/>
            </w:tcBorders>
            <w:vAlign w:val="center"/>
            <w:hideMark/>
          </w:tcPr>
          <w:p w:rsidR="00301E6B" w:rsidRPr="00301E6B" w:rsidRDefault="00301E6B" w:rsidP="00301E6B">
            <w:pPr>
              <w:autoSpaceDN w:val="0"/>
              <w:jc w:val="center"/>
              <w:rPr>
                <w:sz w:val="22"/>
                <w:szCs w:val="22"/>
              </w:rPr>
            </w:pPr>
            <w:r w:rsidRPr="00301E6B">
              <w:rPr>
                <w:position w:val="-14"/>
                <w:sz w:val="22"/>
                <w:szCs w:val="22"/>
              </w:rPr>
              <w:object w:dxaOrig="1695" w:dyaOrig="375">
                <v:shape id="_x0000_i1033" type="#_x0000_t75" style="width:84.75pt;height:18.75pt" o:ole="">
                  <v:imagedata r:id="rId14" o:title=""/>
                </v:shape>
                <o:OLEObject Type="Embed" ProgID="Equation.3" ShapeID="_x0000_i1033" DrawAspect="Content" ObjectID="_1572874243" r:id="rId15"/>
              </w:object>
            </w:r>
          </w:p>
        </w:tc>
        <w:tc>
          <w:tcPr>
            <w:tcW w:w="2126" w:type="dxa"/>
            <w:tcBorders>
              <w:top w:val="single" w:sz="12" w:space="0" w:color="auto"/>
              <w:left w:val="single" w:sz="4" w:space="0" w:color="auto"/>
              <w:bottom w:val="single" w:sz="4" w:space="0" w:color="auto"/>
              <w:right w:val="single" w:sz="12" w:space="0" w:color="auto"/>
            </w:tcBorders>
            <w:vAlign w:val="center"/>
            <w:hideMark/>
          </w:tcPr>
          <w:p w:rsidR="00301E6B" w:rsidRPr="00301E6B" w:rsidRDefault="00301E6B" w:rsidP="00301E6B">
            <w:pPr>
              <w:autoSpaceDN w:val="0"/>
              <w:jc w:val="center"/>
              <w:rPr>
                <w:sz w:val="22"/>
                <w:szCs w:val="22"/>
              </w:rPr>
            </w:pPr>
            <w:r w:rsidRPr="00301E6B">
              <w:rPr>
                <w:sz w:val="22"/>
                <w:szCs w:val="22"/>
              </w:rPr>
              <w:t>950</w:t>
            </w:r>
          </w:p>
        </w:tc>
      </w:tr>
      <w:tr w:rsidR="00301E6B" w:rsidRPr="00301E6B" w:rsidTr="00301E6B">
        <w:trPr>
          <w:trHeight w:val="567"/>
          <w:jc w:val="center"/>
        </w:trPr>
        <w:tc>
          <w:tcPr>
            <w:tcW w:w="5387" w:type="dxa"/>
            <w:tcBorders>
              <w:top w:val="single" w:sz="4" w:space="0" w:color="auto"/>
              <w:left w:val="single" w:sz="12" w:space="0" w:color="auto"/>
              <w:bottom w:val="single" w:sz="12" w:space="0" w:color="auto"/>
              <w:right w:val="single" w:sz="4" w:space="0" w:color="auto"/>
            </w:tcBorders>
            <w:hideMark/>
          </w:tcPr>
          <w:p w:rsidR="00301E6B" w:rsidRPr="00301E6B" w:rsidRDefault="00301E6B" w:rsidP="00301E6B">
            <w:pPr>
              <w:overflowPunct w:val="0"/>
              <w:autoSpaceDE w:val="0"/>
              <w:autoSpaceDN w:val="0"/>
              <w:adjustRightInd w:val="0"/>
              <w:rPr>
                <w:sz w:val="22"/>
                <w:szCs w:val="22"/>
              </w:rPr>
            </w:pPr>
            <w:proofErr w:type="gramStart"/>
            <w:r w:rsidRPr="00301E6B">
              <w:rPr>
                <w:sz w:val="22"/>
                <w:szCs w:val="22"/>
              </w:rPr>
              <w:t>Оборудованная</w:t>
            </w:r>
            <w:proofErr w:type="gramEnd"/>
            <w:r w:rsidRPr="00301E6B">
              <w:rPr>
                <w:sz w:val="22"/>
                <w:szCs w:val="22"/>
              </w:rPr>
              <w:t xml:space="preserve"> стационарными электроплитами  (</w:t>
            </w:r>
            <w:r w:rsidRPr="00301E6B">
              <w:rPr>
                <w:sz w:val="22"/>
                <w:szCs w:val="22"/>
              </w:rPr>
              <w:fldChar w:fldCharType="begin"/>
            </w:r>
            <w:r w:rsidRPr="00301E6B">
              <w:rPr>
                <w:sz w:val="22"/>
                <w:szCs w:val="22"/>
              </w:rPr>
              <w:instrText xml:space="preserve"> QUOTE </w:instrText>
            </w:r>
            <w:r w:rsidR="00D17821">
              <w:rPr>
                <w:position w:val="-20"/>
              </w:rPr>
              <w:pict>
                <v:shape id="_x0000_i1034" type="#_x0000_t75" style="width:22.5pt;height:19.5pt" equationxml="&lt;">
                  <v:imagedata r:id="rId13" o:title="" chromakey="white"/>
                </v:shape>
              </w:pict>
            </w:r>
            <w:r w:rsidRPr="00301E6B">
              <w:rPr>
                <w:sz w:val="22"/>
                <w:szCs w:val="22"/>
              </w:rPr>
              <w:instrText xml:space="preserve"> </w:instrText>
            </w:r>
            <w:r w:rsidRPr="00301E6B">
              <w:rPr>
                <w:sz w:val="22"/>
                <w:szCs w:val="22"/>
              </w:rPr>
              <w:fldChar w:fldCharType="separate"/>
            </w:r>
            <w:r w:rsidR="00D17821">
              <w:rPr>
                <w:position w:val="-20"/>
              </w:rPr>
              <w:pict>
                <v:shape id="_x0000_i1035" type="#_x0000_t75" style="width:22.5pt;height:19.5pt" equationxml="&lt;">
                  <v:imagedata r:id="rId13" o:title="" chromakey="white"/>
                </v:shape>
              </w:pict>
            </w:r>
            <w:r w:rsidRPr="00301E6B">
              <w:rPr>
                <w:sz w:val="22"/>
                <w:szCs w:val="22"/>
              </w:rPr>
              <w:fldChar w:fldCharType="end"/>
            </w:r>
            <w:r w:rsidRPr="00301E6B">
              <w:rPr>
                <w:sz w:val="22"/>
                <w:szCs w:val="22"/>
              </w:rPr>
              <w:t>= 1,0)</w:t>
            </w:r>
          </w:p>
        </w:tc>
        <w:tc>
          <w:tcPr>
            <w:tcW w:w="2126" w:type="dxa"/>
            <w:tcBorders>
              <w:top w:val="single" w:sz="4" w:space="0" w:color="auto"/>
              <w:left w:val="single" w:sz="4" w:space="0" w:color="auto"/>
              <w:bottom w:val="single" w:sz="12" w:space="0" w:color="auto"/>
              <w:right w:val="single" w:sz="4" w:space="0" w:color="auto"/>
            </w:tcBorders>
            <w:vAlign w:val="center"/>
            <w:hideMark/>
          </w:tcPr>
          <w:p w:rsidR="00301E6B" w:rsidRPr="00301E6B" w:rsidRDefault="00301E6B" w:rsidP="00301E6B">
            <w:pPr>
              <w:autoSpaceDN w:val="0"/>
              <w:jc w:val="center"/>
              <w:rPr>
                <w:sz w:val="22"/>
                <w:szCs w:val="22"/>
              </w:rPr>
            </w:pPr>
            <w:r w:rsidRPr="00301E6B">
              <w:rPr>
                <w:position w:val="-14"/>
                <w:sz w:val="22"/>
                <w:szCs w:val="22"/>
              </w:rPr>
              <w:object w:dxaOrig="1245" w:dyaOrig="375">
                <v:shape id="_x0000_i1036" type="#_x0000_t75" style="width:62.25pt;height:18.75pt" o:ole="">
                  <v:imagedata r:id="rId16" o:title=""/>
                </v:shape>
                <o:OLEObject Type="Embed" ProgID="Equation.3" ShapeID="_x0000_i1036" DrawAspect="Content" ObjectID="_1572874244" r:id="rId17"/>
              </w:object>
            </w:r>
          </w:p>
        </w:tc>
        <w:tc>
          <w:tcPr>
            <w:tcW w:w="2126" w:type="dxa"/>
            <w:tcBorders>
              <w:top w:val="single" w:sz="4" w:space="0" w:color="auto"/>
              <w:left w:val="single" w:sz="4" w:space="0" w:color="auto"/>
              <w:bottom w:val="single" w:sz="12" w:space="0" w:color="auto"/>
              <w:right w:val="single" w:sz="12" w:space="0" w:color="auto"/>
            </w:tcBorders>
            <w:vAlign w:val="center"/>
            <w:hideMark/>
          </w:tcPr>
          <w:p w:rsidR="00301E6B" w:rsidRPr="00301E6B" w:rsidRDefault="00301E6B" w:rsidP="00301E6B">
            <w:pPr>
              <w:autoSpaceDN w:val="0"/>
              <w:jc w:val="center"/>
              <w:rPr>
                <w:sz w:val="22"/>
                <w:szCs w:val="22"/>
              </w:rPr>
            </w:pPr>
            <w:r w:rsidRPr="00301E6B">
              <w:rPr>
                <w:sz w:val="22"/>
                <w:szCs w:val="22"/>
              </w:rPr>
              <w:t>1350</w:t>
            </w:r>
          </w:p>
        </w:tc>
      </w:tr>
    </w:tbl>
    <w:p w:rsidR="00301E6B" w:rsidRPr="00301E6B" w:rsidRDefault="00301E6B" w:rsidP="00301E6B">
      <w:pPr>
        <w:overflowPunct w:val="0"/>
        <w:autoSpaceDE w:val="0"/>
        <w:autoSpaceDN w:val="0"/>
        <w:adjustRightInd w:val="0"/>
        <w:spacing w:after="120"/>
        <w:ind w:firstLine="709"/>
        <w:jc w:val="both"/>
        <w:rPr>
          <w:i/>
          <w:sz w:val="22"/>
          <w:szCs w:val="22"/>
        </w:rPr>
      </w:pPr>
      <w:r w:rsidRPr="00301E6B">
        <w:rPr>
          <w:i/>
          <w:sz w:val="22"/>
          <w:szCs w:val="22"/>
        </w:rPr>
        <w:t>Примечание: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301E6B" w:rsidRPr="00301E6B" w:rsidRDefault="00301E6B" w:rsidP="00301E6B">
      <w:pPr>
        <w:overflowPunct w:val="0"/>
        <w:autoSpaceDE w:val="0"/>
        <w:autoSpaceDN w:val="0"/>
        <w:adjustRightInd w:val="0"/>
        <w:ind w:firstLine="720"/>
        <w:jc w:val="both"/>
        <w:rPr>
          <w:b/>
          <w:i/>
          <w:color w:val="000000"/>
        </w:rPr>
      </w:pPr>
      <w:r w:rsidRPr="00301E6B">
        <w:rPr>
          <w:rFonts w:eastAsia="Calibri"/>
        </w:rPr>
        <w:t>Максимально допустимый уровень территориальной доступности объектов электроснабжения не нормируется, поскольку зависит от расположения центров нагрузок и центров питания и определяется при проведении проектных работ в каждом конкретном случае.</w:t>
      </w:r>
    </w:p>
    <w:p w:rsidR="00301E6B" w:rsidRPr="00301E6B" w:rsidRDefault="00301E6B" w:rsidP="00301E6B">
      <w:pPr>
        <w:overflowPunct w:val="0"/>
        <w:autoSpaceDE w:val="0"/>
        <w:autoSpaceDN w:val="0"/>
        <w:adjustRightInd w:val="0"/>
        <w:spacing w:before="120" w:after="120"/>
        <w:ind w:firstLine="720"/>
        <w:jc w:val="both"/>
        <w:rPr>
          <w:rFonts w:eastAsia="Calibri"/>
          <w:b/>
          <w:lang w:eastAsia="en-US"/>
        </w:rPr>
      </w:pPr>
      <w:r w:rsidRPr="00301E6B">
        <w:rPr>
          <w:b/>
          <w:i/>
          <w:color w:val="000000"/>
        </w:rPr>
        <w:t xml:space="preserve">3.6.5 </w:t>
      </w:r>
      <w:r w:rsidRPr="00301E6B">
        <w:rPr>
          <w:rFonts w:eastAsia="Calibri"/>
          <w:b/>
          <w:i/>
          <w:lang w:eastAsia="en-US"/>
        </w:rPr>
        <w:t>Объекты, предназначенные для сбора твердых коммунальных отходов</w:t>
      </w:r>
    </w:p>
    <w:p w:rsidR="00301E6B" w:rsidRPr="00301E6B" w:rsidRDefault="00301E6B" w:rsidP="00301E6B">
      <w:pPr>
        <w:autoSpaceDE w:val="0"/>
        <w:autoSpaceDN w:val="0"/>
        <w:adjustRightInd w:val="0"/>
        <w:ind w:firstLine="709"/>
        <w:jc w:val="both"/>
      </w:pPr>
      <w:r w:rsidRPr="00301E6B">
        <w:t>Местоположение и вместимость площадок под контейнеры в границах усадебной застройки определяется проектами планировки территории.</w:t>
      </w:r>
    </w:p>
    <w:p w:rsidR="00301E6B" w:rsidRPr="00301E6B" w:rsidRDefault="00301E6B" w:rsidP="00301E6B">
      <w:pPr>
        <w:autoSpaceDE w:val="0"/>
        <w:autoSpaceDN w:val="0"/>
        <w:adjustRightInd w:val="0"/>
        <w:ind w:firstLine="709"/>
        <w:jc w:val="both"/>
        <w:rPr>
          <w:rFonts w:eastAsia="Calibri"/>
        </w:rPr>
      </w:pPr>
      <w:r w:rsidRPr="00301E6B">
        <w:t>Вместимость площадок под контейнеры, подлежащих расстановке на рассматриваемой территории определяется расчетом с учетом годового накопления ТБО на участке, м</w:t>
      </w:r>
      <w:r w:rsidRPr="00301E6B">
        <w:rPr>
          <w:vertAlign w:val="superscript"/>
        </w:rPr>
        <w:t>3</w:t>
      </w:r>
      <w:r w:rsidRPr="00301E6B">
        <w:t>, периодичности удаления отходов в сутки, коэффициента неравномерности накопления отходов, вместимости контейнера, м</w:t>
      </w:r>
      <w:r w:rsidRPr="00301E6B">
        <w:rPr>
          <w:vertAlign w:val="superscript"/>
        </w:rPr>
        <w:t>3</w:t>
      </w:r>
      <w:r w:rsidRPr="00301E6B">
        <w:t>.</w:t>
      </w:r>
    </w:p>
    <w:p w:rsidR="00301E6B" w:rsidRPr="00301E6B" w:rsidRDefault="00301E6B" w:rsidP="00301E6B">
      <w:pPr>
        <w:autoSpaceDN w:val="0"/>
        <w:ind w:firstLine="709"/>
        <w:jc w:val="both"/>
        <w:outlineLvl w:val="0"/>
        <w:rPr>
          <w:rFonts w:eastAsia="Calibri"/>
          <w:b/>
          <w:bCs/>
          <w:lang w:eastAsia="en-US"/>
        </w:rPr>
      </w:pPr>
      <w:r w:rsidRPr="00301E6B">
        <w:rPr>
          <w:rFonts w:eastAsia="Calibri"/>
        </w:rPr>
        <w:t>Максимально допустимый уровень доступности для населения до площадок под контейнеры принимается по таблице 3.15.</w:t>
      </w:r>
    </w:p>
    <w:p w:rsidR="00301E6B" w:rsidRPr="00301E6B" w:rsidRDefault="00301E6B" w:rsidP="00301E6B">
      <w:pPr>
        <w:autoSpaceDN w:val="0"/>
        <w:spacing w:before="120" w:after="120"/>
        <w:ind w:firstLine="567"/>
        <w:jc w:val="both"/>
        <w:rPr>
          <w:rFonts w:eastAsia="Calibri"/>
          <w:b/>
          <w:lang w:eastAsia="en-US"/>
        </w:rPr>
      </w:pPr>
      <w:r w:rsidRPr="00301E6B">
        <w:rPr>
          <w:rFonts w:eastAsia="Calibri"/>
          <w:b/>
          <w:lang w:eastAsia="en-US"/>
        </w:rPr>
        <w:t xml:space="preserve">Таблица 3.15 – </w:t>
      </w:r>
      <w:r w:rsidRPr="00301E6B">
        <w:rPr>
          <w:rFonts w:eastAsia="Calibri"/>
          <w:b/>
        </w:rPr>
        <w:t>Максимально допустимый уровень доступности для населения до площадок под контейнеры</w:t>
      </w:r>
    </w:p>
    <w:tbl>
      <w:tblPr>
        <w:tblW w:w="964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923"/>
        <w:gridCol w:w="1315"/>
        <w:gridCol w:w="1462"/>
        <w:gridCol w:w="3945"/>
      </w:tblGrid>
      <w:tr w:rsidR="00301E6B" w:rsidRPr="00301E6B" w:rsidTr="00301E6B">
        <w:trPr>
          <w:cantSplit/>
          <w:trHeight w:val="466"/>
          <w:jc w:val="center"/>
        </w:trPr>
        <w:tc>
          <w:tcPr>
            <w:tcW w:w="2835" w:type="dxa"/>
            <w:tcBorders>
              <w:top w:val="single" w:sz="12" w:space="0" w:color="auto"/>
              <w:left w:val="single" w:sz="12" w:space="0" w:color="auto"/>
              <w:bottom w:val="single" w:sz="12" w:space="0" w:color="auto"/>
              <w:right w:val="single" w:sz="6" w:space="0" w:color="auto"/>
            </w:tcBorders>
            <w:vAlign w:val="center"/>
            <w:hideMark/>
          </w:tcPr>
          <w:p w:rsidR="00301E6B" w:rsidRPr="00301E6B" w:rsidRDefault="00301E6B" w:rsidP="00301E6B">
            <w:pPr>
              <w:autoSpaceDN w:val="0"/>
              <w:ind w:firstLine="34"/>
              <w:jc w:val="center"/>
              <w:rPr>
                <w:color w:val="000000"/>
                <w:sz w:val="22"/>
                <w:szCs w:val="22"/>
              </w:rPr>
            </w:pPr>
            <w:r w:rsidRPr="00301E6B">
              <w:rPr>
                <w:color w:val="000000"/>
                <w:sz w:val="22"/>
                <w:szCs w:val="22"/>
              </w:rPr>
              <w:t>Наименование объектов</w:t>
            </w:r>
          </w:p>
        </w:tc>
        <w:tc>
          <w:tcPr>
            <w:tcW w:w="1276" w:type="dxa"/>
            <w:tcBorders>
              <w:top w:val="single" w:sz="12" w:space="0" w:color="auto"/>
              <w:left w:val="single" w:sz="6" w:space="0" w:color="auto"/>
              <w:bottom w:val="single" w:sz="12" w:space="0" w:color="auto"/>
              <w:right w:val="single" w:sz="6" w:space="0" w:color="auto"/>
            </w:tcBorders>
            <w:vAlign w:val="center"/>
            <w:hideMark/>
          </w:tcPr>
          <w:p w:rsidR="00301E6B" w:rsidRPr="00301E6B" w:rsidRDefault="00301E6B" w:rsidP="00301E6B">
            <w:pPr>
              <w:autoSpaceDN w:val="0"/>
              <w:ind w:firstLine="34"/>
              <w:jc w:val="center"/>
              <w:rPr>
                <w:color w:val="000000"/>
                <w:sz w:val="22"/>
                <w:szCs w:val="22"/>
              </w:rPr>
            </w:pPr>
            <w:r w:rsidRPr="00301E6B">
              <w:rPr>
                <w:color w:val="000000"/>
                <w:sz w:val="22"/>
                <w:szCs w:val="22"/>
              </w:rPr>
              <w:t>Единица</w:t>
            </w:r>
          </w:p>
          <w:p w:rsidR="00301E6B" w:rsidRPr="00301E6B" w:rsidRDefault="00301E6B" w:rsidP="00301E6B">
            <w:pPr>
              <w:autoSpaceDN w:val="0"/>
              <w:ind w:firstLine="34"/>
              <w:jc w:val="center"/>
              <w:rPr>
                <w:color w:val="000000"/>
                <w:sz w:val="22"/>
                <w:szCs w:val="22"/>
              </w:rPr>
            </w:pPr>
            <w:r w:rsidRPr="00301E6B">
              <w:rPr>
                <w:color w:val="000000"/>
                <w:sz w:val="22"/>
                <w:szCs w:val="22"/>
              </w:rPr>
              <w:t>измерения</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301E6B" w:rsidRPr="00301E6B" w:rsidRDefault="00301E6B" w:rsidP="00301E6B">
            <w:pPr>
              <w:autoSpaceDN w:val="0"/>
              <w:jc w:val="center"/>
              <w:rPr>
                <w:bCs/>
                <w:color w:val="000000"/>
                <w:sz w:val="22"/>
                <w:szCs w:val="22"/>
              </w:rPr>
            </w:pPr>
            <w:r w:rsidRPr="00301E6B">
              <w:rPr>
                <w:bCs/>
                <w:color w:val="000000"/>
                <w:sz w:val="22"/>
                <w:szCs w:val="22"/>
              </w:rPr>
              <w:t xml:space="preserve">Показатель </w:t>
            </w:r>
          </w:p>
        </w:tc>
        <w:tc>
          <w:tcPr>
            <w:tcW w:w="3827" w:type="dxa"/>
            <w:tcBorders>
              <w:top w:val="single" w:sz="12" w:space="0" w:color="auto"/>
              <w:left w:val="single" w:sz="6" w:space="0" w:color="auto"/>
              <w:bottom w:val="single" w:sz="12" w:space="0" w:color="auto"/>
              <w:right w:val="single" w:sz="12" w:space="0" w:color="auto"/>
            </w:tcBorders>
            <w:vAlign w:val="center"/>
            <w:hideMark/>
          </w:tcPr>
          <w:p w:rsidR="00301E6B" w:rsidRPr="00301E6B" w:rsidRDefault="00301E6B" w:rsidP="00301E6B">
            <w:pPr>
              <w:autoSpaceDN w:val="0"/>
              <w:jc w:val="center"/>
              <w:rPr>
                <w:color w:val="000000"/>
                <w:sz w:val="22"/>
                <w:szCs w:val="22"/>
              </w:rPr>
            </w:pPr>
            <w:r w:rsidRPr="00301E6B">
              <w:rPr>
                <w:color w:val="000000"/>
                <w:sz w:val="22"/>
                <w:szCs w:val="22"/>
              </w:rPr>
              <w:t>Обоснование</w:t>
            </w:r>
          </w:p>
        </w:tc>
      </w:tr>
      <w:tr w:rsidR="00301E6B" w:rsidRPr="00301E6B" w:rsidTr="00301E6B">
        <w:trPr>
          <w:cantSplit/>
          <w:trHeight w:val="258"/>
          <w:jc w:val="center"/>
        </w:trPr>
        <w:tc>
          <w:tcPr>
            <w:tcW w:w="2835" w:type="dxa"/>
            <w:tcBorders>
              <w:top w:val="single" w:sz="12" w:space="0" w:color="auto"/>
              <w:left w:val="single" w:sz="12" w:space="0" w:color="auto"/>
              <w:bottom w:val="single" w:sz="12" w:space="0" w:color="auto"/>
              <w:right w:val="single" w:sz="6" w:space="0" w:color="auto"/>
            </w:tcBorders>
            <w:vAlign w:val="center"/>
            <w:hideMark/>
          </w:tcPr>
          <w:p w:rsidR="00301E6B" w:rsidRPr="00301E6B" w:rsidRDefault="00301E6B" w:rsidP="00301E6B">
            <w:pPr>
              <w:autoSpaceDN w:val="0"/>
              <w:ind w:firstLine="34"/>
              <w:jc w:val="center"/>
              <w:rPr>
                <w:color w:val="000000"/>
                <w:sz w:val="22"/>
                <w:szCs w:val="22"/>
              </w:rPr>
            </w:pPr>
            <w:r w:rsidRPr="00301E6B">
              <w:rPr>
                <w:color w:val="000000"/>
                <w:sz w:val="22"/>
                <w:szCs w:val="22"/>
              </w:rPr>
              <w:t>1</w:t>
            </w:r>
          </w:p>
        </w:tc>
        <w:tc>
          <w:tcPr>
            <w:tcW w:w="1276" w:type="dxa"/>
            <w:tcBorders>
              <w:top w:val="single" w:sz="12" w:space="0" w:color="auto"/>
              <w:left w:val="single" w:sz="6" w:space="0" w:color="auto"/>
              <w:bottom w:val="single" w:sz="12" w:space="0" w:color="auto"/>
              <w:right w:val="single" w:sz="6" w:space="0" w:color="auto"/>
            </w:tcBorders>
            <w:vAlign w:val="center"/>
            <w:hideMark/>
          </w:tcPr>
          <w:p w:rsidR="00301E6B" w:rsidRPr="00301E6B" w:rsidRDefault="00301E6B" w:rsidP="00301E6B">
            <w:pPr>
              <w:autoSpaceDN w:val="0"/>
              <w:ind w:firstLine="34"/>
              <w:jc w:val="center"/>
              <w:rPr>
                <w:color w:val="000000"/>
                <w:sz w:val="22"/>
                <w:szCs w:val="22"/>
              </w:rPr>
            </w:pPr>
            <w:r w:rsidRPr="00301E6B">
              <w:rPr>
                <w:color w:val="000000"/>
                <w:sz w:val="22"/>
                <w:szCs w:val="22"/>
              </w:rPr>
              <w:t>2</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301E6B" w:rsidRPr="00301E6B" w:rsidRDefault="00301E6B" w:rsidP="00301E6B">
            <w:pPr>
              <w:autoSpaceDN w:val="0"/>
              <w:jc w:val="center"/>
              <w:rPr>
                <w:bCs/>
                <w:color w:val="000000"/>
                <w:sz w:val="22"/>
                <w:szCs w:val="22"/>
              </w:rPr>
            </w:pPr>
            <w:r w:rsidRPr="00301E6B">
              <w:rPr>
                <w:bCs/>
                <w:color w:val="000000"/>
                <w:sz w:val="22"/>
                <w:szCs w:val="22"/>
              </w:rPr>
              <w:t>3</w:t>
            </w:r>
          </w:p>
        </w:tc>
        <w:tc>
          <w:tcPr>
            <w:tcW w:w="3827" w:type="dxa"/>
            <w:tcBorders>
              <w:top w:val="single" w:sz="12" w:space="0" w:color="auto"/>
              <w:left w:val="single" w:sz="6" w:space="0" w:color="auto"/>
              <w:bottom w:val="single" w:sz="12" w:space="0" w:color="auto"/>
              <w:right w:val="single" w:sz="12" w:space="0" w:color="auto"/>
            </w:tcBorders>
            <w:vAlign w:val="center"/>
            <w:hideMark/>
          </w:tcPr>
          <w:p w:rsidR="00301E6B" w:rsidRPr="00301E6B" w:rsidRDefault="00301E6B" w:rsidP="00301E6B">
            <w:pPr>
              <w:autoSpaceDN w:val="0"/>
              <w:jc w:val="center"/>
              <w:rPr>
                <w:color w:val="000000"/>
                <w:sz w:val="22"/>
                <w:szCs w:val="22"/>
              </w:rPr>
            </w:pPr>
            <w:r w:rsidRPr="00301E6B">
              <w:rPr>
                <w:color w:val="000000"/>
                <w:sz w:val="22"/>
                <w:szCs w:val="22"/>
              </w:rPr>
              <w:t>4</w:t>
            </w:r>
          </w:p>
        </w:tc>
      </w:tr>
      <w:tr w:rsidR="00301E6B" w:rsidRPr="00301E6B" w:rsidTr="00301E6B">
        <w:trPr>
          <w:cantSplit/>
          <w:trHeight w:val="490"/>
          <w:jc w:val="center"/>
        </w:trPr>
        <w:tc>
          <w:tcPr>
            <w:tcW w:w="2835" w:type="dxa"/>
            <w:tcBorders>
              <w:top w:val="single" w:sz="12" w:space="0" w:color="auto"/>
              <w:left w:val="single" w:sz="12" w:space="0" w:color="auto"/>
              <w:bottom w:val="single" w:sz="12" w:space="0" w:color="auto"/>
              <w:right w:val="single" w:sz="6" w:space="0" w:color="auto"/>
            </w:tcBorders>
            <w:vAlign w:val="center"/>
            <w:hideMark/>
          </w:tcPr>
          <w:p w:rsidR="00301E6B" w:rsidRPr="00301E6B" w:rsidRDefault="00301E6B" w:rsidP="00301E6B">
            <w:pPr>
              <w:autoSpaceDN w:val="0"/>
              <w:rPr>
                <w:bCs/>
                <w:color w:val="000000"/>
                <w:sz w:val="22"/>
                <w:szCs w:val="22"/>
              </w:rPr>
            </w:pPr>
            <w:r w:rsidRPr="00301E6B">
              <w:rPr>
                <w:bCs/>
                <w:color w:val="000000"/>
                <w:sz w:val="22"/>
                <w:szCs w:val="22"/>
              </w:rPr>
              <w:t>Площадки под контейнеры</w:t>
            </w:r>
          </w:p>
        </w:tc>
        <w:tc>
          <w:tcPr>
            <w:tcW w:w="1276" w:type="dxa"/>
            <w:tcBorders>
              <w:top w:val="single" w:sz="12" w:space="0" w:color="auto"/>
              <w:left w:val="single" w:sz="6" w:space="0" w:color="auto"/>
              <w:bottom w:val="single" w:sz="12" w:space="0" w:color="auto"/>
              <w:right w:val="single" w:sz="6" w:space="0" w:color="auto"/>
            </w:tcBorders>
            <w:vAlign w:val="center"/>
            <w:hideMark/>
          </w:tcPr>
          <w:p w:rsidR="00301E6B" w:rsidRPr="00301E6B" w:rsidRDefault="00301E6B" w:rsidP="00301E6B">
            <w:pPr>
              <w:autoSpaceDN w:val="0"/>
              <w:jc w:val="center"/>
              <w:rPr>
                <w:bCs/>
                <w:color w:val="000000"/>
                <w:sz w:val="22"/>
                <w:szCs w:val="22"/>
              </w:rPr>
            </w:pPr>
            <w:r w:rsidRPr="00301E6B">
              <w:rPr>
                <w:bCs/>
                <w:color w:val="000000"/>
                <w:sz w:val="22"/>
                <w:szCs w:val="22"/>
              </w:rPr>
              <w:t>м</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301E6B" w:rsidRPr="00301E6B" w:rsidRDefault="00301E6B" w:rsidP="00301E6B">
            <w:pPr>
              <w:autoSpaceDN w:val="0"/>
              <w:jc w:val="center"/>
              <w:rPr>
                <w:bCs/>
                <w:color w:val="000000"/>
                <w:sz w:val="22"/>
                <w:szCs w:val="22"/>
              </w:rPr>
            </w:pPr>
            <w:r w:rsidRPr="00301E6B">
              <w:rPr>
                <w:bCs/>
                <w:color w:val="000000"/>
                <w:sz w:val="22"/>
                <w:szCs w:val="22"/>
              </w:rPr>
              <w:t>100</w:t>
            </w:r>
          </w:p>
        </w:tc>
        <w:tc>
          <w:tcPr>
            <w:tcW w:w="3827" w:type="dxa"/>
            <w:tcBorders>
              <w:top w:val="single" w:sz="12" w:space="0" w:color="auto"/>
              <w:left w:val="single" w:sz="6" w:space="0" w:color="auto"/>
              <w:bottom w:val="single" w:sz="12" w:space="0" w:color="auto"/>
              <w:right w:val="single" w:sz="12" w:space="0" w:color="auto"/>
            </w:tcBorders>
            <w:vAlign w:val="center"/>
            <w:hideMark/>
          </w:tcPr>
          <w:p w:rsidR="00301E6B" w:rsidRPr="00301E6B" w:rsidRDefault="00301E6B" w:rsidP="00301E6B">
            <w:pPr>
              <w:autoSpaceDN w:val="0"/>
              <w:jc w:val="center"/>
              <w:rPr>
                <w:color w:val="000000"/>
                <w:sz w:val="22"/>
                <w:szCs w:val="22"/>
              </w:rPr>
            </w:pPr>
            <w:r w:rsidRPr="00301E6B">
              <w:rPr>
                <w:color w:val="000000"/>
                <w:sz w:val="22"/>
                <w:szCs w:val="22"/>
              </w:rPr>
              <w:t xml:space="preserve">Справочник «Санитарная очистка и уборка населенных мест», Москва, </w:t>
            </w:r>
            <w:proofErr w:type="spellStart"/>
            <w:r w:rsidRPr="00301E6B">
              <w:rPr>
                <w:color w:val="000000"/>
                <w:sz w:val="22"/>
                <w:szCs w:val="22"/>
              </w:rPr>
              <w:t>Стройиздат</w:t>
            </w:r>
            <w:proofErr w:type="spellEnd"/>
            <w:r w:rsidRPr="00301E6B">
              <w:rPr>
                <w:color w:val="000000"/>
                <w:sz w:val="22"/>
                <w:szCs w:val="22"/>
              </w:rPr>
              <w:t>, 1990 г.</w:t>
            </w:r>
          </w:p>
        </w:tc>
      </w:tr>
    </w:tbl>
    <w:p w:rsidR="00301E6B" w:rsidRPr="00301E6B" w:rsidRDefault="00301E6B" w:rsidP="00301E6B">
      <w:pPr>
        <w:tabs>
          <w:tab w:val="left" w:pos="5940"/>
        </w:tabs>
        <w:suppressAutoHyphens/>
        <w:overflowPunct w:val="0"/>
        <w:autoSpaceDE w:val="0"/>
        <w:autoSpaceDN w:val="0"/>
        <w:adjustRightInd w:val="0"/>
        <w:ind w:firstLine="709"/>
        <w:jc w:val="both"/>
        <w:rPr>
          <w:rFonts w:asciiTheme="minorHAnsi" w:hAnsiTheme="minorHAnsi" w:cstheme="minorBidi"/>
          <w:b/>
          <w:color w:val="000000"/>
          <w:sz w:val="28"/>
          <w:highlight w:val="lightGray"/>
          <w:lang w:eastAsia="x-none"/>
        </w:rPr>
      </w:pPr>
    </w:p>
    <w:p w:rsidR="00301E6B" w:rsidRPr="00301E6B" w:rsidRDefault="00301E6B" w:rsidP="00D17821">
      <w:pPr>
        <w:suppressAutoHyphens/>
        <w:overflowPunct w:val="0"/>
        <w:autoSpaceDE w:val="0"/>
        <w:autoSpaceDN w:val="0"/>
        <w:adjustRightInd w:val="0"/>
        <w:rPr>
          <w:color w:val="000000"/>
          <w:highlight w:val="lightGray"/>
        </w:rPr>
      </w:pPr>
    </w:p>
    <w:p w:rsidR="00301E6B" w:rsidRPr="00D17821" w:rsidRDefault="00301E6B" w:rsidP="00D17821">
      <w:pPr>
        <w:suppressAutoHyphens/>
        <w:overflowPunct w:val="0"/>
        <w:autoSpaceDE w:val="0"/>
        <w:autoSpaceDN w:val="0"/>
        <w:adjustRightInd w:val="0"/>
        <w:jc w:val="center"/>
        <w:rPr>
          <w:b/>
          <w:sz w:val="28"/>
          <w:szCs w:val="28"/>
        </w:rPr>
      </w:pPr>
      <w:r w:rsidRPr="00301E6B">
        <w:rPr>
          <w:b/>
          <w:sz w:val="28"/>
          <w:szCs w:val="28"/>
        </w:rPr>
        <w:t>Приложения</w:t>
      </w:r>
    </w:p>
    <w:p w:rsidR="00301E6B" w:rsidRPr="00301E6B" w:rsidRDefault="00301E6B" w:rsidP="00D17821">
      <w:pPr>
        <w:suppressAutoHyphens/>
        <w:overflowPunct w:val="0"/>
        <w:autoSpaceDE w:val="0"/>
        <w:autoSpaceDN w:val="0"/>
        <w:adjustRightInd w:val="0"/>
        <w:jc w:val="right"/>
      </w:pPr>
      <w:r w:rsidRPr="00301E6B">
        <w:t>Приложение 1</w:t>
      </w:r>
    </w:p>
    <w:p w:rsidR="00301E6B" w:rsidRPr="00301E6B" w:rsidRDefault="00301E6B" w:rsidP="00301E6B">
      <w:pPr>
        <w:overflowPunct w:val="0"/>
        <w:autoSpaceDE w:val="0"/>
        <w:autoSpaceDN w:val="0"/>
        <w:adjustRightInd w:val="0"/>
        <w:ind w:firstLine="709"/>
        <w:jc w:val="right"/>
      </w:pPr>
    </w:p>
    <w:p w:rsidR="00301E6B" w:rsidRPr="00301E6B" w:rsidRDefault="00301E6B" w:rsidP="00301E6B">
      <w:pPr>
        <w:overflowPunct w:val="0"/>
        <w:autoSpaceDE w:val="0"/>
        <w:autoSpaceDN w:val="0"/>
        <w:adjustRightInd w:val="0"/>
        <w:ind w:firstLine="709"/>
        <w:jc w:val="both"/>
      </w:pPr>
    </w:p>
    <w:p w:rsidR="00301E6B" w:rsidRPr="00301E6B" w:rsidRDefault="00301E6B" w:rsidP="00301E6B">
      <w:pPr>
        <w:overflowPunct w:val="0"/>
        <w:autoSpaceDE w:val="0"/>
        <w:autoSpaceDN w:val="0"/>
        <w:adjustRightInd w:val="0"/>
        <w:spacing w:before="240" w:after="120"/>
        <w:ind w:firstLine="709"/>
        <w:jc w:val="center"/>
        <w:rPr>
          <w:b/>
        </w:rPr>
      </w:pPr>
      <w:r w:rsidRPr="00301E6B">
        <w:rPr>
          <w:b/>
        </w:rPr>
        <w:t>Термины и определения</w:t>
      </w:r>
    </w:p>
    <w:p w:rsidR="00301E6B" w:rsidRPr="00301E6B" w:rsidRDefault="00301E6B" w:rsidP="00301E6B">
      <w:pPr>
        <w:overflowPunct w:val="0"/>
        <w:autoSpaceDE w:val="0"/>
        <w:autoSpaceDN w:val="0"/>
        <w:adjustRightInd w:val="0"/>
        <w:ind w:firstLine="709"/>
        <w:jc w:val="both"/>
      </w:pPr>
      <w:r w:rsidRPr="00301E6B">
        <w:t>В настоящем документе применены следующие термины и их определения:</w:t>
      </w:r>
    </w:p>
    <w:p w:rsidR="00301E6B" w:rsidRPr="00301E6B" w:rsidRDefault="00301E6B" w:rsidP="00301E6B">
      <w:pPr>
        <w:autoSpaceDN w:val="0"/>
        <w:ind w:firstLine="709"/>
        <w:jc w:val="both"/>
        <w:rPr>
          <w:rFonts w:eastAsia="Calibri"/>
          <w:lang w:eastAsia="en-US"/>
        </w:rPr>
      </w:pPr>
      <w:r w:rsidRPr="00301E6B">
        <w:rPr>
          <w:rFonts w:eastAsia="Calibri"/>
          <w:b/>
          <w:lang w:eastAsia="en-US"/>
        </w:rPr>
        <w:t>Местные нормативы градостроительного проектирования</w:t>
      </w:r>
      <w:r w:rsidRPr="00301E6B">
        <w:rPr>
          <w:rFonts w:eastAsia="Calibri"/>
          <w:lang w:eastAsia="en-US"/>
        </w:rPr>
        <w:t xml:space="preserve"> – утвержденный в соответствии с Градостроительным кодексом Российской Федерации нормативный правовой акт поселения, содержащий минимальные расчетные показатели обеспечения благоприятных условий жизнедеятельности человека в отношении объектов, функционирование которых связанно с решением вопросов местного значения.</w:t>
      </w:r>
    </w:p>
    <w:p w:rsidR="00301E6B" w:rsidRPr="00301E6B" w:rsidRDefault="00301E6B" w:rsidP="00301E6B">
      <w:pPr>
        <w:autoSpaceDN w:val="0"/>
        <w:ind w:firstLine="709"/>
        <w:jc w:val="both"/>
        <w:rPr>
          <w:rFonts w:eastAsia="Calibri"/>
          <w:lang w:eastAsia="en-US"/>
        </w:rPr>
      </w:pPr>
      <w:r w:rsidRPr="00301E6B">
        <w:rPr>
          <w:rFonts w:eastAsia="Calibri"/>
          <w:b/>
          <w:lang w:eastAsia="en-US"/>
        </w:rPr>
        <w:t>Частный жилищный фонд</w:t>
      </w:r>
      <w:r w:rsidRPr="00301E6B">
        <w:rPr>
          <w:rFonts w:eastAsia="Calibri"/>
          <w:lang w:eastAsia="en-US"/>
        </w:rPr>
        <w:t xml:space="preserve"> – совокупность жилых помещений, находящихся в собственности граждан и в собственности юридических лиц;</w:t>
      </w:r>
    </w:p>
    <w:p w:rsidR="00301E6B" w:rsidRPr="00301E6B" w:rsidRDefault="00301E6B" w:rsidP="00301E6B">
      <w:pPr>
        <w:autoSpaceDN w:val="0"/>
        <w:ind w:firstLine="709"/>
        <w:jc w:val="both"/>
        <w:rPr>
          <w:rFonts w:eastAsia="Calibri"/>
          <w:lang w:eastAsia="en-US"/>
        </w:rPr>
      </w:pPr>
      <w:r w:rsidRPr="00301E6B">
        <w:rPr>
          <w:rFonts w:eastAsia="Calibri"/>
          <w:b/>
          <w:lang w:eastAsia="en-US"/>
        </w:rPr>
        <w:t>Муниципальный жилищный фонд</w:t>
      </w:r>
      <w:r w:rsidRPr="00301E6B">
        <w:rPr>
          <w:rFonts w:eastAsia="Calibri"/>
          <w:lang w:eastAsia="en-US"/>
        </w:rPr>
        <w:t xml:space="preserve"> – совокупность жилых помещений, принадлежащих на праве собственности муниципальному образованию;</w:t>
      </w:r>
    </w:p>
    <w:p w:rsidR="00301E6B" w:rsidRPr="00301E6B" w:rsidRDefault="00301E6B" w:rsidP="00301E6B">
      <w:pPr>
        <w:autoSpaceDN w:val="0"/>
        <w:ind w:firstLine="709"/>
        <w:jc w:val="both"/>
        <w:rPr>
          <w:rFonts w:eastAsia="Calibri"/>
          <w:lang w:eastAsia="en-US"/>
        </w:rPr>
      </w:pPr>
      <w:r w:rsidRPr="00301E6B">
        <w:rPr>
          <w:rFonts w:eastAsia="Calibri"/>
          <w:b/>
          <w:lang w:eastAsia="en-US"/>
        </w:rPr>
        <w:t>Озелененные территории общего пользования</w:t>
      </w:r>
      <w:r w:rsidRPr="00301E6B">
        <w:rPr>
          <w:rFonts w:eastAsia="Calibri"/>
          <w:lang w:eastAsia="en-US"/>
        </w:rPr>
        <w:t xml:space="preserve"> – вид территорий общего пользования, которые отграничиваются красными линиями от кварталов, а также от другого вида территорий общего пользования – улично-дорожной сети. В состав территории включаются парки (в том числе </w:t>
      </w:r>
      <w:proofErr w:type="spellStart"/>
      <w:r w:rsidRPr="00301E6B">
        <w:rPr>
          <w:rFonts w:eastAsia="Calibri"/>
          <w:lang w:eastAsia="en-US"/>
        </w:rPr>
        <w:t>минипарки</w:t>
      </w:r>
      <w:proofErr w:type="spellEnd"/>
      <w:r w:rsidRPr="00301E6B">
        <w:rPr>
          <w:rFonts w:eastAsia="Calibri"/>
          <w:lang w:eastAsia="en-US"/>
        </w:rPr>
        <w:t>, специализированные парки, парки культуры и отдыха), сады, скверы, бульвары и иные подобные территории для отдыха населения.</w:t>
      </w:r>
    </w:p>
    <w:p w:rsidR="00301E6B" w:rsidRPr="00301E6B" w:rsidRDefault="00301E6B" w:rsidP="00301E6B">
      <w:pPr>
        <w:autoSpaceDN w:val="0"/>
        <w:ind w:firstLine="709"/>
        <w:jc w:val="both"/>
        <w:rPr>
          <w:rFonts w:eastAsia="Calibri"/>
          <w:lang w:eastAsia="en-US"/>
        </w:rPr>
      </w:pPr>
      <w:r w:rsidRPr="00301E6B">
        <w:rPr>
          <w:rFonts w:eastAsia="Calibri"/>
          <w:b/>
          <w:lang w:eastAsia="en-US"/>
        </w:rPr>
        <w:t>Место массового отдыха</w:t>
      </w:r>
      <w:r w:rsidRPr="00301E6B">
        <w:rPr>
          <w:rFonts w:eastAsia="Calibri"/>
          <w:lang w:eastAsia="en-US"/>
        </w:rPr>
        <w:t xml:space="preserve"> – территория или объект, предназначенный для организованного отдыха населения (объекты культуры и досуга, объекты физкультуры и спорта, озелененные территории общего пользования, площади и улицы, зоны массового кратковременного отдыха).</w:t>
      </w:r>
    </w:p>
    <w:p w:rsidR="00301E6B" w:rsidRPr="00301E6B" w:rsidRDefault="00301E6B" w:rsidP="00301E6B">
      <w:pPr>
        <w:autoSpaceDN w:val="0"/>
        <w:ind w:firstLine="709"/>
        <w:jc w:val="both"/>
        <w:rPr>
          <w:rFonts w:eastAsia="Calibri"/>
          <w:lang w:eastAsia="en-US"/>
        </w:rPr>
      </w:pPr>
      <w:r w:rsidRPr="00301E6B">
        <w:rPr>
          <w:rFonts w:eastAsia="Calibri"/>
          <w:b/>
          <w:lang w:eastAsia="en-US"/>
        </w:rPr>
        <w:t>Зона массового кратковременного отдыха</w:t>
      </w:r>
      <w:r w:rsidRPr="00301E6B">
        <w:rPr>
          <w:rFonts w:eastAsia="Calibri"/>
          <w:lang w:eastAsia="en-US"/>
        </w:rPr>
        <w:t xml:space="preserve"> – территория, предназначенная для организованного отдыха людей, включающая в себя интенсивно используемую часть с размещением объектов и неинтенсивно используемую часть без размещения капитальных объектов.</w:t>
      </w:r>
    </w:p>
    <w:p w:rsidR="00301E6B" w:rsidRPr="00301E6B" w:rsidRDefault="00301E6B" w:rsidP="00301E6B">
      <w:pPr>
        <w:autoSpaceDN w:val="0"/>
        <w:ind w:firstLine="709"/>
        <w:jc w:val="both"/>
        <w:rPr>
          <w:rFonts w:eastAsia="Calibri"/>
          <w:lang w:eastAsia="en-US"/>
        </w:rPr>
      </w:pPr>
      <w:proofErr w:type="gramStart"/>
      <w:r w:rsidRPr="00301E6B">
        <w:rPr>
          <w:rFonts w:eastAsia="Calibri"/>
          <w:b/>
          <w:lang w:eastAsia="en-US"/>
        </w:rPr>
        <w:t>Автомобильная дорога (дорога)</w:t>
      </w:r>
      <w:r w:rsidRPr="00301E6B">
        <w:rPr>
          <w:rFonts w:eastAsia="Calibri"/>
          <w:lang w:eastAsia="en-US"/>
        </w:rPr>
        <w:t xml:space="preserve"> – часть территории населенных пунктов поселения, определяемая в соответствии с абзацем восьмым статьи 2 Федерального закона от 10 декабря 1995 г. № 196-ФЗ «О безопасности дорожного движения», пунктом 1 статьи 3 Федерального закона от 08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r w:rsidRPr="00301E6B">
        <w:rPr>
          <w:rFonts w:eastAsia="Calibri"/>
          <w:lang w:eastAsia="en-US"/>
        </w:rPr>
        <w:t>» – территория, находящаяся в границах полос отвода - красных линий, которые в соответствии с пунктом 11 статьи 1 Градостроительного кодекса Российской Федерации обозначают существующие, планируемые (изменяемые, вновь образуемые) границы земельных участков расположения дороги, предназначенной для движения в соответствующих случаях автомобилей, общественного транспорта, пешеходов. При соблюдении технических регламентов безопасности указанная территория в пределах красных линий может быть использована для размещения других элементов транспортной инфраструктуры, а также для устройства инженерных коммуникаций, включая устройство линий электропередачи, линий связи (подземных и надземных);</w:t>
      </w:r>
    </w:p>
    <w:p w:rsidR="00301E6B" w:rsidRPr="00301E6B" w:rsidRDefault="00301E6B" w:rsidP="00301E6B">
      <w:pPr>
        <w:autoSpaceDN w:val="0"/>
        <w:ind w:firstLine="709"/>
        <w:jc w:val="both"/>
        <w:rPr>
          <w:rFonts w:eastAsia="Calibri"/>
          <w:lang w:eastAsia="en-US"/>
        </w:rPr>
      </w:pPr>
      <w:r w:rsidRPr="00301E6B">
        <w:rPr>
          <w:rFonts w:eastAsia="Calibri"/>
          <w:b/>
          <w:lang w:eastAsia="en-US"/>
        </w:rPr>
        <w:t>Улица</w:t>
      </w:r>
      <w:r w:rsidRPr="00301E6B">
        <w:rPr>
          <w:rFonts w:eastAsia="Calibri"/>
          <w:lang w:eastAsia="en-US"/>
        </w:rPr>
        <w:t xml:space="preserve"> – дорога, расположенная в пределах функциональных зон застроенных территорий населенных пунктов, </w:t>
      </w:r>
      <w:proofErr w:type="gramStart"/>
      <w:r w:rsidRPr="00301E6B">
        <w:rPr>
          <w:rFonts w:eastAsia="Calibri"/>
          <w:lang w:eastAsia="en-US"/>
        </w:rPr>
        <w:t>границы</w:t>
      </w:r>
      <w:proofErr w:type="gramEnd"/>
      <w:r w:rsidRPr="00301E6B">
        <w:rPr>
          <w:rFonts w:eastAsia="Calibri"/>
          <w:lang w:eastAsia="en-US"/>
        </w:rPr>
        <w:t xml:space="preserve"> которой в виде красных линий являются одновременно границами элементов планировочной структуры – кварталов;</w:t>
      </w:r>
    </w:p>
    <w:p w:rsidR="00301E6B" w:rsidRPr="00301E6B" w:rsidRDefault="00301E6B" w:rsidP="00301E6B">
      <w:pPr>
        <w:autoSpaceDN w:val="0"/>
        <w:ind w:firstLine="709"/>
        <w:jc w:val="both"/>
        <w:rPr>
          <w:rFonts w:eastAsia="Calibri"/>
          <w:lang w:eastAsia="en-US"/>
        </w:rPr>
      </w:pPr>
      <w:proofErr w:type="gramStart"/>
      <w:r w:rsidRPr="00301E6B">
        <w:rPr>
          <w:rFonts w:eastAsia="Calibri"/>
          <w:b/>
          <w:lang w:eastAsia="en-US"/>
        </w:rPr>
        <w:t>Проезды</w:t>
      </w:r>
      <w:r w:rsidRPr="00301E6B">
        <w:rPr>
          <w:rFonts w:eastAsia="Calibri"/>
          <w:lang w:eastAsia="en-US"/>
        </w:rPr>
        <w:t xml:space="preserve"> – подъезды со сквозным движением (когда место выезда не совпадает с местом въезда) через квартал, создание которых допускается в исключительных случаях только для автомобилей специального назначения, когда в сложившейся застройке невозможно создать, оборудовать улицы;</w:t>
      </w:r>
      <w:proofErr w:type="gramEnd"/>
    </w:p>
    <w:p w:rsidR="00301E6B" w:rsidRPr="00301E6B" w:rsidRDefault="00301E6B" w:rsidP="00301E6B">
      <w:pPr>
        <w:widowControl w:val="0"/>
        <w:autoSpaceDE w:val="0"/>
        <w:autoSpaceDN w:val="0"/>
        <w:adjustRightInd w:val="0"/>
        <w:ind w:firstLine="709"/>
        <w:jc w:val="both"/>
      </w:pPr>
      <w:r w:rsidRPr="00301E6B">
        <w:rPr>
          <w:b/>
        </w:rPr>
        <w:t>Протяженность сети автомобильных дорог общего пользования</w:t>
      </w:r>
      <w:r w:rsidRPr="00301E6B">
        <w:t xml:space="preserve"> – суммарная </w:t>
      </w:r>
      <w:r w:rsidRPr="00301E6B">
        <w:lastRenderedPageBreak/>
        <w:t>протяженность участков автомобильных дорог, образующих сеть автомобильных дорог общего пользования;</w:t>
      </w:r>
    </w:p>
    <w:p w:rsidR="00301E6B" w:rsidRPr="00301E6B" w:rsidRDefault="00301E6B" w:rsidP="00301E6B">
      <w:pPr>
        <w:widowControl w:val="0"/>
        <w:autoSpaceDE w:val="0"/>
        <w:autoSpaceDN w:val="0"/>
        <w:adjustRightInd w:val="0"/>
        <w:ind w:firstLine="709"/>
        <w:jc w:val="both"/>
        <w:rPr>
          <w:b/>
        </w:rPr>
      </w:pPr>
    </w:p>
    <w:p w:rsidR="00301E6B" w:rsidRPr="00301E6B" w:rsidRDefault="00301E6B" w:rsidP="00301E6B">
      <w:pPr>
        <w:widowControl w:val="0"/>
        <w:autoSpaceDE w:val="0"/>
        <w:autoSpaceDN w:val="0"/>
        <w:adjustRightInd w:val="0"/>
        <w:ind w:firstLine="709"/>
        <w:jc w:val="both"/>
      </w:pPr>
      <w:proofErr w:type="gramStart"/>
      <w:r w:rsidRPr="00301E6B">
        <w:rPr>
          <w:b/>
        </w:rPr>
        <w:t>Красные линии</w:t>
      </w:r>
      <w:r w:rsidRPr="00301E6B">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roofErr w:type="gramEnd"/>
    </w:p>
    <w:p w:rsidR="00301E6B" w:rsidRPr="00301E6B" w:rsidRDefault="00301E6B" w:rsidP="00301E6B">
      <w:pPr>
        <w:autoSpaceDN w:val="0"/>
        <w:ind w:firstLine="709"/>
        <w:jc w:val="both"/>
        <w:rPr>
          <w:b/>
        </w:rPr>
      </w:pPr>
      <w:r w:rsidRPr="00301E6B">
        <w:rPr>
          <w:b/>
        </w:rPr>
        <w:t xml:space="preserve">Остановка общественного транспорта – </w:t>
      </w:r>
      <w:r w:rsidRPr="00301E6B">
        <w:t>специально отведённая территория, предназначенная для посадки/высадки пассажиров общественного транспорта.</w:t>
      </w:r>
    </w:p>
    <w:p w:rsidR="00301E6B" w:rsidRPr="00301E6B" w:rsidRDefault="00301E6B" w:rsidP="00301E6B">
      <w:pPr>
        <w:autoSpaceDN w:val="0"/>
        <w:ind w:firstLine="709"/>
        <w:jc w:val="both"/>
      </w:pPr>
      <w:r w:rsidRPr="00301E6B">
        <w:rPr>
          <w:b/>
        </w:rPr>
        <w:t>Хранение</w:t>
      </w:r>
      <w:r w:rsidRPr="00301E6B">
        <w:t xml:space="preserve"> – пребывание автотранспортных средств, принадлежащих постоянному населению, по месту регистрации автотранспортных средств.</w:t>
      </w:r>
    </w:p>
    <w:p w:rsidR="00301E6B" w:rsidRPr="00301E6B" w:rsidRDefault="00301E6B" w:rsidP="00301E6B">
      <w:pPr>
        <w:autoSpaceDN w:val="0"/>
        <w:ind w:firstLine="709"/>
        <w:jc w:val="both"/>
      </w:pPr>
      <w:proofErr w:type="spellStart"/>
      <w:r w:rsidRPr="00301E6B">
        <w:rPr>
          <w:b/>
        </w:rPr>
        <w:t>Паркирование</w:t>
      </w:r>
      <w:proofErr w:type="spellEnd"/>
      <w:r w:rsidRPr="00301E6B">
        <w:t xml:space="preserve"> – временное пребывание на стоянках автотранспортных средств, принадлежащих посетителям объектов различного функционального назначения.</w:t>
      </w:r>
    </w:p>
    <w:p w:rsidR="00301E6B" w:rsidRPr="00301E6B" w:rsidRDefault="00301E6B" w:rsidP="00301E6B">
      <w:pPr>
        <w:autoSpaceDN w:val="0"/>
        <w:ind w:firstLine="709"/>
        <w:jc w:val="both"/>
      </w:pPr>
      <w:r w:rsidRPr="00301E6B">
        <w:rPr>
          <w:b/>
        </w:rPr>
        <w:t>Автостоянки</w:t>
      </w:r>
      <w:r w:rsidRPr="00301E6B">
        <w:t xml:space="preserve"> – открытые площадки, предназначенные для хранения или </w:t>
      </w:r>
      <w:proofErr w:type="spellStart"/>
      <w:r w:rsidRPr="00301E6B">
        <w:t>паркирования</w:t>
      </w:r>
      <w:proofErr w:type="spellEnd"/>
      <w:r w:rsidRPr="00301E6B">
        <w:t xml:space="preserve"> автомобилей. Автостоянки для хранения могут быть оборудованы навесами, легкими ограждениями боксов, смотровыми эстакадами. </w:t>
      </w:r>
      <w:proofErr w:type="gramStart"/>
      <w:r w:rsidRPr="00301E6B">
        <w:t>Автостоянки могут устраиваться внеуличными (в виде карманов, отступающих от проезжей части, и др.) либо уличными (в виде "парковок" на проезжей части, обозначенных разметкой).</w:t>
      </w:r>
      <w:proofErr w:type="gramEnd"/>
    </w:p>
    <w:p w:rsidR="00301E6B" w:rsidRPr="00301E6B" w:rsidRDefault="00301E6B" w:rsidP="00301E6B">
      <w:pPr>
        <w:autoSpaceDN w:val="0"/>
        <w:ind w:firstLine="709"/>
        <w:jc w:val="both"/>
      </w:pPr>
      <w:r w:rsidRPr="00301E6B">
        <w:rPr>
          <w:b/>
        </w:rPr>
        <w:t>Транспортная услуга</w:t>
      </w:r>
      <w:r w:rsidRPr="00301E6B">
        <w:t xml:space="preserve"> – результат деятельности исполнителя транспортной услуги по удовлетворению потребностей пассажира, грузоотправителя и грузополучателя в перевозках в соответствии с установленными нормами и требованиями;</w:t>
      </w:r>
    </w:p>
    <w:p w:rsidR="00301E6B" w:rsidRPr="00301E6B" w:rsidRDefault="00301E6B" w:rsidP="00301E6B">
      <w:pPr>
        <w:suppressAutoHyphens/>
        <w:overflowPunct w:val="0"/>
        <w:autoSpaceDE w:val="0"/>
        <w:autoSpaceDN w:val="0"/>
        <w:adjustRightInd w:val="0"/>
        <w:ind w:firstLine="709"/>
        <w:jc w:val="both"/>
      </w:pPr>
      <w:r w:rsidRPr="00301E6B">
        <w:rPr>
          <w:b/>
        </w:rPr>
        <w:t>Транспортное обслуживание</w:t>
      </w:r>
      <w:r w:rsidRPr="00301E6B">
        <w:t xml:space="preserve"> – процесс предоставления транспортных услуг потребителям, в соответствии с установленными нормами и требованиями.</w:t>
      </w:r>
    </w:p>
    <w:p w:rsidR="00301E6B" w:rsidRPr="00301E6B" w:rsidRDefault="00301E6B" w:rsidP="00301E6B">
      <w:pPr>
        <w:suppressAutoHyphens/>
        <w:overflowPunct w:val="0"/>
        <w:autoSpaceDE w:val="0"/>
        <w:autoSpaceDN w:val="0"/>
        <w:adjustRightInd w:val="0"/>
        <w:jc w:val="both"/>
        <w:rPr>
          <w:color w:val="000000"/>
        </w:rPr>
      </w:pPr>
    </w:p>
    <w:p w:rsidR="00301E6B" w:rsidRDefault="00301E6B" w:rsidP="008910EB">
      <w:pPr>
        <w:shd w:val="clear" w:color="auto" w:fill="FFFFFF"/>
        <w:ind w:right="192"/>
        <w:jc w:val="center"/>
        <w:rPr>
          <w:b/>
          <w:sz w:val="28"/>
          <w:szCs w:val="28"/>
        </w:rPr>
      </w:pPr>
    </w:p>
    <w:p w:rsidR="00982D92" w:rsidRDefault="00982D92" w:rsidP="008910EB">
      <w:pPr>
        <w:shd w:val="clear" w:color="auto" w:fill="FFFFFF"/>
        <w:ind w:right="192"/>
        <w:jc w:val="center"/>
        <w:rPr>
          <w:b/>
          <w:sz w:val="28"/>
          <w:szCs w:val="28"/>
        </w:rPr>
      </w:pPr>
    </w:p>
    <w:p w:rsidR="00982D92" w:rsidRDefault="00982D92" w:rsidP="008910EB">
      <w:pPr>
        <w:shd w:val="clear" w:color="auto" w:fill="FFFFFF"/>
        <w:ind w:right="192"/>
        <w:jc w:val="center"/>
        <w:rPr>
          <w:b/>
          <w:sz w:val="28"/>
          <w:szCs w:val="28"/>
        </w:rPr>
      </w:pPr>
    </w:p>
    <w:p w:rsidR="00982D92" w:rsidRDefault="00982D92" w:rsidP="008910EB">
      <w:pPr>
        <w:shd w:val="clear" w:color="auto" w:fill="FFFFFF"/>
        <w:ind w:right="192"/>
        <w:jc w:val="center"/>
        <w:rPr>
          <w:b/>
          <w:sz w:val="28"/>
          <w:szCs w:val="28"/>
        </w:rPr>
      </w:pPr>
    </w:p>
    <w:p w:rsidR="00982D92" w:rsidRDefault="00982D92" w:rsidP="008910EB">
      <w:pPr>
        <w:shd w:val="clear" w:color="auto" w:fill="FFFFFF"/>
        <w:ind w:right="192"/>
        <w:jc w:val="center"/>
        <w:rPr>
          <w:b/>
          <w:sz w:val="28"/>
          <w:szCs w:val="28"/>
        </w:rPr>
      </w:pPr>
    </w:p>
    <w:p w:rsidR="00982D92" w:rsidRDefault="00982D92" w:rsidP="008910EB">
      <w:pPr>
        <w:shd w:val="clear" w:color="auto" w:fill="FFFFFF"/>
        <w:ind w:right="192"/>
        <w:jc w:val="center"/>
        <w:rPr>
          <w:b/>
          <w:sz w:val="28"/>
          <w:szCs w:val="28"/>
        </w:rPr>
      </w:pPr>
    </w:p>
    <w:p w:rsidR="00982D92" w:rsidRDefault="00982D92" w:rsidP="008910EB">
      <w:pPr>
        <w:shd w:val="clear" w:color="auto" w:fill="FFFFFF"/>
        <w:ind w:right="192"/>
        <w:jc w:val="center"/>
        <w:rPr>
          <w:b/>
          <w:sz w:val="28"/>
          <w:szCs w:val="28"/>
        </w:rPr>
      </w:pPr>
    </w:p>
    <w:p w:rsidR="00982D92" w:rsidRDefault="00982D92" w:rsidP="008910EB">
      <w:pPr>
        <w:shd w:val="clear" w:color="auto" w:fill="FFFFFF"/>
        <w:ind w:right="192"/>
        <w:jc w:val="center"/>
        <w:rPr>
          <w:b/>
          <w:sz w:val="28"/>
          <w:szCs w:val="28"/>
        </w:rPr>
      </w:pPr>
    </w:p>
    <w:p w:rsidR="00982D92" w:rsidRDefault="00982D92" w:rsidP="008910EB">
      <w:pPr>
        <w:shd w:val="clear" w:color="auto" w:fill="FFFFFF"/>
        <w:ind w:right="192"/>
        <w:jc w:val="center"/>
        <w:rPr>
          <w:b/>
          <w:sz w:val="28"/>
          <w:szCs w:val="28"/>
        </w:rPr>
      </w:pPr>
    </w:p>
    <w:p w:rsidR="00982D92" w:rsidRDefault="00982D92" w:rsidP="008910EB">
      <w:pPr>
        <w:shd w:val="clear" w:color="auto" w:fill="FFFFFF"/>
        <w:ind w:right="192"/>
        <w:jc w:val="center"/>
        <w:rPr>
          <w:b/>
          <w:sz w:val="28"/>
          <w:szCs w:val="28"/>
        </w:rPr>
      </w:pPr>
    </w:p>
    <w:p w:rsidR="00982D92" w:rsidRDefault="00982D92" w:rsidP="008910EB">
      <w:pPr>
        <w:shd w:val="clear" w:color="auto" w:fill="FFFFFF"/>
        <w:ind w:right="192"/>
        <w:jc w:val="center"/>
        <w:rPr>
          <w:b/>
          <w:sz w:val="28"/>
          <w:szCs w:val="28"/>
        </w:rPr>
      </w:pPr>
    </w:p>
    <w:p w:rsidR="00982D92" w:rsidRDefault="00982D92" w:rsidP="008910EB">
      <w:pPr>
        <w:shd w:val="clear" w:color="auto" w:fill="FFFFFF"/>
        <w:ind w:right="192"/>
        <w:jc w:val="center"/>
        <w:rPr>
          <w:b/>
          <w:sz w:val="28"/>
          <w:szCs w:val="28"/>
        </w:rPr>
      </w:pPr>
    </w:p>
    <w:p w:rsidR="00982D92" w:rsidRDefault="00982D92" w:rsidP="008910EB">
      <w:pPr>
        <w:shd w:val="clear" w:color="auto" w:fill="FFFFFF"/>
        <w:ind w:right="192"/>
        <w:jc w:val="center"/>
        <w:rPr>
          <w:b/>
          <w:sz w:val="28"/>
          <w:szCs w:val="28"/>
        </w:rPr>
      </w:pPr>
    </w:p>
    <w:p w:rsidR="00982D92" w:rsidRDefault="00982D92" w:rsidP="008910EB">
      <w:pPr>
        <w:shd w:val="clear" w:color="auto" w:fill="FFFFFF"/>
        <w:ind w:right="192"/>
        <w:jc w:val="center"/>
        <w:rPr>
          <w:b/>
          <w:sz w:val="28"/>
          <w:szCs w:val="28"/>
        </w:rPr>
      </w:pPr>
    </w:p>
    <w:p w:rsidR="00982D92" w:rsidRDefault="00982D92" w:rsidP="008910EB">
      <w:pPr>
        <w:shd w:val="clear" w:color="auto" w:fill="FFFFFF"/>
        <w:ind w:right="192"/>
        <w:jc w:val="center"/>
        <w:rPr>
          <w:b/>
          <w:sz w:val="28"/>
          <w:szCs w:val="28"/>
        </w:rPr>
      </w:pPr>
    </w:p>
    <w:p w:rsidR="00982D92" w:rsidRDefault="00982D92" w:rsidP="008910EB">
      <w:pPr>
        <w:shd w:val="clear" w:color="auto" w:fill="FFFFFF"/>
        <w:ind w:right="192"/>
        <w:jc w:val="center"/>
        <w:rPr>
          <w:b/>
          <w:sz w:val="28"/>
          <w:szCs w:val="28"/>
        </w:rPr>
      </w:pPr>
    </w:p>
    <w:p w:rsidR="00982D92" w:rsidRDefault="00982D92" w:rsidP="008910EB">
      <w:pPr>
        <w:shd w:val="clear" w:color="auto" w:fill="FFFFFF"/>
        <w:ind w:right="192"/>
        <w:jc w:val="center"/>
        <w:rPr>
          <w:b/>
          <w:sz w:val="28"/>
          <w:szCs w:val="28"/>
        </w:rPr>
      </w:pPr>
    </w:p>
    <w:p w:rsidR="00982D92" w:rsidRDefault="00982D92" w:rsidP="008910EB">
      <w:pPr>
        <w:shd w:val="clear" w:color="auto" w:fill="FFFFFF"/>
        <w:ind w:right="192"/>
        <w:jc w:val="center"/>
        <w:rPr>
          <w:b/>
          <w:sz w:val="28"/>
          <w:szCs w:val="28"/>
        </w:rPr>
      </w:pPr>
    </w:p>
    <w:p w:rsidR="00982D92" w:rsidRDefault="00982D92" w:rsidP="008910EB">
      <w:pPr>
        <w:shd w:val="clear" w:color="auto" w:fill="FFFFFF"/>
        <w:ind w:right="192"/>
        <w:jc w:val="center"/>
        <w:rPr>
          <w:b/>
          <w:sz w:val="28"/>
          <w:szCs w:val="28"/>
        </w:rPr>
      </w:pPr>
    </w:p>
    <w:p w:rsidR="00982D92" w:rsidRDefault="00982D92" w:rsidP="008910EB">
      <w:pPr>
        <w:shd w:val="clear" w:color="auto" w:fill="FFFFFF"/>
        <w:ind w:right="192"/>
        <w:jc w:val="center"/>
        <w:rPr>
          <w:b/>
          <w:sz w:val="28"/>
          <w:szCs w:val="28"/>
        </w:rPr>
      </w:pPr>
    </w:p>
    <w:p w:rsidR="00982D92" w:rsidRDefault="00982D92" w:rsidP="008910EB">
      <w:pPr>
        <w:shd w:val="clear" w:color="auto" w:fill="FFFFFF"/>
        <w:ind w:right="192"/>
        <w:jc w:val="center"/>
        <w:rPr>
          <w:b/>
          <w:sz w:val="28"/>
          <w:szCs w:val="28"/>
        </w:rPr>
      </w:pPr>
    </w:p>
    <w:p w:rsidR="00982D92" w:rsidRDefault="00982D92" w:rsidP="008910EB">
      <w:pPr>
        <w:shd w:val="clear" w:color="auto" w:fill="FFFFFF"/>
        <w:ind w:right="192"/>
        <w:jc w:val="center"/>
        <w:rPr>
          <w:b/>
          <w:sz w:val="28"/>
          <w:szCs w:val="28"/>
        </w:rPr>
      </w:pPr>
    </w:p>
    <w:p w:rsidR="00B05C54" w:rsidRDefault="00B05C54" w:rsidP="008910EB">
      <w:pPr>
        <w:shd w:val="clear" w:color="auto" w:fill="FFFFFF"/>
        <w:ind w:right="192"/>
        <w:jc w:val="center"/>
        <w:rPr>
          <w:b/>
          <w:sz w:val="28"/>
          <w:szCs w:val="28"/>
        </w:rPr>
      </w:pPr>
    </w:p>
    <w:p w:rsidR="00B05C54" w:rsidRDefault="00B05C54" w:rsidP="008910EB">
      <w:pPr>
        <w:shd w:val="clear" w:color="auto" w:fill="FFFFFF"/>
        <w:ind w:right="192"/>
        <w:jc w:val="center"/>
        <w:rPr>
          <w:b/>
          <w:sz w:val="28"/>
          <w:szCs w:val="28"/>
        </w:rPr>
      </w:pPr>
      <w:bookmarkStart w:id="3" w:name="_GoBack"/>
      <w:bookmarkEnd w:id="3"/>
    </w:p>
    <w:sectPr w:rsidR="00B05C54" w:rsidSect="00D17821">
      <w:pgSz w:w="11906" w:h="16838"/>
      <w:pgMar w:top="680" w:right="566" w:bottom="1440" w:left="1701" w:header="284" w:footer="284" w:gutter="0"/>
      <w:pgNumType w:start="4"/>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Journal">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ISOCPEUR">
    <w:charset w:val="CC"/>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Helvetica_Condenced-Normal">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94EB16E"/>
    <w:lvl w:ilvl="0">
      <w:start w:val="1"/>
      <w:numFmt w:val="decimal"/>
      <w:pStyle w:val="a"/>
      <w:lvlText w:val="%1."/>
      <w:lvlJc w:val="left"/>
      <w:pPr>
        <w:tabs>
          <w:tab w:val="num" w:pos="360"/>
        </w:tabs>
        <w:ind w:left="360" w:hanging="360"/>
      </w:pPr>
    </w:lvl>
  </w:abstractNum>
  <w:abstractNum w:abstractNumId="1">
    <w:nsid w:val="FFFFFF89"/>
    <w:multiLevelType w:val="singleLevel"/>
    <w:tmpl w:val="99549C36"/>
    <w:lvl w:ilvl="0">
      <w:start w:val="1"/>
      <w:numFmt w:val="bullet"/>
      <w:pStyle w:val="a0"/>
      <w:lvlText w:val=""/>
      <w:lvlJc w:val="left"/>
      <w:pPr>
        <w:tabs>
          <w:tab w:val="num" w:pos="360"/>
        </w:tabs>
        <w:ind w:left="360" w:hanging="360"/>
      </w:pPr>
      <w:rPr>
        <w:rFonts w:ascii="Symbol" w:hAnsi="Symbol" w:hint="default"/>
      </w:rPr>
    </w:lvl>
  </w:abstractNum>
  <w:abstractNum w:abstractNumId="2">
    <w:nsid w:val="01A4237C"/>
    <w:multiLevelType w:val="hybridMultilevel"/>
    <w:tmpl w:val="2E5CDF6A"/>
    <w:lvl w:ilvl="0" w:tplc="AD7E3A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3AA352D"/>
    <w:multiLevelType w:val="hybridMultilevel"/>
    <w:tmpl w:val="8EC0F3DA"/>
    <w:lvl w:ilvl="0" w:tplc="AC9419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7D4064D"/>
    <w:multiLevelType w:val="hybridMultilevel"/>
    <w:tmpl w:val="4028CDA6"/>
    <w:lvl w:ilvl="0" w:tplc="FFFFFFFF">
      <w:start w:val="1"/>
      <w:numFmt w:val="decimal"/>
      <w:pStyle w:val="a1"/>
      <w:lvlText w:val="%1."/>
      <w:lvlJc w:val="left"/>
      <w:pPr>
        <w:tabs>
          <w:tab w:val="num" w:pos="1800"/>
        </w:tabs>
        <w:ind w:left="1800" w:hanging="360"/>
      </w:pPr>
    </w:lvl>
    <w:lvl w:ilvl="1" w:tplc="FFFFFFFF">
      <w:start w:val="1"/>
      <w:numFmt w:val="bullet"/>
      <w:lvlText w:val=""/>
      <w:lvlJc w:val="left"/>
      <w:pPr>
        <w:tabs>
          <w:tab w:val="num" w:pos="2520"/>
        </w:tabs>
        <w:ind w:left="2520" w:hanging="360"/>
      </w:pPr>
      <w:rPr>
        <w:rFonts w:ascii="Symbol" w:hAnsi="Symbol" w:hint="default"/>
      </w:r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5">
    <w:nsid w:val="0A08776C"/>
    <w:multiLevelType w:val="hybridMultilevel"/>
    <w:tmpl w:val="40BCCB82"/>
    <w:lvl w:ilvl="0" w:tplc="266AFB8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ADF348B"/>
    <w:multiLevelType w:val="multilevel"/>
    <w:tmpl w:val="1856ED04"/>
    <w:lvl w:ilvl="0">
      <w:start w:val="1"/>
      <w:numFmt w:val="decimal"/>
      <w:pStyle w:val="3"/>
      <w:lvlText w:val="%1."/>
      <w:lvlJc w:val="left"/>
      <w:pPr>
        <w:tabs>
          <w:tab w:val="num" w:pos="0"/>
        </w:tabs>
        <w:ind w:left="0" w:firstLine="0"/>
      </w:pPr>
    </w:lvl>
    <w:lvl w:ilvl="1">
      <w:start w:val="1"/>
      <w:numFmt w:val="decimal"/>
      <w:lvlText w:val="%1.%2."/>
      <w:lvlJc w:val="left"/>
      <w:pPr>
        <w:tabs>
          <w:tab w:val="num" w:pos="972"/>
        </w:tabs>
        <w:ind w:left="972" w:hanging="432"/>
      </w:p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0D297F8A"/>
    <w:multiLevelType w:val="hybridMultilevel"/>
    <w:tmpl w:val="6F2A2058"/>
    <w:lvl w:ilvl="0" w:tplc="AC9419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7427B0D"/>
    <w:multiLevelType w:val="hybridMultilevel"/>
    <w:tmpl w:val="053C1A76"/>
    <w:lvl w:ilvl="0" w:tplc="AD7E3A2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198541EC"/>
    <w:multiLevelType w:val="hybridMultilevel"/>
    <w:tmpl w:val="93CA4CA8"/>
    <w:lvl w:ilvl="0" w:tplc="AD7E3A2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1AE16D26"/>
    <w:multiLevelType w:val="hybridMultilevel"/>
    <w:tmpl w:val="287EEFD0"/>
    <w:lvl w:ilvl="0" w:tplc="AD7E3A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32E53E1"/>
    <w:multiLevelType w:val="hybridMultilevel"/>
    <w:tmpl w:val="2862AF5C"/>
    <w:lvl w:ilvl="0" w:tplc="AD7E3A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3467401"/>
    <w:multiLevelType w:val="hybridMultilevel"/>
    <w:tmpl w:val="D1B21362"/>
    <w:lvl w:ilvl="0" w:tplc="AD7E3A26">
      <w:start w:val="1"/>
      <w:numFmt w:val="bullet"/>
      <w:lvlText w:val=""/>
      <w:lvlJc w:val="left"/>
      <w:pPr>
        <w:ind w:left="2926" w:hanging="360"/>
      </w:pPr>
      <w:rPr>
        <w:rFonts w:ascii="Symbol" w:hAnsi="Symbol" w:hint="default"/>
      </w:rPr>
    </w:lvl>
    <w:lvl w:ilvl="1" w:tplc="04190003">
      <w:start w:val="1"/>
      <w:numFmt w:val="bullet"/>
      <w:lvlText w:val="o"/>
      <w:lvlJc w:val="left"/>
      <w:pPr>
        <w:ind w:left="3646" w:hanging="360"/>
      </w:pPr>
      <w:rPr>
        <w:rFonts w:ascii="Courier New" w:hAnsi="Courier New" w:cs="Courier New" w:hint="default"/>
      </w:rPr>
    </w:lvl>
    <w:lvl w:ilvl="2" w:tplc="04190005">
      <w:start w:val="1"/>
      <w:numFmt w:val="bullet"/>
      <w:lvlText w:val=""/>
      <w:lvlJc w:val="left"/>
      <w:pPr>
        <w:ind w:left="4366" w:hanging="360"/>
      </w:pPr>
      <w:rPr>
        <w:rFonts w:ascii="Wingdings" w:hAnsi="Wingdings" w:hint="default"/>
      </w:rPr>
    </w:lvl>
    <w:lvl w:ilvl="3" w:tplc="04190001">
      <w:start w:val="1"/>
      <w:numFmt w:val="bullet"/>
      <w:lvlText w:val=""/>
      <w:lvlJc w:val="left"/>
      <w:pPr>
        <w:ind w:left="5086" w:hanging="360"/>
      </w:pPr>
      <w:rPr>
        <w:rFonts w:ascii="Symbol" w:hAnsi="Symbol" w:hint="default"/>
      </w:rPr>
    </w:lvl>
    <w:lvl w:ilvl="4" w:tplc="04190003">
      <w:start w:val="1"/>
      <w:numFmt w:val="bullet"/>
      <w:lvlText w:val="o"/>
      <w:lvlJc w:val="left"/>
      <w:pPr>
        <w:ind w:left="5806" w:hanging="360"/>
      </w:pPr>
      <w:rPr>
        <w:rFonts w:ascii="Courier New" w:hAnsi="Courier New" w:cs="Courier New" w:hint="default"/>
      </w:rPr>
    </w:lvl>
    <w:lvl w:ilvl="5" w:tplc="04190005">
      <w:start w:val="1"/>
      <w:numFmt w:val="bullet"/>
      <w:lvlText w:val=""/>
      <w:lvlJc w:val="left"/>
      <w:pPr>
        <w:ind w:left="6526" w:hanging="360"/>
      </w:pPr>
      <w:rPr>
        <w:rFonts w:ascii="Wingdings" w:hAnsi="Wingdings" w:hint="default"/>
      </w:rPr>
    </w:lvl>
    <w:lvl w:ilvl="6" w:tplc="04190001">
      <w:start w:val="1"/>
      <w:numFmt w:val="bullet"/>
      <w:lvlText w:val=""/>
      <w:lvlJc w:val="left"/>
      <w:pPr>
        <w:ind w:left="7246" w:hanging="360"/>
      </w:pPr>
      <w:rPr>
        <w:rFonts w:ascii="Symbol" w:hAnsi="Symbol" w:hint="default"/>
      </w:rPr>
    </w:lvl>
    <w:lvl w:ilvl="7" w:tplc="04190003">
      <w:start w:val="1"/>
      <w:numFmt w:val="bullet"/>
      <w:lvlText w:val="o"/>
      <w:lvlJc w:val="left"/>
      <w:pPr>
        <w:ind w:left="7966" w:hanging="360"/>
      </w:pPr>
      <w:rPr>
        <w:rFonts w:ascii="Courier New" w:hAnsi="Courier New" w:cs="Courier New" w:hint="default"/>
      </w:rPr>
    </w:lvl>
    <w:lvl w:ilvl="8" w:tplc="04190005">
      <w:start w:val="1"/>
      <w:numFmt w:val="bullet"/>
      <w:lvlText w:val=""/>
      <w:lvlJc w:val="left"/>
      <w:pPr>
        <w:ind w:left="8686" w:hanging="360"/>
      </w:pPr>
      <w:rPr>
        <w:rFonts w:ascii="Wingdings" w:hAnsi="Wingdings" w:hint="default"/>
      </w:rPr>
    </w:lvl>
  </w:abstractNum>
  <w:abstractNum w:abstractNumId="13">
    <w:nsid w:val="2BAB6F7A"/>
    <w:multiLevelType w:val="hybridMultilevel"/>
    <w:tmpl w:val="314C92B2"/>
    <w:lvl w:ilvl="0" w:tplc="FFFFFFFF">
      <w:start w:val="1"/>
      <w:numFmt w:val="decimal"/>
      <w:pStyle w:val="2"/>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4">
    <w:nsid w:val="2F6D28D0"/>
    <w:multiLevelType w:val="hybridMultilevel"/>
    <w:tmpl w:val="ED80D8B4"/>
    <w:lvl w:ilvl="0" w:tplc="AD7E3A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A784936"/>
    <w:multiLevelType w:val="hybridMultilevel"/>
    <w:tmpl w:val="9ED607B4"/>
    <w:lvl w:ilvl="0" w:tplc="AD7E3A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EFA464E"/>
    <w:multiLevelType w:val="hybridMultilevel"/>
    <w:tmpl w:val="637AB238"/>
    <w:lvl w:ilvl="0" w:tplc="AD7E3A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F7F2321"/>
    <w:multiLevelType w:val="hybridMultilevel"/>
    <w:tmpl w:val="DE620A0E"/>
    <w:lvl w:ilvl="0" w:tplc="AD7E3A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40D5760F"/>
    <w:multiLevelType w:val="hybridMultilevel"/>
    <w:tmpl w:val="A5F41ABC"/>
    <w:lvl w:ilvl="0" w:tplc="AD7E3A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0EF6250"/>
    <w:multiLevelType w:val="hybridMultilevel"/>
    <w:tmpl w:val="D6201292"/>
    <w:lvl w:ilvl="0" w:tplc="AD7E3A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3C93601"/>
    <w:multiLevelType w:val="hybridMultilevel"/>
    <w:tmpl w:val="FB246154"/>
    <w:lvl w:ilvl="0" w:tplc="AD7E3A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494B777F"/>
    <w:multiLevelType w:val="hybridMultilevel"/>
    <w:tmpl w:val="156C288C"/>
    <w:lvl w:ilvl="0" w:tplc="AD7E3A26">
      <w:start w:val="1"/>
      <w:numFmt w:val="bullet"/>
      <w:lvlText w:val=""/>
      <w:lvlJc w:val="left"/>
      <w:pPr>
        <w:ind w:left="1920" w:hanging="360"/>
      </w:pPr>
      <w:rPr>
        <w:rFonts w:ascii="Symbol" w:hAnsi="Symbol" w:hint="default"/>
      </w:rPr>
    </w:lvl>
    <w:lvl w:ilvl="1" w:tplc="04190003">
      <w:start w:val="1"/>
      <w:numFmt w:val="bullet"/>
      <w:lvlText w:val="o"/>
      <w:lvlJc w:val="left"/>
      <w:pPr>
        <w:ind w:left="2640" w:hanging="360"/>
      </w:pPr>
      <w:rPr>
        <w:rFonts w:ascii="Courier New" w:hAnsi="Courier New" w:cs="Courier New" w:hint="default"/>
      </w:rPr>
    </w:lvl>
    <w:lvl w:ilvl="2" w:tplc="04190005">
      <w:start w:val="1"/>
      <w:numFmt w:val="bullet"/>
      <w:lvlText w:val=""/>
      <w:lvlJc w:val="left"/>
      <w:pPr>
        <w:ind w:left="3360" w:hanging="360"/>
      </w:pPr>
      <w:rPr>
        <w:rFonts w:ascii="Wingdings" w:hAnsi="Wingdings" w:hint="default"/>
      </w:rPr>
    </w:lvl>
    <w:lvl w:ilvl="3" w:tplc="04190001">
      <w:start w:val="1"/>
      <w:numFmt w:val="bullet"/>
      <w:lvlText w:val=""/>
      <w:lvlJc w:val="left"/>
      <w:pPr>
        <w:ind w:left="4080" w:hanging="360"/>
      </w:pPr>
      <w:rPr>
        <w:rFonts w:ascii="Symbol" w:hAnsi="Symbol" w:hint="default"/>
      </w:rPr>
    </w:lvl>
    <w:lvl w:ilvl="4" w:tplc="04190003">
      <w:start w:val="1"/>
      <w:numFmt w:val="bullet"/>
      <w:lvlText w:val="o"/>
      <w:lvlJc w:val="left"/>
      <w:pPr>
        <w:ind w:left="4800" w:hanging="360"/>
      </w:pPr>
      <w:rPr>
        <w:rFonts w:ascii="Courier New" w:hAnsi="Courier New" w:cs="Courier New" w:hint="default"/>
      </w:rPr>
    </w:lvl>
    <w:lvl w:ilvl="5" w:tplc="04190005">
      <w:start w:val="1"/>
      <w:numFmt w:val="bullet"/>
      <w:lvlText w:val=""/>
      <w:lvlJc w:val="left"/>
      <w:pPr>
        <w:ind w:left="5520" w:hanging="360"/>
      </w:pPr>
      <w:rPr>
        <w:rFonts w:ascii="Wingdings" w:hAnsi="Wingdings" w:hint="default"/>
      </w:rPr>
    </w:lvl>
    <w:lvl w:ilvl="6" w:tplc="04190001">
      <w:start w:val="1"/>
      <w:numFmt w:val="bullet"/>
      <w:lvlText w:val=""/>
      <w:lvlJc w:val="left"/>
      <w:pPr>
        <w:ind w:left="6240" w:hanging="360"/>
      </w:pPr>
      <w:rPr>
        <w:rFonts w:ascii="Symbol" w:hAnsi="Symbol" w:hint="default"/>
      </w:rPr>
    </w:lvl>
    <w:lvl w:ilvl="7" w:tplc="04190003">
      <w:start w:val="1"/>
      <w:numFmt w:val="bullet"/>
      <w:lvlText w:val="o"/>
      <w:lvlJc w:val="left"/>
      <w:pPr>
        <w:ind w:left="6960" w:hanging="360"/>
      </w:pPr>
      <w:rPr>
        <w:rFonts w:ascii="Courier New" w:hAnsi="Courier New" w:cs="Courier New" w:hint="default"/>
      </w:rPr>
    </w:lvl>
    <w:lvl w:ilvl="8" w:tplc="04190005">
      <w:start w:val="1"/>
      <w:numFmt w:val="bullet"/>
      <w:lvlText w:val=""/>
      <w:lvlJc w:val="left"/>
      <w:pPr>
        <w:ind w:left="7680" w:hanging="360"/>
      </w:pPr>
      <w:rPr>
        <w:rFonts w:ascii="Wingdings" w:hAnsi="Wingdings" w:hint="default"/>
      </w:rPr>
    </w:lvl>
  </w:abstractNum>
  <w:abstractNum w:abstractNumId="22">
    <w:nsid w:val="4E8F166A"/>
    <w:multiLevelType w:val="hybridMultilevel"/>
    <w:tmpl w:val="877C0B0C"/>
    <w:lvl w:ilvl="0" w:tplc="0419000F">
      <w:start w:val="1"/>
      <w:numFmt w:val="bullet"/>
      <w:pStyle w:val="a2"/>
      <w:lvlText w:val=""/>
      <w:lvlJc w:val="left"/>
      <w:pPr>
        <w:tabs>
          <w:tab w:val="num" w:pos="964"/>
        </w:tabs>
        <w:ind w:left="964" w:hanging="397"/>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3">
    <w:nsid w:val="4EE02200"/>
    <w:multiLevelType w:val="singleLevel"/>
    <w:tmpl w:val="ECFE6290"/>
    <w:lvl w:ilvl="0">
      <w:start w:val="1"/>
      <w:numFmt w:val="bullet"/>
      <w:pStyle w:val="1"/>
      <w:lvlText w:val=""/>
      <w:lvlJc w:val="left"/>
      <w:pPr>
        <w:tabs>
          <w:tab w:val="num" w:pos="927"/>
        </w:tabs>
        <w:ind w:left="567" w:firstLine="0"/>
      </w:pPr>
      <w:rPr>
        <w:rFonts w:ascii="Symbol" w:hAnsi="Symbol" w:hint="default"/>
      </w:rPr>
    </w:lvl>
  </w:abstractNum>
  <w:abstractNum w:abstractNumId="24">
    <w:nsid w:val="531B7733"/>
    <w:multiLevelType w:val="hybridMultilevel"/>
    <w:tmpl w:val="57F2362A"/>
    <w:lvl w:ilvl="0" w:tplc="AD7E3A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48A0636"/>
    <w:multiLevelType w:val="hybridMultilevel"/>
    <w:tmpl w:val="4DC854CA"/>
    <w:lvl w:ilvl="0" w:tplc="FFFFFFFF">
      <w:start w:val="4"/>
      <w:numFmt w:val="decimal"/>
      <w:pStyle w:val="10"/>
      <w:lvlText w:val="%1."/>
      <w:lvlJc w:val="left"/>
      <w:pPr>
        <w:tabs>
          <w:tab w:val="num" w:pos="1069"/>
        </w:tabs>
        <w:ind w:left="1069" w:hanging="360"/>
      </w:pPr>
      <w:rPr>
        <w:rFonts w:cs="Times New Roman"/>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26">
    <w:nsid w:val="657C1DEB"/>
    <w:multiLevelType w:val="hybridMultilevel"/>
    <w:tmpl w:val="E67E12B8"/>
    <w:lvl w:ilvl="0" w:tplc="AC9419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68513A96"/>
    <w:multiLevelType w:val="hybridMultilevel"/>
    <w:tmpl w:val="A13AAFEC"/>
    <w:lvl w:ilvl="0" w:tplc="AD7E3A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6D3A137B"/>
    <w:multiLevelType w:val="hybridMultilevel"/>
    <w:tmpl w:val="A07E8DFC"/>
    <w:lvl w:ilvl="0" w:tplc="11040FF0">
      <w:start w:val="1"/>
      <w:numFmt w:val="bullet"/>
      <w:pStyle w:val="a3"/>
      <w:lvlText w:val=""/>
      <w:lvlJc w:val="left"/>
      <w:pPr>
        <w:tabs>
          <w:tab w:val="num" w:pos="0"/>
        </w:tabs>
        <w:ind w:left="357" w:firstLine="712"/>
      </w:pPr>
      <w:rPr>
        <w:rFonts w:ascii="Symbol" w:hAnsi="Symbol" w:hint="default"/>
      </w:rPr>
    </w:lvl>
    <w:lvl w:ilvl="1" w:tplc="D9AAC830">
      <w:start w:val="1"/>
      <w:numFmt w:val="bullet"/>
      <w:lvlText w:val="o"/>
      <w:lvlJc w:val="left"/>
      <w:pPr>
        <w:tabs>
          <w:tab w:val="num" w:pos="2149"/>
        </w:tabs>
        <w:ind w:left="2149" w:hanging="360"/>
      </w:pPr>
      <w:rPr>
        <w:rFonts w:ascii="Courier New" w:hAnsi="Courier New" w:cs="Courier New" w:hint="default"/>
      </w:rPr>
    </w:lvl>
    <w:lvl w:ilvl="2" w:tplc="96D4E7BE">
      <w:start w:val="1"/>
      <w:numFmt w:val="bullet"/>
      <w:lvlText w:val=""/>
      <w:lvlJc w:val="left"/>
      <w:pPr>
        <w:tabs>
          <w:tab w:val="num" w:pos="2869"/>
        </w:tabs>
        <w:ind w:left="2869" w:hanging="360"/>
      </w:pPr>
      <w:rPr>
        <w:rFonts w:ascii="Wingdings" w:hAnsi="Wingdings" w:hint="default"/>
      </w:rPr>
    </w:lvl>
    <w:lvl w:ilvl="3" w:tplc="EBB2A632">
      <w:start w:val="1"/>
      <w:numFmt w:val="bullet"/>
      <w:lvlText w:val=""/>
      <w:lvlJc w:val="left"/>
      <w:pPr>
        <w:tabs>
          <w:tab w:val="num" w:pos="3589"/>
        </w:tabs>
        <w:ind w:left="3589" w:hanging="360"/>
      </w:pPr>
      <w:rPr>
        <w:rFonts w:ascii="Symbol" w:hAnsi="Symbol" w:hint="default"/>
      </w:rPr>
    </w:lvl>
    <w:lvl w:ilvl="4" w:tplc="4DF87ED0">
      <w:start w:val="1"/>
      <w:numFmt w:val="bullet"/>
      <w:lvlText w:val="o"/>
      <w:lvlJc w:val="left"/>
      <w:pPr>
        <w:tabs>
          <w:tab w:val="num" w:pos="4309"/>
        </w:tabs>
        <w:ind w:left="4309" w:hanging="360"/>
      </w:pPr>
      <w:rPr>
        <w:rFonts w:ascii="Courier New" w:hAnsi="Courier New" w:cs="Courier New" w:hint="default"/>
      </w:rPr>
    </w:lvl>
    <w:lvl w:ilvl="5" w:tplc="576093A4">
      <w:start w:val="1"/>
      <w:numFmt w:val="bullet"/>
      <w:lvlText w:val=""/>
      <w:lvlJc w:val="left"/>
      <w:pPr>
        <w:tabs>
          <w:tab w:val="num" w:pos="5029"/>
        </w:tabs>
        <w:ind w:left="5029" w:hanging="360"/>
      </w:pPr>
      <w:rPr>
        <w:rFonts w:ascii="Wingdings" w:hAnsi="Wingdings" w:hint="default"/>
      </w:rPr>
    </w:lvl>
    <w:lvl w:ilvl="6" w:tplc="94FAA43C">
      <w:start w:val="1"/>
      <w:numFmt w:val="bullet"/>
      <w:lvlText w:val=""/>
      <w:lvlJc w:val="left"/>
      <w:pPr>
        <w:tabs>
          <w:tab w:val="num" w:pos="5749"/>
        </w:tabs>
        <w:ind w:left="5749" w:hanging="360"/>
      </w:pPr>
      <w:rPr>
        <w:rFonts w:ascii="Symbol" w:hAnsi="Symbol" w:hint="default"/>
      </w:rPr>
    </w:lvl>
    <w:lvl w:ilvl="7" w:tplc="31D06994">
      <w:start w:val="1"/>
      <w:numFmt w:val="bullet"/>
      <w:lvlText w:val="o"/>
      <w:lvlJc w:val="left"/>
      <w:pPr>
        <w:tabs>
          <w:tab w:val="num" w:pos="6469"/>
        </w:tabs>
        <w:ind w:left="6469" w:hanging="360"/>
      </w:pPr>
      <w:rPr>
        <w:rFonts w:ascii="Courier New" w:hAnsi="Courier New" w:cs="Courier New" w:hint="default"/>
      </w:rPr>
    </w:lvl>
    <w:lvl w:ilvl="8" w:tplc="D334E80A">
      <w:start w:val="1"/>
      <w:numFmt w:val="bullet"/>
      <w:lvlText w:val=""/>
      <w:lvlJc w:val="left"/>
      <w:pPr>
        <w:tabs>
          <w:tab w:val="num" w:pos="7189"/>
        </w:tabs>
        <w:ind w:left="7189" w:hanging="360"/>
      </w:pPr>
      <w:rPr>
        <w:rFonts w:ascii="Wingdings" w:hAnsi="Wingdings" w:hint="default"/>
      </w:rPr>
    </w:lvl>
  </w:abstractNum>
  <w:abstractNum w:abstractNumId="29">
    <w:nsid w:val="6E521517"/>
    <w:multiLevelType w:val="hybridMultilevel"/>
    <w:tmpl w:val="95623A56"/>
    <w:lvl w:ilvl="0" w:tplc="AD7E3A2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0">
    <w:nsid w:val="6E6E3984"/>
    <w:multiLevelType w:val="hybridMultilevel"/>
    <w:tmpl w:val="9278A5D4"/>
    <w:lvl w:ilvl="0" w:tplc="AD7E3A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74A947DA"/>
    <w:multiLevelType w:val="hybridMultilevel"/>
    <w:tmpl w:val="5284FFA8"/>
    <w:lvl w:ilvl="0" w:tplc="AD7E3A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8996377"/>
    <w:multiLevelType w:val="hybridMultilevel"/>
    <w:tmpl w:val="36ACEE5A"/>
    <w:lvl w:ilvl="0" w:tplc="AD7E3A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9D65953"/>
    <w:multiLevelType w:val="hybridMultilevel"/>
    <w:tmpl w:val="F50EBABE"/>
    <w:lvl w:ilvl="0" w:tplc="AC9419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FB34470"/>
    <w:multiLevelType w:val="hybridMultilevel"/>
    <w:tmpl w:val="A37C7496"/>
    <w:lvl w:ilvl="0" w:tplc="AD7E3A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8"/>
  </w:num>
  <w:num w:numId="2">
    <w:abstractNumId w:val="2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3"/>
  </w:num>
  <w:num w:numId="10">
    <w:abstractNumId w:val="24"/>
  </w:num>
  <w:num w:numId="11">
    <w:abstractNumId w:val="33"/>
  </w:num>
  <w:num w:numId="12">
    <w:abstractNumId w:val="27"/>
  </w:num>
  <w:num w:numId="13">
    <w:abstractNumId w:val="15"/>
  </w:num>
  <w:num w:numId="14">
    <w:abstractNumId w:val="32"/>
  </w:num>
  <w:num w:numId="15">
    <w:abstractNumId w:val="31"/>
  </w:num>
  <w:num w:numId="16">
    <w:abstractNumId w:val="34"/>
  </w:num>
  <w:num w:numId="17">
    <w:abstractNumId w:val="20"/>
  </w:num>
  <w:num w:numId="18">
    <w:abstractNumId w:val="11"/>
  </w:num>
  <w:num w:numId="19">
    <w:abstractNumId w:val="18"/>
  </w:num>
  <w:num w:numId="20">
    <w:abstractNumId w:val="17"/>
  </w:num>
  <w:num w:numId="21">
    <w:abstractNumId w:val="3"/>
  </w:num>
  <w:num w:numId="22">
    <w:abstractNumId w:val="16"/>
  </w:num>
  <w:num w:numId="23">
    <w:abstractNumId w:val="30"/>
  </w:num>
  <w:num w:numId="24">
    <w:abstractNumId w:val="19"/>
  </w:num>
  <w:num w:numId="25">
    <w:abstractNumId w:val="7"/>
  </w:num>
  <w:num w:numId="26">
    <w:abstractNumId w:val="10"/>
  </w:num>
  <w:num w:numId="27">
    <w:abstractNumId w:val="14"/>
  </w:num>
  <w:num w:numId="28">
    <w:abstractNumId w:val="2"/>
  </w:num>
  <w:num w:numId="29">
    <w:abstractNumId w:val="5"/>
  </w:num>
  <w:num w:numId="30">
    <w:abstractNumId w:val="29"/>
  </w:num>
  <w:num w:numId="31">
    <w:abstractNumId w:val="8"/>
  </w:num>
  <w:num w:numId="32">
    <w:abstractNumId w:val="9"/>
  </w:num>
  <w:num w:numId="33">
    <w:abstractNumId w:val="21"/>
  </w:num>
  <w:num w:numId="34">
    <w:abstractNumId w:val="12"/>
  </w:num>
  <w:num w:numId="35">
    <w:abstractNumId w:val="26"/>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2AB"/>
    <w:rsid w:val="000421B9"/>
    <w:rsid w:val="001576FC"/>
    <w:rsid w:val="001F6209"/>
    <w:rsid w:val="002F4483"/>
    <w:rsid w:val="00301E6B"/>
    <w:rsid w:val="004B4BB4"/>
    <w:rsid w:val="005C1848"/>
    <w:rsid w:val="008910EB"/>
    <w:rsid w:val="00982D92"/>
    <w:rsid w:val="00A62E86"/>
    <w:rsid w:val="00B05C54"/>
    <w:rsid w:val="00D17821"/>
    <w:rsid w:val="00FD6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able of authorities" w:uiPriority="0"/>
    <w:lsdException w:name="List Bullet" w:uiPriority="0"/>
    <w:lsdException w:name="List Number" w:uiPriority="0"/>
    <w:lsdException w:name="Title" w:semiHidden="0" w:uiPriority="0" w:unhideWhenUsed="0" w:qFormat="1"/>
    <w:lsdException w:name="Default Paragraph Font" w:uiPriority="1"/>
    <w:lsdException w:name="Subtitle" w:semiHidden="0" w:uiPriority="0" w:unhideWhenUsed="0" w:qFormat="1"/>
    <w:lsdException w:name="Salutation" w:uiPriority="0"/>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39" w:qFormat="1"/>
    <w:lsdException w:name="HTML Preformatted" w:uiPriority="0"/>
    <w:lsdException w:name="annotation subject"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8910EB"/>
    <w:pPr>
      <w:spacing w:after="0" w:line="240" w:lineRule="auto"/>
    </w:pPr>
    <w:rPr>
      <w:rFonts w:ascii="Times New Roman" w:eastAsia="Times New Roman" w:hAnsi="Times New Roman" w:cs="Times New Roman"/>
      <w:sz w:val="24"/>
      <w:szCs w:val="24"/>
      <w:lang w:eastAsia="ru-RU"/>
    </w:rPr>
  </w:style>
  <w:style w:type="paragraph" w:styleId="11">
    <w:name w:val="heading 1"/>
    <w:basedOn w:val="a4"/>
    <w:next w:val="a4"/>
    <w:link w:val="12"/>
    <w:qFormat/>
    <w:rsid w:val="00301E6B"/>
    <w:pPr>
      <w:keepNext/>
      <w:overflowPunct w:val="0"/>
      <w:autoSpaceDE w:val="0"/>
      <w:autoSpaceDN w:val="0"/>
      <w:adjustRightInd w:val="0"/>
      <w:spacing w:line="360" w:lineRule="auto"/>
      <w:ind w:firstLine="720"/>
      <w:outlineLvl w:val="0"/>
    </w:pPr>
    <w:rPr>
      <w:b/>
      <w:sz w:val="28"/>
      <w:lang w:val="x-none" w:eastAsia="x-none"/>
    </w:rPr>
  </w:style>
  <w:style w:type="paragraph" w:styleId="20">
    <w:name w:val="heading 2"/>
    <w:basedOn w:val="a5"/>
    <w:next w:val="a4"/>
    <w:link w:val="21"/>
    <w:semiHidden/>
    <w:unhideWhenUsed/>
    <w:qFormat/>
    <w:rsid w:val="00301E6B"/>
    <w:pPr>
      <w:pBdr>
        <w:bottom w:val="none" w:sz="0" w:space="0" w:color="auto"/>
      </w:pBdr>
      <w:spacing w:after="0" w:line="360" w:lineRule="auto"/>
      <w:ind w:firstLine="709"/>
      <w:contextualSpacing w:val="0"/>
      <w:jc w:val="left"/>
      <w:outlineLvl w:val="1"/>
    </w:pPr>
    <w:rPr>
      <w:rFonts w:ascii="Times New Roman" w:eastAsia="Times New Roman" w:hAnsi="Times New Roman" w:cs="Times New Roman"/>
      <w:b/>
      <w:bCs/>
      <w:color w:val="auto"/>
      <w:spacing w:val="0"/>
      <w:kern w:val="0"/>
      <w:sz w:val="24"/>
      <w:szCs w:val="24"/>
      <w:lang w:val="x-none" w:eastAsia="x-none"/>
    </w:rPr>
  </w:style>
  <w:style w:type="paragraph" w:styleId="30">
    <w:name w:val="heading 3"/>
    <w:basedOn w:val="a4"/>
    <w:next w:val="a4"/>
    <w:link w:val="31"/>
    <w:uiPriority w:val="99"/>
    <w:semiHidden/>
    <w:unhideWhenUsed/>
    <w:qFormat/>
    <w:rsid w:val="00301E6B"/>
    <w:pPr>
      <w:overflowPunct w:val="0"/>
      <w:autoSpaceDE w:val="0"/>
      <w:autoSpaceDN w:val="0"/>
      <w:adjustRightInd w:val="0"/>
      <w:spacing w:line="360" w:lineRule="auto"/>
      <w:ind w:firstLine="709"/>
      <w:jc w:val="both"/>
      <w:outlineLvl w:val="2"/>
    </w:pPr>
    <w:rPr>
      <w:b/>
      <w:lang w:val="x-none" w:eastAsia="x-none"/>
    </w:rPr>
  </w:style>
  <w:style w:type="paragraph" w:styleId="4">
    <w:name w:val="heading 4"/>
    <w:basedOn w:val="a4"/>
    <w:next w:val="a4"/>
    <w:link w:val="40"/>
    <w:semiHidden/>
    <w:unhideWhenUsed/>
    <w:qFormat/>
    <w:rsid w:val="00301E6B"/>
    <w:pPr>
      <w:keepNext/>
      <w:overflowPunct w:val="0"/>
      <w:autoSpaceDE w:val="0"/>
      <w:autoSpaceDN w:val="0"/>
      <w:adjustRightInd w:val="0"/>
      <w:spacing w:line="360" w:lineRule="auto"/>
      <w:ind w:firstLine="720"/>
      <w:jc w:val="both"/>
      <w:outlineLvl w:val="3"/>
    </w:pPr>
    <w:rPr>
      <w:b/>
      <w:sz w:val="20"/>
      <w:szCs w:val="20"/>
      <w:lang w:val="x-none" w:eastAsia="x-none"/>
    </w:rPr>
  </w:style>
  <w:style w:type="paragraph" w:styleId="5">
    <w:name w:val="heading 5"/>
    <w:basedOn w:val="a4"/>
    <w:next w:val="a4"/>
    <w:link w:val="50"/>
    <w:semiHidden/>
    <w:unhideWhenUsed/>
    <w:qFormat/>
    <w:rsid w:val="00301E6B"/>
    <w:pPr>
      <w:keepNext/>
      <w:overflowPunct w:val="0"/>
      <w:autoSpaceDE w:val="0"/>
      <w:autoSpaceDN w:val="0"/>
      <w:adjustRightInd w:val="0"/>
      <w:spacing w:line="360" w:lineRule="auto"/>
      <w:ind w:firstLine="720"/>
      <w:jc w:val="both"/>
      <w:outlineLvl w:val="4"/>
    </w:pPr>
    <w:rPr>
      <w:szCs w:val="20"/>
      <w:lang w:val="x-none" w:eastAsia="x-none"/>
    </w:rPr>
  </w:style>
  <w:style w:type="paragraph" w:styleId="6">
    <w:name w:val="heading 6"/>
    <w:basedOn w:val="a4"/>
    <w:next w:val="a4"/>
    <w:link w:val="60"/>
    <w:semiHidden/>
    <w:unhideWhenUsed/>
    <w:qFormat/>
    <w:rsid w:val="00301E6B"/>
    <w:pPr>
      <w:keepNext/>
      <w:tabs>
        <w:tab w:val="left" w:pos="2197"/>
      </w:tabs>
      <w:overflowPunct w:val="0"/>
      <w:autoSpaceDE w:val="0"/>
      <w:autoSpaceDN w:val="0"/>
      <w:adjustRightInd w:val="0"/>
      <w:spacing w:line="360" w:lineRule="auto"/>
      <w:ind w:firstLine="720"/>
      <w:jc w:val="center"/>
      <w:outlineLvl w:val="5"/>
    </w:pPr>
    <w:rPr>
      <w:b/>
      <w:bCs/>
      <w:szCs w:val="20"/>
      <w:lang w:val="x-none" w:eastAsia="x-none"/>
    </w:rPr>
  </w:style>
  <w:style w:type="paragraph" w:styleId="7">
    <w:name w:val="heading 7"/>
    <w:basedOn w:val="a4"/>
    <w:next w:val="a4"/>
    <w:link w:val="70"/>
    <w:semiHidden/>
    <w:unhideWhenUsed/>
    <w:qFormat/>
    <w:rsid w:val="00301E6B"/>
    <w:pPr>
      <w:keepNext/>
      <w:keepLines/>
      <w:overflowPunct w:val="0"/>
      <w:autoSpaceDE w:val="0"/>
      <w:autoSpaceDN w:val="0"/>
      <w:adjustRightInd w:val="0"/>
      <w:spacing w:before="200" w:line="360" w:lineRule="auto"/>
      <w:ind w:firstLine="720"/>
      <w:jc w:val="both"/>
      <w:outlineLvl w:val="6"/>
    </w:pPr>
    <w:rPr>
      <w:rFonts w:asciiTheme="majorHAnsi" w:eastAsiaTheme="majorEastAsia" w:hAnsiTheme="majorHAnsi" w:cstheme="majorBidi"/>
      <w:i/>
      <w:iCs/>
      <w:color w:val="404040" w:themeColor="text1" w:themeTint="BF"/>
    </w:rPr>
  </w:style>
  <w:style w:type="paragraph" w:styleId="8">
    <w:name w:val="heading 8"/>
    <w:basedOn w:val="a4"/>
    <w:next w:val="a4"/>
    <w:link w:val="80"/>
    <w:semiHidden/>
    <w:unhideWhenUsed/>
    <w:qFormat/>
    <w:rsid w:val="00301E6B"/>
    <w:pPr>
      <w:keepNext/>
      <w:keepLines/>
      <w:overflowPunct w:val="0"/>
      <w:autoSpaceDE w:val="0"/>
      <w:autoSpaceDN w:val="0"/>
      <w:adjustRightInd w:val="0"/>
      <w:spacing w:before="200" w:line="360" w:lineRule="auto"/>
      <w:ind w:firstLine="720"/>
      <w:jc w:val="both"/>
      <w:outlineLvl w:val="7"/>
    </w:pPr>
    <w:rPr>
      <w:rFonts w:asciiTheme="majorHAnsi" w:eastAsiaTheme="majorEastAsia" w:hAnsiTheme="majorHAnsi" w:cstheme="majorBidi"/>
      <w:color w:val="404040" w:themeColor="text1" w:themeTint="BF"/>
      <w:sz w:val="20"/>
      <w:szCs w:val="20"/>
    </w:rPr>
  </w:style>
  <w:style w:type="paragraph" w:styleId="9">
    <w:name w:val="heading 9"/>
    <w:basedOn w:val="a4"/>
    <w:next w:val="a4"/>
    <w:link w:val="90"/>
    <w:semiHidden/>
    <w:unhideWhenUsed/>
    <w:qFormat/>
    <w:rsid w:val="00301E6B"/>
    <w:pPr>
      <w:keepNext/>
      <w:keepLines/>
      <w:overflowPunct w:val="0"/>
      <w:autoSpaceDE w:val="0"/>
      <w:autoSpaceDN w:val="0"/>
      <w:adjustRightInd w:val="0"/>
      <w:spacing w:before="200" w:line="360" w:lineRule="auto"/>
      <w:ind w:firstLine="720"/>
      <w:jc w:val="both"/>
      <w:outlineLvl w:val="8"/>
    </w:pPr>
    <w:rPr>
      <w:rFonts w:asciiTheme="majorHAnsi" w:eastAsiaTheme="majorEastAsia" w:hAnsiTheme="majorHAnsi" w:cstheme="majorBidi"/>
      <w:i/>
      <w:iCs/>
      <w:color w:val="404040" w:themeColor="text1" w:themeTint="BF"/>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basedOn w:val="a6"/>
    <w:link w:val="11"/>
    <w:rsid w:val="00301E6B"/>
    <w:rPr>
      <w:rFonts w:ascii="Times New Roman" w:eastAsia="Times New Roman" w:hAnsi="Times New Roman" w:cs="Times New Roman"/>
      <w:b/>
      <w:sz w:val="28"/>
      <w:szCs w:val="24"/>
      <w:lang w:val="x-none" w:eastAsia="x-none"/>
    </w:rPr>
  </w:style>
  <w:style w:type="character" w:customStyle="1" w:styleId="21">
    <w:name w:val="Заголовок 2 Знак"/>
    <w:basedOn w:val="a6"/>
    <w:link w:val="20"/>
    <w:semiHidden/>
    <w:rsid w:val="00301E6B"/>
    <w:rPr>
      <w:rFonts w:ascii="Times New Roman" w:eastAsia="Times New Roman" w:hAnsi="Times New Roman" w:cs="Times New Roman"/>
      <w:b/>
      <w:bCs/>
      <w:sz w:val="24"/>
      <w:szCs w:val="24"/>
      <w:lang w:val="x-none" w:eastAsia="x-none"/>
    </w:rPr>
  </w:style>
  <w:style w:type="character" w:customStyle="1" w:styleId="31">
    <w:name w:val="Заголовок 3 Знак"/>
    <w:basedOn w:val="a6"/>
    <w:link w:val="30"/>
    <w:uiPriority w:val="99"/>
    <w:semiHidden/>
    <w:rsid w:val="00301E6B"/>
    <w:rPr>
      <w:rFonts w:ascii="Times New Roman" w:eastAsia="Times New Roman" w:hAnsi="Times New Roman" w:cs="Times New Roman"/>
      <w:b/>
      <w:sz w:val="24"/>
      <w:szCs w:val="24"/>
      <w:lang w:val="x-none" w:eastAsia="x-none"/>
    </w:rPr>
  </w:style>
  <w:style w:type="character" w:customStyle="1" w:styleId="40">
    <w:name w:val="Заголовок 4 Знак"/>
    <w:basedOn w:val="a6"/>
    <w:link w:val="4"/>
    <w:semiHidden/>
    <w:rsid w:val="00301E6B"/>
    <w:rPr>
      <w:rFonts w:ascii="Times New Roman" w:eastAsia="Times New Roman" w:hAnsi="Times New Roman" w:cs="Times New Roman"/>
      <w:b/>
      <w:sz w:val="20"/>
      <w:szCs w:val="20"/>
      <w:lang w:val="x-none" w:eastAsia="x-none"/>
    </w:rPr>
  </w:style>
  <w:style w:type="character" w:customStyle="1" w:styleId="50">
    <w:name w:val="Заголовок 5 Знак"/>
    <w:basedOn w:val="a6"/>
    <w:link w:val="5"/>
    <w:semiHidden/>
    <w:rsid w:val="00301E6B"/>
    <w:rPr>
      <w:rFonts w:ascii="Times New Roman" w:eastAsia="Times New Roman" w:hAnsi="Times New Roman" w:cs="Times New Roman"/>
      <w:sz w:val="24"/>
      <w:szCs w:val="20"/>
      <w:lang w:val="x-none" w:eastAsia="x-none"/>
    </w:rPr>
  </w:style>
  <w:style w:type="character" w:customStyle="1" w:styleId="60">
    <w:name w:val="Заголовок 6 Знак"/>
    <w:basedOn w:val="a6"/>
    <w:link w:val="6"/>
    <w:semiHidden/>
    <w:rsid w:val="00301E6B"/>
    <w:rPr>
      <w:rFonts w:ascii="Times New Roman" w:eastAsia="Times New Roman" w:hAnsi="Times New Roman" w:cs="Times New Roman"/>
      <w:b/>
      <w:bCs/>
      <w:sz w:val="24"/>
      <w:szCs w:val="20"/>
      <w:lang w:val="x-none" w:eastAsia="x-none"/>
    </w:rPr>
  </w:style>
  <w:style w:type="character" w:customStyle="1" w:styleId="70">
    <w:name w:val="Заголовок 7 Знак"/>
    <w:basedOn w:val="a6"/>
    <w:link w:val="7"/>
    <w:semiHidden/>
    <w:rsid w:val="00301E6B"/>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6"/>
    <w:link w:val="8"/>
    <w:semiHidden/>
    <w:rsid w:val="00301E6B"/>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6"/>
    <w:link w:val="9"/>
    <w:semiHidden/>
    <w:rsid w:val="00301E6B"/>
    <w:rPr>
      <w:rFonts w:asciiTheme="majorHAnsi" w:eastAsiaTheme="majorEastAsia" w:hAnsiTheme="majorHAnsi" w:cstheme="majorBidi"/>
      <w:i/>
      <w:iCs/>
      <w:color w:val="404040" w:themeColor="text1" w:themeTint="BF"/>
      <w:sz w:val="20"/>
      <w:szCs w:val="20"/>
      <w:lang w:eastAsia="ru-RU"/>
    </w:rPr>
  </w:style>
  <w:style w:type="numbering" w:customStyle="1" w:styleId="13">
    <w:name w:val="Нет списка1"/>
    <w:next w:val="a8"/>
    <w:uiPriority w:val="99"/>
    <w:semiHidden/>
    <w:unhideWhenUsed/>
    <w:rsid w:val="00301E6B"/>
  </w:style>
  <w:style w:type="character" w:styleId="a9">
    <w:name w:val="Hyperlink"/>
    <w:uiPriority w:val="99"/>
    <w:semiHidden/>
    <w:unhideWhenUsed/>
    <w:rsid w:val="00301E6B"/>
    <w:rPr>
      <w:color w:val="0000FF"/>
      <w:u w:val="single"/>
    </w:rPr>
  </w:style>
  <w:style w:type="character" w:styleId="aa">
    <w:name w:val="FollowedHyperlink"/>
    <w:uiPriority w:val="99"/>
    <w:semiHidden/>
    <w:unhideWhenUsed/>
    <w:rsid w:val="00301E6B"/>
    <w:rPr>
      <w:color w:val="800080"/>
      <w:u w:val="single"/>
    </w:rPr>
  </w:style>
  <w:style w:type="paragraph" w:styleId="a5">
    <w:name w:val="Title"/>
    <w:basedOn w:val="a4"/>
    <w:next w:val="a4"/>
    <w:link w:val="ab"/>
    <w:qFormat/>
    <w:rsid w:val="00301E6B"/>
    <w:pPr>
      <w:pBdr>
        <w:bottom w:val="single" w:sz="8" w:space="4" w:color="4F81BD" w:themeColor="accent1"/>
      </w:pBdr>
      <w:overflowPunct w:val="0"/>
      <w:autoSpaceDE w:val="0"/>
      <w:autoSpaceDN w:val="0"/>
      <w:adjustRightInd w:val="0"/>
      <w:spacing w:after="300"/>
      <w:ind w:firstLine="720"/>
      <w:contextualSpacing/>
      <w:jc w:val="both"/>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6"/>
    <w:link w:val="a5"/>
    <w:rsid w:val="00301E6B"/>
    <w:rPr>
      <w:rFonts w:asciiTheme="majorHAnsi" w:eastAsiaTheme="majorEastAsia" w:hAnsiTheme="majorHAnsi" w:cstheme="majorBidi"/>
      <w:color w:val="17365D" w:themeColor="text2" w:themeShade="BF"/>
      <w:spacing w:val="5"/>
      <w:kern w:val="28"/>
      <w:sz w:val="52"/>
      <w:szCs w:val="52"/>
      <w:lang w:eastAsia="ru-RU"/>
    </w:rPr>
  </w:style>
  <w:style w:type="paragraph" w:styleId="HTML">
    <w:name w:val="HTML Preformatted"/>
    <w:basedOn w:val="a4"/>
    <w:link w:val="HTML0"/>
    <w:semiHidden/>
    <w:unhideWhenUsed/>
    <w:rsid w:val="00301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6"/>
    <w:link w:val="HTML"/>
    <w:semiHidden/>
    <w:rsid w:val="00301E6B"/>
    <w:rPr>
      <w:rFonts w:ascii="Courier New" w:eastAsia="Times New Roman" w:hAnsi="Courier New" w:cs="Times New Roman"/>
      <w:sz w:val="20"/>
      <w:szCs w:val="20"/>
      <w:lang w:val="x-none" w:eastAsia="x-none"/>
    </w:rPr>
  </w:style>
  <w:style w:type="character" w:styleId="ac">
    <w:name w:val="Strong"/>
    <w:qFormat/>
    <w:rsid w:val="00301E6B"/>
    <w:rPr>
      <w:rFonts w:ascii="Times New Roman" w:hAnsi="Times New Roman" w:cs="Times New Roman" w:hint="default"/>
      <w:b/>
      <w:bCs/>
    </w:rPr>
  </w:style>
  <w:style w:type="paragraph" w:styleId="ad">
    <w:name w:val="Normal (Web)"/>
    <w:aliases w:val="Обычный (Web)"/>
    <w:basedOn w:val="11"/>
    <w:next w:val="a4"/>
    <w:autoRedefine/>
    <w:uiPriority w:val="39"/>
    <w:semiHidden/>
    <w:unhideWhenUsed/>
    <w:qFormat/>
    <w:rsid w:val="00301E6B"/>
    <w:pPr>
      <w:keepLines/>
      <w:overflowPunct/>
      <w:autoSpaceDE/>
      <w:autoSpaceDN/>
      <w:adjustRightInd/>
      <w:spacing w:before="480" w:line="276" w:lineRule="auto"/>
      <w:ind w:firstLine="0"/>
      <w:outlineLvl w:val="9"/>
    </w:pPr>
    <w:rPr>
      <w:rFonts w:ascii="Cambria" w:hAnsi="Cambria"/>
      <w:bCs/>
      <w:color w:val="365F91"/>
      <w:szCs w:val="28"/>
      <w:lang w:val="ru-RU" w:eastAsia="en-US"/>
    </w:rPr>
  </w:style>
  <w:style w:type="character" w:customStyle="1" w:styleId="ae">
    <w:name w:val="Текст сноски Знак"/>
    <w:basedOn w:val="a6"/>
    <w:link w:val="af"/>
    <w:semiHidden/>
    <w:locked/>
    <w:rsid w:val="00301E6B"/>
    <w:rPr>
      <w:rFonts w:ascii="Arial" w:hAnsi="Arial" w:cs="Arial"/>
      <w:lang w:val="x-none" w:eastAsia="x-none"/>
    </w:rPr>
  </w:style>
  <w:style w:type="character" w:customStyle="1" w:styleId="af0">
    <w:name w:val="Текст примечания Знак"/>
    <w:basedOn w:val="a6"/>
    <w:link w:val="af1"/>
    <w:semiHidden/>
    <w:locked/>
    <w:rsid w:val="00301E6B"/>
    <w:rPr>
      <w:rFonts w:ascii="Journal" w:hAnsi="Journal"/>
      <w:sz w:val="24"/>
      <w:szCs w:val="24"/>
      <w:lang w:val="x-none" w:eastAsia="x-none"/>
    </w:rPr>
  </w:style>
  <w:style w:type="character" w:customStyle="1" w:styleId="af2">
    <w:name w:val="Верхний колонтитул Знак"/>
    <w:basedOn w:val="a6"/>
    <w:link w:val="af3"/>
    <w:uiPriority w:val="99"/>
    <w:semiHidden/>
    <w:locked/>
    <w:rsid w:val="00301E6B"/>
    <w:rPr>
      <w:sz w:val="24"/>
      <w:szCs w:val="24"/>
      <w:lang w:val="x-none" w:eastAsia="x-none"/>
    </w:rPr>
  </w:style>
  <w:style w:type="character" w:customStyle="1" w:styleId="af4">
    <w:name w:val="Нижний колонтитул Знак"/>
    <w:basedOn w:val="a6"/>
    <w:link w:val="af5"/>
    <w:uiPriority w:val="99"/>
    <w:semiHidden/>
    <w:locked/>
    <w:rsid w:val="00301E6B"/>
    <w:rPr>
      <w:sz w:val="24"/>
      <w:szCs w:val="24"/>
      <w:lang w:val="x-none" w:eastAsia="x-none"/>
    </w:rPr>
  </w:style>
  <w:style w:type="character" w:customStyle="1" w:styleId="af6">
    <w:name w:val="Основной текст Знак"/>
    <w:aliases w:val="Заголовок главы Знак"/>
    <w:basedOn w:val="a6"/>
    <w:link w:val="af7"/>
    <w:uiPriority w:val="99"/>
    <w:semiHidden/>
    <w:locked/>
    <w:rsid w:val="00301E6B"/>
    <w:rPr>
      <w:sz w:val="28"/>
      <w:szCs w:val="24"/>
      <w:lang w:val="x-none" w:eastAsia="x-none"/>
    </w:rPr>
  </w:style>
  <w:style w:type="paragraph" w:styleId="af7">
    <w:name w:val="Body Text"/>
    <w:aliases w:val="Заголовок главы"/>
    <w:basedOn w:val="a4"/>
    <w:link w:val="af6"/>
    <w:uiPriority w:val="99"/>
    <w:semiHidden/>
    <w:unhideWhenUsed/>
    <w:rsid w:val="00301E6B"/>
    <w:pPr>
      <w:tabs>
        <w:tab w:val="left" w:pos="5940"/>
      </w:tabs>
      <w:overflowPunct w:val="0"/>
      <w:autoSpaceDE w:val="0"/>
      <w:autoSpaceDN w:val="0"/>
      <w:adjustRightInd w:val="0"/>
      <w:spacing w:line="360" w:lineRule="auto"/>
      <w:ind w:firstLine="720"/>
      <w:jc w:val="both"/>
    </w:pPr>
    <w:rPr>
      <w:rFonts w:asciiTheme="minorHAnsi" w:eastAsiaTheme="minorHAnsi" w:hAnsiTheme="minorHAnsi" w:cstheme="minorBidi"/>
      <w:sz w:val="28"/>
      <w:lang w:val="x-none" w:eastAsia="x-none"/>
    </w:rPr>
  </w:style>
  <w:style w:type="character" w:customStyle="1" w:styleId="14">
    <w:name w:val="Основной текст Знак1"/>
    <w:aliases w:val="Заголовок главы Знак1"/>
    <w:basedOn w:val="a6"/>
    <w:uiPriority w:val="99"/>
    <w:semiHidden/>
    <w:rsid w:val="00301E6B"/>
    <w:rPr>
      <w:rFonts w:ascii="Times New Roman" w:eastAsia="Times New Roman" w:hAnsi="Times New Roman" w:cs="Times New Roman"/>
      <w:sz w:val="24"/>
      <w:szCs w:val="24"/>
      <w:lang w:eastAsia="ru-RU"/>
    </w:rPr>
  </w:style>
  <w:style w:type="character" w:customStyle="1" w:styleId="af8">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6"/>
    <w:link w:val="af9"/>
    <w:uiPriority w:val="99"/>
    <w:semiHidden/>
    <w:locked/>
    <w:rsid w:val="00301E6B"/>
    <w:rPr>
      <w:sz w:val="24"/>
      <w:szCs w:val="24"/>
      <w:lang w:val="x-none" w:eastAsia="x-none"/>
    </w:rPr>
  </w:style>
  <w:style w:type="paragraph" w:styleId="af9">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4"/>
    <w:link w:val="af8"/>
    <w:uiPriority w:val="99"/>
    <w:semiHidden/>
    <w:unhideWhenUsed/>
    <w:rsid w:val="00301E6B"/>
    <w:pPr>
      <w:overflowPunct w:val="0"/>
      <w:autoSpaceDE w:val="0"/>
      <w:autoSpaceDN w:val="0"/>
      <w:adjustRightInd w:val="0"/>
      <w:spacing w:after="120" w:line="360" w:lineRule="auto"/>
      <w:ind w:left="283" w:firstLine="720"/>
      <w:jc w:val="both"/>
    </w:pPr>
    <w:rPr>
      <w:rFonts w:asciiTheme="minorHAnsi" w:eastAsiaTheme="minorHAnsi" w:hAnsiTheme="minorHAnsi" w:cstheme="minorBidi"/>
      <w:lang w:val="x-none" w:eastAsia="x-none"/>
    </w:rPr>
  </w:style>
  <w:style w:type="character" w:customStyle="1" w:styleId="15">
    <w:name w:val="Основной текст с отступом Знак1"/>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6"/>
    <w:uiPriority w:val="99"/>
    <w:semiHidden/>
    <w:rsid w:val="00301E6B"/>
    <w:rPr>
      <w:rFonts w:ascii="Times New Roman" w:eastAsia="Times New Roman" w:hAnsi="Times New Roman" w:cs="Times New Roman"/>
      <w:sz w:val="24"/>
      <w:szCs w:val="24"/>
      <w:lang w:eastAsia="ru-RU"/>
    </w:rPr>
  </w:style>
  <w:style w:type="character" w:customStyle="1" w:styleId="afa">
    <w:name w:val="Подзаголовок Знак"/>
    <w:basedOn w:val="a6"/>
    <w:link w:val="afb"/>
    <w:locked/>
    <w:rsid w:val="00301E6B"/>
    <w:rPr>
      <w:bCs/>
      <w:sz w:val="24"/>
      <w:szCs w:val="24"/>
      <w:lang w:val="x-none" w:eastAsia="x-none"/>
    </w:rPr>
  </w:style>
  <w:style w:type="character" w:customStyle="1" w:styleId="afc">
    <w:name w:val="Приветствие Знак"/>
    <w:basedOn w:val="a6"/>
    <w:link w:val="afd"/>
    <w:semiHidden/>
    <w:locked/>
    <w:rsid w:val="00301E6B"/>
    <w:rPr>
      <w:b/>
      <w:sz w:val="24"/>
      <w:szCs w:val="24"/>
      <w:lang w:val="x-none" w:eastAsia="x-none"/>
    </w:rPr>
  </w:style>
  <w:style w:type="character" w:customStyle="1" w:styleId="22">
    <w:name w:val="Основной текст 2 Знак"/>
    <w:basedOn w:val="a6"/>
    <w:link w:val="23"/>
    <w:semiHidden/>
    <w:locked/>
    <w:rsid w:val="00301E6B"/>
    <w:rPr>
      <w:sz w:val="24"/>
      <w:szCs w:val="24"/>
      <w:lang w:val="x-none" w:eastAsia="x-none"/>
    </w:rPr>
  </w:style>
  <w:style w:type="character" w:customStyle="1" w:styleId="32">
    <w:name w:val="Основной текст 3 Знак"/>
    <w:basedOn w:val="a6"/>
    <w:link w:val="33"/>
    <w:uiPriority w:val="99"/>
    <w:semiHidden/>
    <w:locked/>
    <w:rsid w:val="00301E6B"/>
    <w:rPr>
      <w:sz w:val="16"/>
      <w:szCs w:val="16"/>
      <w:lang w:val="x-none" w:eastAsia="x-none"/>
    </w:rPr>
  </w:style>
  <w:style w:type="character" w:customStyle="1" w:styleId="24">
    <w:name w:val="Основной текст с отступом 2 Знак"/>
    <w:basedOn w:val="a6"/>
    <w:link w:val="25"/>
    <w:semiHidden/>
    <w:locked/>
    <w:rsid w:val="00301E6B"/>
    <w:rPr>
      <w:sz w:val="24"/>
      <w:szCs w:val="24"/>
      <w:lang w:val="x-none" w:eastAsia="x-none"/>
    </w:rPr>
  </w:style>
  <w:style w:type="character" w:customStyle="1" w:styleId="34">
    <w:name w:val="Основной текст с отступом 3 Знак"/>
    <w:basedOn w:val="a6"/>
    <w:link w:val="35"/>
    <w:semiHidden/>
    <w:locked/>
    <w:rsid w:val="00301E6B"/>
    <w:rPr>
      <w:sz w:val="24"/>
      <w:szCs w:val="24"/>
      <w:lang w:val="x-none" w:eastAsia="x-none"/>
    </w:rPr>
  </w:style>
  <w:style w:type="character" w:customStyle="1" w:styleId="afe">
    <w:name w:val="Схема документа Знак"/>
    <w:basedOn w:val="a6"/>
    <w:link w:val="aff"/>
    <w:semiHidden/>
    <w:locked/>
    <w:rsid w:val="00301E6B"/>
    <w:rPr>
      <w:sz w:val="24"/>
      <w:szCs w:val="24"/>
      <w:lang w:val="x-none" w:eastAsia="x-none"/>
    </w:rPr>
  </w:style>
  <w:style w:type="character" w:customStyle="1" w:styleId="aff0">
    <w:name w:val="Текст Знак"/>
    <w:basedOn w:val="a6"/>
    <w:link w:val="aff1"/>
    <w:semiHidden/>
    <w:locked/>
    <w:rsid w:val="00301E6B"/>
    <w:rPr>
      <w:rFonts w:ascii="Courier New" w:hAnsi="Courier New" w:cs="Courier New"/>
      <w:lang w:val="x-none" w:eastAsia="x-none"/>
    </w:rPr>
  </w:style>
  <w:style w:type="paragraph" w:styleId="af1">
    <w:name w:val="annotation text"/>
    <w:basedOn w:val="a4"/>
    <w:link w:val="af0"/>
    <w:semiHidden/>
    <w:unhideWhenUsed/>
    <w:rsid w:val="00301E6B"/>
    <w:pPr>
      <w:overflowPunct w:val="0"/>
      <w:autoSpaceDE w:val="0"/>
      <w:autoSpaceDN w:val="0"/>
      <w:adjustRightInd w:val="0"/>
      <w:ind w:firstLine="720"/>
      <w:jc w:val="both"/>
    </w:pPr>
    <w:rPr>
      <w:rFonts w:ascii="Journal" w:eastAsiaTheme="minorHAnsi" w:hAnsi="Journal" w:cstheme="minorBidi"/>
      <w:lang w:val="x-none" w:eastAsia="x-none"/>
    </w:rPr>
  </w:style>
  <w:style w:type="character" w:customStyle="1" w:styleId="16">
    <w:name w:val="Текст примечания Знак1"/>
    <w:basedOn w:val="a6"/>
    <w:semiHidden/>
    <w:rsid w:val="00301E6B"/>
    <w:rPr>
      <w:rFonts w:ascii="Times New Roman" w:eastAsia="Times New Roman" w:hAnsi="Times New Roman" w:cs="Times New Roman"/>
      <w:sz w:val="20"/>
      <w:szCs w:val="20"/>
      <w:lang w:eastAsia="ru-RU"/>
    </w:rPr>
  </w:style>
  <w:style w:type="character" w:customStyle="1" w:styleId="aff2">
    <w:name w:val="Тема примечания Знак"/>
    <w:basedOn w:val="af0"/>
    <w:link w:val="aff3"/>
    <w:semiHidden/>
    <w:locked/>
    <w:rsid w:val="00301E6B"/>
    <w:rPr>
      <w:rFonts w:ascii="Journal" w:hAnsi="Journal"/>
      <w:b/>
      <w:bCs/>
      <w:sz w:val="24"/>
      <w:szCs w:val="24"/>
      <w:lang w:val="x-none" w:eastAsia="x-none"/>
    </w:rPr>
  </w:style>
  <w:style w:type="character" w:customStyle="1" w:styleId="aff4">
    <w:name w:val="Текст выноски Знак"/>
    <w:basedOn w:val="a6"/>
    <w:link w:val="aff5"/>
    <w:semiHidden/>
    <w:locked/>
    <w:rsid w:val="00301E6B"/>
    <w:rPr>
      <w:rFonts w:ascii="Tahoma" w:hAnsi="Tahoma" w:cs="Tahoma"/>
      <w:sz w:val="16"/>
      <w:szCs w:val="16"/>
      <w:lang w:val="x-none" w:eastAsia="x-none"/>
    </w:rPr>
  </w:style>
  <w:style w:type="character" w:customStyle="1" w:styleId="aff6">
    <w:name w:val="Без интервала Знак"/>
    <w:link w:val="aff7"/>
    <w:uiPriority w:val="1"/>
    <w:locked/>
    <w:rsid w:val="00301E6B"/>
    <w:rPr>
      <w:sz w:val="24"/>
      <w:szCs w:val="24"/>
    </w:rPr>
  </w:style>
  <w:style w:type="paragraph" w:customStyle="1" w:styleId="Twordpage">
    <w:name w:val="Tword_page"/>
    <w:basedOn w:val="a4"/>
    <w:uiPriority w:val="99"/>
    <w:rsid w:val="00301E6B"/>
    <w:pPr>
      <w:overflowPunct w:val="0"/>
      <w:autoSpaceDE w:val="0"/>
      <w:autoSpaceDN w:val="0"/>
      <w:adjustRightInd w:val="0"/>
      <w:spacing w:line="360" w:lineRule="auto"/>
      <w:ind w:firstLine="720"/>
      <w:jc w:val="center"/>
    </w:pPr>
    <w:rPr>
      <w:rFonts w:ascii="Arial" w:hAnsi="Arial"/>
      <w:i/>
      <w:sz w:val="18"/>
    </w:rPr>
  </w:style>
  <w:style w:type="character" w:customStyle="1" w:styleId="aff8">
    <w:name w:val="Заголовок ПЗ Знак"/>
    <w:link w:val="aff9"/>
    <w:locked/>
    <w:rsid w:val="00301E6B"/>
    <w:rPr>
      <w:rFonts w:ascii="ISOCPEUR" w:hAnsi="ISOCPEUR"/>
      <w:b/>
      <w:i/>
      <w:sz w:val="28"/>
      <w:szCs w:val="24"/>
    </w:rPr>
  </w:style>
  <w:style w:type="paragraph" w:customStyle="1" w:styleId="aff9">
    <w:name w:val="Заголовок ПЗ"/>
    <w:link w:val="aff8"/>
    <w:rsid w:val="00301E6B"/>
    <w:pPr>
      <w:spacing w:after="0" w:line="240" w:lineRule="auto"/>
      <w:jc w:val="center"/>
    </w:pPr>
    <w:rPr>
      <w:rFonts w:ascii="ISOCPEUR" w:hAnsi="ISOCPEUR"/>
      <w:b/>
      <w:i/>
      <w:sz w:val="28"/>
      <w:szCs w:val="24"/>
    </w:rPr>
  </w:style>
  <w:style w:type="paragraph" w:customStyle="1" w:styleId="17">
    <w:name w:val="Текст ПЗ Первая строка:  1 см"/>
    <w:uiPriority w:val="99"/>
    <w:rsid w:val="00301E6B"/>
    <w:pPr>
      <w:spacing w:after="0" w:line="240" w:lineRule="auto"/>
      <w:ind w:firstLine="567"/>
      <w:jc w:val="both"/>
    </w:pPr>
    <w:rPr>
      <w:rFonts w:ascii="ISOCPEUR" w:eastAsia="Times New Roman" w:hAnsi="ISOCPEUR" w:cs="Times New Roman"/>
      <w:i/>
      <w:sz w:val="28"/>
      <w:szCs w:val="20"/>
      <w:lang w:eastAsia="ru-RU"/>
    </w:rPr>
  </w:style>
  <w:style w:type="paragraph" w:customStyle="1" w:styleId="e9">
    <w:name w:val="ÎñíîâíîÈe9 òåêñò"/>
    <w:basedOn w:val="a4"/>
    <w:uiPriority w:val="99"/>
    <w:rsid w:val="00301E6B"/>
    <w:pPr>
      <w:widowControl w:val="0"/>
      <w:overflowPunct w:val="0"/>
      <w:autoSpaceDE w:val="0"/>
      <w:autoSpaceDN w:val="0"/>
      <w:adjustRightInd w:val="0"/>
      <w:spacing w:line="360" w:lineRule="auto"/>
      <w:ind w:firstLine="720"/>
      <w:jc w:val="center"/>
    </w:pPr>
    <w:rPr>
      <w:sz w:val="28"/>
      <w:szCs w:val="20"/>
    </w:rPr>
  </w:style>
  <w:style w:type="character" w:customStyle="1" w:styleId="125">
    <w:name w:val="Стиль Первая строка:  125 см Междустр.интервал:  полуторный Знак"/>
    <w:link w:val="1250"/>
    <w:locked/>
    <w:rsid w:val="00301E6B"/>
    <w:rPr>
      <w:sz w:val="28"/>
    </w:rPr>
  </w:style>
  <w:style w:type="paragraph" w:customStyle="1" w:styleId="1250">
    <w:name w:val="Стиль Первая строка:  125 см Междустр.интервал:  полуторный"/>
    <w:basedOn w:val="a4"/>
    <w:link w:val="125"/>
    <w:rsid w:val="00301E6B"/>
    <w:pPr>
      <w:overflowPunct w:val="0"/>
      <w:autoSpaceDE w:val="0"/>
      <w:autoSpaceDN w:val="0"/>
      <w:adjustRightInd w:val="0"/>
      <w:spacing w:line="360" w:lineRule="auto"/>
      <w:ind w:firstLine="709"/>
      <w:jc w:val="both"/>
    </w:pPr>
    <w:rPr>
      <w:rFonts w:asciiTheme="minorHAnsi" w:eastAsiaTheme="minorHAnsi" w:hAnsiTheme="minorHAnsi" w:cstheme="minorBidi"/>
      <w:sz w:val="28"/>
      <w:szCs w:val="22"/>
      <w:lang w:eastAsia="en-US"/>
    </w:rPr>
  </w:style>
  <w:style w:type="character" w:customStyle="1" w:styleId="affa">
    <w:name w:val="Текст штампа Знак"/>
    <w:link w:val="affb"/>
    <w:locked/>
    <w:rsid w:val="00301E6B"/>
    <w:rPr>
      <w:rFonts w:ascii="ISOCPEUR" w:hAnsi="ISOCPEUR"/>
      <w:i/>
      <w:sz w:val="18"/>
      <w:szCs w:val="24"/>
    </w:rPr>
  </w:style>
  <w:style w:type="paragraph" w:customStyle="1" w:styleId="affb">
    <w:name w:val="Текст штампа"/>
    <w:link w:val="affa"/>
    <w:rsid w:val="00301E6B"/>
    <w:pPr>
      <w:spacing w:after="0" w:line="240" w:lineRule="auto"/>
      <w:jc w:val="center"/>
    </w:pPr>
    <w:rPr>
      <w:rFonts w:ascii="ISOCPEUR" w:hAnsi="ISOCPEUR"/>
      <w:i/>
      <w:sz w:val="18"/>
      <w:szCs w:val="24"/>
    </w:rPr>
  </w:style>
  <w:style w:type="paragraph" w:customStyle="1" w:styleId="affc">
    <w:name w:val="Текст шифра"/>
    <w:basedOn w:val="affb"/>
    <w:uiPriority w:val="99"/>
    <w:rsid w:val="00301E6B"/>
    <w:rPr>
      <w:iCs/>
      <w:w w:val="90"/>
      <w:sz w:val="32"/>
      <w:szCs w:val="14"/>
    </w:rPr>
  </w:style>
  <w:style w:type="paragraph" w:customStyle="1" w:styleId="affd">
    <w:name w:val="Номер листа"/>
    <w:basedOn w:val="affb"/>
    <w:uiPriority w:val="99"/>
    <w:rsid w:val="00301E6B"/>
    <w:rPr>
      <w:iCs/>
      <w:w w:val="90"/>
      <w:sz w:val="32"/>
      <w:szCs w:val="14"/>
    </w:rPr>
  </w:style>
  <w:style w:type="paragraph" w:customStyle="1" w:styleId="affe">
    <w:name w:val="заг. указ. литературы"/>
    <w:basedOn w:val="a4"/>
    <w:uiPriority w:val="99"/>
    <w:rsid w:val="00301E6B"/>
    <w:pPr>
      <w:tabs>
        <w:tab w:val="left" w:pos="9000"/>
        <w:tab w:val="right" w:pos="9360"/>
      </w:tabs>
      <w:suppressAutoHyphens/>
      <w:overflowPunct w:val="0"/>
      <w:autoSpaceDE w:val="0"/>
      <w:autoSpaceDN w:val="0"/>
      <w:adjustRightInd w:val="0"/>
      <w:spacing w:line="360" w:lineRule="auto"/>
      <w:ind w:firstLine="720"/>
      <w:jc w:val="both"/>
    </w:pPr>
    <w:rPr>
      <w:rFonts w:ascii="Arial" w:eastAsia="Courier" w:hAnsi="Arial"/>
      <w:szCs w:val="20"/>
      <w:lang w:val="en-US"/>
    </w:rPr>
  </w:style>
  <w:style w:type="paragraph" w:customStyle="1" w:styleId="afff">
    <w:name w:val="Переменные"/>
    <w:basedOn w:val="af7"/>
    <w:uiPriority w:val="99"/>
    <w:rsid w:val="00301E6B"/>
    <w:pPr>
      <w:tabs>
        <w:tab w:val="clear" w:pos="5940"/>
        <w:tab w:val="left" w:pos="482"/>
      </w:tabs>
      <w:overflowPunct/>
      <w:autoSpaceDE/>
      <w:autoSpaceDN/>
      <w:adjustRightInd/>
      <w:spacing w:line="336" w:lineRule="auto"/>
      <w:ind w:left="482" w:hanging="482"/>
      <w:jc w:val="left"/>
    </w:pPr>
    <w:rPr>
      <w:sz w:val="24"/>
      <w:lang w:val="ru-RU" w:eastAsia="ru-RU"/>
    </w:rPr>
  </w:style>
  <w:style w:type="paragraph" w:customStyle="1" w:styleId="afff0">
    <w:name w:val="Формула"/>
    <w:basedOn w:val="af7"/>
    <w:uiPriority w:val="99"/>
    <w:rsid w:val="00301E6B"/>
    <w:pPr>
      <w:tabs>
        <w:tab w:val="clear" w:pos="5940"/>
        <w:tab w:val="center" w:pos="4536"/>
        <w:tab w:val="right" w:pos="9356"/>
      </w:tabs>
      <w:overflowPunct/>
      <w:autoSpaceDE/>
      <w:autoSpaceDN/>
      <w:adjustRightInd/>
      <w:spacing w:line="336" w:lineRule="auto"/>
      <w:ind w:firstLine="0"/>
      <w:jc w:val="left"/>
    </w:pPr>
    <w:rPr>
      <w:sz w:val="24"/>
      <w:lang w:val="ru-RU" w:eastAsia="ru-RU"/>
    </w:rPr>
  </w:style>
  <w:style w:type="paragraph" w:customStyle="1" w:styleId="afff1">
    <w:name w:val="Чертежный"/>
    <w:uiPriority w:val="99"/>
    <w:rsid w:val="00301E6B"/>
    <w:pPr>
      <w:spacing w:after="0" w:line="240" w:lineRule="auto"/>
      <w:jc w:val="both"/>
    </w:pPr>
    <w:rPr>
      <w:rFonts w:ascii="ISOCPEUR" w:eastAsia="Times New Roman" w:hAnsi="ISOCPEUR" w:cs="Times New Roman"/>
      <w:i/>
      <w:sz w:val="28"/>
      <w:szCs w:val="20"/>
      <w:lang w:val="uk-UA" w:eastAsia="ru-RU"/>
    </w:rPr>
  </w:style>
  <w:style w:type="paragraph" w:customStyle="1" w:styleId="afff2">
    <w:name w:val="Листинг программы"/>
    <w:uiPriority w:val="99"/>
    <w:rsid w:val="00301E6B"/>
    <w:pPr>
      <w:suppressAutoHyphens/>
      <w:spacing w:after="0" w:line="240" w:lineRule="auto"/>
    </w:pPr>
    <w:rPr>
      <w:rFonts w:ascii="Times New Roman" w:eastAsia="Times New Roman" w:hAnsi="Times New Roman" w:cs="Times New Roman"/>
      <w:noProof/>
      <w:sz w:val="20"/>
      <w:szCs w:val="20"/>
      <w:lang w:eastAsia="ru-RU"/>
    </w:rPr>
  </w:style>
  <w:style w:type="paragraph" w:customStyle="1" w:styleId="36">
    <w:name w:val="заголовок 3"/>
    <w:basedOn w:val="a4"/>
    <w:next w:val="a4"/>
    <w:uiPriority w:val="99"/>
    <w:rsid w:val="00301E6B"/>
    <w:pPr>
      <w:keepNext/>
      <w:autoSpaceDE w:val="0"/>
      <w:autoSpaceDN w:val="0"/>
    </w:pPr>
    <w:rPr>
      <w:sz w:val="28"/>
      <w:szCs w:val="28"/>
      <w:lang w:val="en-US"/>
    </w:rPr>
  </w:style>
  <w:style w:type="paragraph" w:customStyle="1" w:styleId="91">
    <w:name w:val="заголовок 9"/>
    <w:basedOn w:val="a4"/>
    <w:next w:val="a4"/>
    <w:uiPriority w:val="99"/>
    <w:rsid w:val="00301E6B"/>
    <w:pPr>
      <w:keepNext/>
      <w:autoSpaceDE w:val="0"/>
      <w:autoSpaceDN w:val="0"/>
      <w:spacing w:before="60"/>
      <w:jc w:val="both"/>
    </w:pPr>
  </w:style>
  <w:style w:type="paragraph" w:customStyle="1" w:styleId="71">
    <w:name w:val="заголовок 7"/>
    <w:basedOn w:val="a4"/>
    <w:next w:val="a4"/>
    <w:uiPriority w:val="99"/>
    <w:rsid w:val="00301E6B"/>
    <w:pPr>
      <w:keepNext/>
      <w:autoSpaceDE w:val="0"/>
      <w:autoSpaceDN w:val="0"/>
      <w:jc w:val="center"/>
    </w:pPr>
    <w:rPr>
      <w:lang w:val="en-US"/>
    </w:rPr>
  </w:style>
  <w:style w:type="paragraph" w:customStyle="1" w:styleId="a3">
    <w:name w:val="черт без отступа Знак Знак Знак"/>
    <w:basedOn w:val="a4"/>
    <w:autoRedefine/>
    <w:uiPriority w:val="99"/>
    <w:rsid w:val="00301E6B"/>
    <w:pPr>
      <w:widowControl w:val="0"/>
      <w:numPr>
        <w:numId w:val="1"/>
      </w:numPr>
      <w:tabs>
        <w:tab w:val="clear" w:pos="0"/>
        <w:tab w:val="num" w:pos="993"/>
      </w:tabs>
      <w:snapToGrid w:val="0"/>
      <w:spacing w:line="348" w:lineRule="auto"/>
      <w:ind w:left="0" w:right="284" w:firstLine="567"/>
      <w:jc w:val="both"/>
    </w:pPr>
  </w:style>
  <w:style w:type="paragraph" w:customStyle="1" w:styleId="18">
    <w:name w:val="ПЗ 1"/>
    <w:basedOn w:val="a4"/>
    <w:autoRedefine/>
    <w:uiPriority w:val="99"/>
    <w:rsid w:val="00301E6B"/>
    <w:pPr>
      <w:spacing w:before="240" w:line="360" w:lineRule="auto"/>
      <w:ind w:left="1080" w:hanging="371"/>
      <w:jc w:val="both"/>
      <w:outlineLvl w:val="0"/>
    </w:pPr>
    <w:rPr>
      <w:b/>
      <w:sz w:val="28"/>
      <w:szCs w:val="28"/>
    </w:rPr>
  </w:style>
  <w:style w:type="paragraph" w:customStyle="1" w:styleId="26">
    <w:name w:val="ПЗ 2"/>
    <w:basedOn w:val="a4"/>
    <w:autoRedefine/>
    <w:uiPriority w:val="99"/>
    <w:rsid w:val="00301E6B"/>
    <w:pPr>
      <w:spacing w:after="240" w:line="276" w:lineRule="auto"/>
      <w:ind w:left="1440" w:hanging="720"/>
      <w:jc w:val="both"/>
      <w:outlineLvl w:val="1"/>
    </w:pPr>
    <w:rPr>
      <w:b/>
      <w:spacing w:val="-4"/>
    </w:rPr>
  </w:style>
  <w:style w:type="paragraph" w:customStyle="1" w:styleId="37">
    <w:name w:val="ПЗ 3"/>
    <w:basedOn w:val="a4"/>
    <w:autoRedefine/>
    <w:uiPriority w:val="99"/>
    <w:rsid w:val="00301E6B"/>
    <w:pPr>
      <w:spacing w:before="120" w:after="120" w:line="276" w:lineRule="auto"/>
      <w:ind w:firstLine="709"/>
      <w:outlineLvl w:val="2"/>
    </w:pPr>
    <w:rPr>
      <w:b/>
      <w:bCs/>
    </w:rPr>
  </w:style>
  <w:style w:type="paragraph" w:customStyle="1" w:styleId="41">
    <w:name w:val="ПЗ 4"/>
    <w:basedOn w:val="a4"/>
    <w:autoRedefine/>
    <w:uiPriority w:val="99"/>
    <w:rsid w:val="00301E6B"/>
    <w:pPr>
      <w:spacing w:line="360" w:lineRule="auto"/>
      <w:ind w:right="284"/>
      <w:jc w:val="both"/>
    </w:pPr>
    <w:rPr>
      <w:b/>
      <w:sz w:val="28"/>
      <w:szCs w:val="28"/>
    </w:rPr>
  </w:style>
  <w:style w:type="paragraph" w:styleId="25">
    <w:name w:val="Body Text Indent 2"/>
    <w:basedOn w:val="a4"/>
    <w:link w:val="24"/>
    <w:semiHidden/>
    <w:unhideWhenUsed/>
    <w:rsid w:val="00301E6B"/>
    <w:pPr>
      <w:overflowPunct w:val="0"/>
      <w:autoSpaceDE w:val="0"/>
      <w:autoSpaceDN w:val="0"/>
      <w:adjustRightInd w:val="0"/>
      <w:spacing w:after="120" w:line="480" w:lineRule="auto"/>
      <w:ind w:left="283" w:firstLine="720"/>
      <w:jc w:val="both"/>
    </w:pPr>
    <w:rPr>
      <w:rFonts w:asciiTheme="minorHAnsi" w:eastAsiaTheme="minorHAnsi" w:hAnsiTheme="minorHAnsi" w:cstheme="minorBidi"/>
      <w:lang w:val="x-none" w:eastAsia="x-none"/>
    </w:rPr>
  </w:style>
  <w:style w:type="character" w:customStyle="1" w:styleId="210">
    <w:name w:val="Основной текст с отступом 2 Знак1"/>
    <w:basedOn w:val="a6"/>
    <w:semiHidden/>
    <w:rsid w:val="00301E6B"/>
    <w:rPr>
      <w:rFonts w:ascii="Times New Roman" w:eastAsia="Times New Roman" w:hAnsi="Times New Roman" w:cs="Times New Roman"/>
      <w:sz w:val="24"/>
      <w:szCs w:val="24"/>
      <w:lang w:eastAsia="ru-RU"/>
    </w:rPr>
  </w:style>
  <w:style w:type="paragraph" w:customStyle="1" w:styleId="afff3">
    <w:name w:val="текст"/>
    <w:basedOn w:val="25"/>
    <w:uiPriority w:val="99"/>
    <w:rsid w:val="00301E6B"/>
    <w:pPr>
      <w:overflowPunct/>
      <w:autoSpaceDE/>
      <w:autoSpaceDN/>
      <w:adjustRightInd/>
      <w:ind w:firstLine="0"/>
      <w:jc w:val="left"/>
    </w:pPr>
  </w:style>
  <w:style w:type="paragraph" w:customStyle="1" w:styleId="a2">
    <w:name w:val="черт с отступом"/>
    <w:basedOn w:val="a4"/>
    <w:uiPriority w:val="99"/>
    <w:rsid w:val="00301E6B"/>
    <w:pPr>
      <w:numPr>
        <w:numId w:val="2"/>
      </w:numPr>
      <w:spacing w:line="360" w:lineRule="auto"/>
      <w:ind w:right="284"/>
      <w:jc w:val="both"/>
    </w:pPr>
    <w:rPr>
      <w:sz w:val="28"/>
      <w:szCs w:val="28"/>
    </w:rPr>
  </w:style>
  <w:style w:type="paragraph" w:customStyle="1" w:styleId="afff4">
    <w:name w:val="Стиль"/>
    <w:uiPriority w:val="99"/>
    <w:rsid w:val="00301E6B"/>
    <w:pPr>
      <w:spacing w:after="0" w:line="240" w:lineRule="auto"/>
    </w:pPr>
    <w:rPr>
      <w:rFonts w:ascii="Times New Roman" w:eastAsia="Times New Roman" w:hAnsi="Times New Roman" w:cs="Times New Roman"/>
      <w:sz w:val="20"/>
      <w:szCs w:val="20"/>
      <w:lang w:eastAsia="ru-RU"/>
    </w:rPr>
  </w:style>
  <w:style w:type="paragraph" w:customStyle="1" w:styleId="3">
    <w:name w:val="заголовок пз 3"/>
    <w:basedOn w:val="a4"/>
    <w:uiPriority w:val="99"/>
    <w:rsid w:val="00301E6B"/>
    <w:pPr>
      <w:numPr>
        <w:numId w:val="3"/>
      </w:numPr>
      <w:tabs>
        <w:tab w:val="num" w:pos="1440"/>
      </w:tabs>
      <w:snapToGrid w:val="0"/>
      <w:spacing w:line="360" w:lineRule="auto"/>
      <w:ind w:left="1224" w:hanging="504"/>
      <w:jc w:val="both"/>
      <w:outlineLvl w:val="3"/>
    </w:pPr>
    <w:rPr>
      <w:b/>
      <w:sz w:val="28"/>
      <w:szCs w:val="32"/>
    </w:rPr>
  </w:style>
  <w:style w:type="paragraph" w:customStyle="1" w:styleId="10">
    <w:name w:val="заголовок пз 1 Знак"/>
    <w:basedOn w:val="af9"/>
    <w:autoRedefine/>
    <w:uiPriority w:val="99"/>
    <w:rsid w:val="00301E6B"/>
    <w:pPr>
      <w:numPr>
        <w:numId w:val="4"/>
      </w:numPr>
      <w:overflowPunct/>
      <w:autoSpaceDE/>
      <w:autoSpaceDN/>
      <w:adjustRightInd/>
      <w:snapToGrid w:val="0"/>
      <w:spacing w:after="0"/>
      <w:outlineLvl w:val="0"/>
    </w:pPr>
    <w:rPr>
      <w:b/>
      <w:sz w:val="28"/>
      <w:szCs w:val="32"/>
      <w:lang w:val="ru-RU" w:eastAsia="ru-RU"/>
    </w:rPr>
  </w:style>
  <w:style w:type="paragraph" w:customStyle="1" w:styleId="19">
    <w:name w:val="Обычный1"/>
    <w:uiPriority w:val="99"/>
    <w:rsid w:val="00301E6B"/>
    <w:pPr>
      <w:snapToGrid w:val="0"/>
      <w:spacing w:after="0" w:line="240" w:lineRule="auto"/>
    </w:pPr>
    <w:rPr>
      <w:rFonts w:ascii="Times New Roman" w:eastAsia="Times New Roman" w:hAnsi="Times New Roman" w:cs="Times New Roman"/>
      <w:sz w:val="20"/>
      <w:szCs w:val="20"/>
      <w:lang w:eastAsia="ru-RU"/>
    </w:rPr>
  </w:style>
  <w:style w:type="paragraph" w:customStyle="1" w:styleId="afff5">
    <w:name w:val="текст письма"/>
    <w:basedOn w:val="a4"/>
    <w:uiPriority w:val="99"/>
    <w:rsid w:val="00301E6B"/>
    <w:pPr>
      <w:snapToGrid w:val="0"/>
      <w:spacing w:line="360" w:lineRule="auto"/>
    </w:pPr>
    <w:rPr>
      <w:rFonts w:ascii="Times New Roman CYR" w:hAnsi="Times New Roman CYR"/>
      <w:szCs w:val="20"/>
    </w:rPr>
  </w:style>
  <w:style w:type="paragraph" w:customStyle="1" w:styleId="xl57">
    <w:name w:val="xl57"/>
    <w:basedOn w:val="a4"/>
    <w:uiPriority w:val="99"/>
    <w:rsid w:val="00301E6B"/>
    <w:pPr>
      <w:spacing w:before="100" w:beforeAutospacing="1" w:after="100" w:afterAutospacing="1"/>
      <w:jc w:val="center"/>
    </w:pPr>
    <w:rPr>
      <w:rFonts w:ascii="Times New Roman CYR" w:hAnsi="Times New Roman CYR" w:cs="Times New Roman CYR"/>
    </w:rPr>
  </w:style>
  <w:style w:type="paragraph" w:customStyle="1" w:styleId="1a">
    <w:name w:val="заголовок 1"/>
    <w:basedOn w:val="a4"/>
    <w:next w:val="a4"/>
    <w:uiPriority w:val="99"/>
    <w:rsid w:val="00301E6B"/>
    <w:pPr>
      <w:keepNext/>
      <w:suppressAutoHyphens/>
      <w:autoSpaceDE w:val="0"/>
      <w:autoSpaceDN w:val="0"/>
      <w:snapToGrid w:val="0"/>
      <w:spacing w:before="360" w:after="60" w:line="360" w:lineRule="auto"/>
      <w:ind w:firstLine="709"/>
    </w:pPr>
    <w:rPr>
      <w:b/>
      <w:bCs/>
      <w:spacing w:val="2"/>
      <w:kern w:val="28"/>
    </w:rPr>
  </w:style>
  <w:style w:type="paragraph" w:customStyle="1" w:styleId="42">
    <w:name w:val="заголовок 4"/>
    <w:basedOn w:val="a4"/>
    <w:next w:val="a4"/>
    <w:uiPriority w:val="99"/>
    <w:rsid w:val="00301E6B"/>
    <w:pPr>
      <w:keepNext/>
      <w:autoSpaceDE w:val="0"/>
      <w:autoSpaceDN w:val="0"/>
      <w:snapToGrid w:val="0"/>
    </w:pPr>
  </w:style>
  <w:style w:type="paragraph" w:customStyle="1" w:styleId="27">
    <w:name w:val="заголовок 2"/>
    <w:basedOn w:val="a4"/>
    <w:next w:val="a4"/>
    <w:uiPriority w:val="99"/>
    <w:rsid w:val="00301E6B"/>
    <w:pPr>
      <w:keepNext/>
      <w:autoSpaceDE w:val="0"/>
      <w:autoSpaceDN w:val="0"/>
      <w:snapToGrid w:val="0"/>
    </w:pPr>
    <w:rPr>
      <w:b/>
      <w:bCs/>
    </w:rPr>
  </w:style>
  <w:style w:type="paragraph" w:customStyle="1" w:styleId="51">
    <w:name w:val="заголовок 5"/>
    <w:basedOn w:val="a4"/>
    <w:next w:val="a4"/>
    <w:uiPriority w:val="99"/>
    <w:rsid w:val="00301E6B"/>
    <w:pPr>
      <w:keepNext/>
      <w:autoSpaceDE w:val="0"/>
      <w:autoSpaceDN w:val="0"/>
      <w:snapToGrid w:val="0"/>
      <w:jc w:val="center"/>
    </w:pPr>
    <w:rPr>
      <w:lang w:val="en-US"/>
    </w:rPr>
  </w:style>
  <w:style w:type="paragraph" w:customStyle="1" w:styleId="61">
    <w:name w:val="заголовок 6"/>
    <w:basedOn w:val="a4"/>
    <w:next w:val="a4"/>
    <w:uiPriority w:val="99"/>
    <w:rsid w:val="00301E6B"/>
    <w:pPr>
      <w:keepNext/>
      <w:autoSpaceDE w:val="0"/>
      <w:autoSpaceDN w:val="0"/>
      <w:snapToGrid w:val="0"/>
      <w:jc w:val="center"/>
    </w:pPr>
    <w:rPr>
      <w:b/>
      <w:bCs/>
      <w:sz w:val="32"/>
      <w:szCs w:val="32"/>
    </w:rPr>
  </w:style>
  <w:style w:type="paragraph" w:customStyle="1" w:styleId="81">
    <w:name w:val="заголовок 8"/>
    <w:basedOn w:val="a4"/>
    <w:next w:val="a4"/>
    <w:uiPriority w:val="99"/>
    <w:rsid w:val="00301E6B"/>
    <w:pPr>
      <w:keepNext/>
      <w:autoSpaceDE w:val="0"/>
      <w:autoSpaceDN w:val="0"/>
      <w:snapToGrid w:val="0"/>
    </w:pPr>
  </w:style>
  <w:style w:type="paragraph" w:customStyle="1" w:styleId="410">
    <w:name w:val="Заголовок 41"/>
    <w:basedOn w:val="a4"/>
    <w:next w:val="a4"/>
    <w:uiPriority w:val="99"/>
    <w:rsid w:val="00301E6B"/>
    <w:pPr>
      <w:keepNext/>
      <w:snapToGrid w:val="0"/>
      <w:jc w:val="center"/>
      <w:outlineLvl w:val="3"/>
    </w:pPr>
    <w:rPr>
      <w:szCs w:val="20"/>
    </w:rPr>
  </w:style>
  <w:style w:type="character" w:customStyle="1" w:styleId="BODYTEXTNORMAL">
    <w:name w:val="BODY TEXT NORMAL Знак"/>
    <w:link w:val="BODYTEXTNORMAL0"/>
    <w:locked/>
    <w:rsid w:val="00301E6B"/>
    <w:rPr>
      <w:rFonts w:ascii="Arial" w:hAnsi="Arial" w:cs="Arial"/>
    </w:rPr>
  </w:style>
  <w:style w:type="paragraph" w:customStyle="1" w:styleId="BODYTEXTNORMAL0">
    <w:name w:val="BODY TEXT NORMAL"/>
    <w:basedOn w:val="a4"/>
    <w:link w:val="BODYTEXTNORMAL"/>
    <w:rsid w:val="00301E6B"/>
    <w:pPr>
      <w:spacing w:before="120"/>
      <w:ind w:left="1077"/>
      <w:jc w:val="both"/>
    </w:pPr>
    <w:rPr>
      <w:rFonts w:ascii="Arial" w:eastAsiaTheme="minorHAnsi" w:hAnsi="Arial" w:cs="Arial"/>
      <w:sz w:val="22"/>
      <w:szCs w:val="22"/>
      <w:lang w:eastAsia="en-US"/>
    </w:rPr>
  </w:style>
  <w:style w:type="paragraph" w:customStyle="1" w:styleId="28">
    <w:name w:val="заголовок пз 2 Знак Знак Знак"/>
    <w:basedOn w:val="af9"/>
    <w:uiPriority w:val="99"/>
    <w:rsid w:val="00301E6B"/>
    <w:pPr>
      <w:tabs>
        <w:tab w:val="num" w:pos="907"/>
      </w:tabs>
      <w:overflowPunct/>
      <w:autoSpaceDE/>
      <w:autoSpaceDN/>
      <w:adjustRightInd/>
      <w:snapToGrid w:val="0"/>
      <w:spacing w:after="0"/>
      <w:ind w:left="907" w:hanging="198"/>
      <w:outlineLvl w:val="3"/>
    </w:pPr>
    <w:rPr>
      <w:b/>
      <w:sz w:val="28"/>
      <w:szCs w:val="32"/>
      <w:lang w:val="ru-RU" w:eastAsia="ru-RU"/>
    </w:rPr>
  </w:style>
  <w:style w:type="paragraph" w:customStyle="1" w:styleId="afff6">
    <w:name w:val="текст Знак"/>
    <w:basedOn w:val="25"/>
    <w:autoRedefine/>
    <w:uiPriority w:val="99"/>
    <w:rsid w:val="00301E6B"/>
    <w:pPr>
      <w:overflowPunct/>
      <w:autoSpaceDE/>
      <w:autoSpaceDN/>
      <w:adjustRightInd/>
      <w:ind w:firstLine="0"/>
      <w:jc w:val="left"/>
    </w:pPr>
  </w:style>
  <w:style w:type="paragraph" w:customStyle="1" w:styleId="Preformat">
    <w:name w:val="Preformat"/>
    <w:uiPriority w:val="99"/>
    <w:rsid w:val="00301E6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7">
    <w:name w:val="Пояснительная записка"/>
    <w:basedOn w:val="a4"/>
    <w:uiPriority w:val="99"/>
    <w:rsid w:val="00301E6B"/>
    <w:pPr>
      <w:snapToGrid w:val="0"/>
      <w:spacing w:line="360" w:lineRule="auto"/>
      <w:ind w:firstLine="567"/>
      <w:jc w:val="both"/>
    </w:pPr>
    <w:rPr>
      <w:szCs w:val="20"/>
    </w:rPr>
  </w:style>
  <w:style w:type="paragraph" w:customStyle="1" w:styleId="afff8">
    <w:name w:val="т с новой стр"/>
    <w:basedOn w:val="a4"/>
    <w:autoRedefine/>
    <w:uiPriority w:val="99"/>
    <w:rsid w:val="00301E6B"/>
    <w:pPr>
      <w:pageBreakBefore/>
      <w:snapToGrid w:val="0"/>
      <w:spacing w:line="360" w:lineRule="auto"/>
      <w:ind w:firstLine="851"/>
      <w:jc w:val="both"/>
    </w:pPr>
    <w:rPr>
      <w:szCs w:val="20"/>
    </w:rPr>
  </w:style>
  <w:style w:type="paragraph" w:customStyle="1" w:styleId="29">
    <w:name w:val="заголовок пз 2"/>
    <w:basedOn w:val="af9"/>
    <w:uiPriority w:val="99"/>
    <w:rsid w:val="00301E6B"/>
    <w:pPr>
      <w:tabs>
        <w:tab w:val="num" w:pos="1049"/>
      </w:tabs>
      <w:overflowPunct/>
      <w:autoSpaceDE/>
      <w:autoSpaceDN/>
      <w:adjustRightInd/>
      <w:snapToGrid w:val="0"/>
      <w:spacing w:after="0"/>
      <w:ind w:left="1049" w:hanging="198"/>
      <w:outlineLvl w:val="3"/>
    </w:pPr>
    <w:rPr>
      <w:b/>
      <w:sz w:val="28"/>
      <w:szCs w:val="32"/>
      <w:lang w:val="ru-RU" w:eastAsia="ru-RU"/>
    </w:rPr>
  </w:style>
  <w:style w:type="paragraph" w:customStyle="1" w:styleId="38">
    <w:name w:val="Стиль Заголовок 3"/>
    <w:basedOn w:val="30"/>
    <w:autoRedefine/>
    <w:uiPriority w:val="99"/>
    <w:rsid w:val="00301E6B"/>
    <w:pPr>
      <w:keepNext/>
      <w:overflowPunct/>
      <w:autoSpaceDE/>
      <w:autoSpaceDN/>
      <w:adjustRightInd/>
      <w:snapToGrid w:val="0"/>
      <w:spacing w:before="120" w:after="120"/>
    </w:pPr>
    <w:rPr>
      <w:i/>
      <w:iCs/>
      <w:sz w:val="28"/>
      <w:szCs w:val="20"/>
    </w:rPr>
  </w:style>
  <w:style w:type="paragraph" w:customStyle="1" w:styleId="39">
    <w:name w:val="Стиль Заголовок 3 + по ширине Междустр.интервал:  полуторный"/>
    <w:basedOn w:val="30"/>
    <w:autoRedefine/>
    <w:uiPriority w:val="99"/>
    <w:rsid w:val="00301E6B"/>
    <w:pPr>
      <w:keepNext/>
      <w:overflowPunct/>
      <w:autoSpaceDE/>
      <w:autoSpaceDN/>
      <w:adjustRightInd/>
      <w:snapToGrid w:val="0"/>
      <w:spacing w:before="120" w:after="120"/>
    </w:pPr>
    <w:rPr>
      <w:iCs/>
      <w:sz w:val="28"/>
      <w:szCs w:val="20"/>
    </w:rPr>
  </w:style>
  <w:style w:type="paragraph" w:customStyle="1" w:styleId="314pt">
    <w:name w:val="Стиль Заголовок 3 + 14 pt полужирный не курсив по ширине Междус..."/>
    <w:basedOn w:val="30"/>
    <w:autoRedefine/>
    <w:uiPriority w:val="99"/>
    <w:rsid w:val="00301E6B"/>
    <w:pPr>
      <w:keepNext/>
      <w:overflowPunct/>
      <w:autoSpaceDE/>
      <w:autoSpaceDN/>
      <w:adjustRightInd/>
      <w:snapToGrid w:val="0"/>
      <w:spacing w:before="120" w:after="120"/>
    </w:pPr>
    <w:rPr>
      <w:b w:val="0"/>
      <w:bCs/>
      <w:i/>
      <w:sz w:val="28"/>
      <w:szCs w:val="20"/>
    </w:rPr>
  </w:style>
  <w:style w:type="paragraph" w:customStyle="1" w:styleId="afff9">
    <w:name w:val="черт без отступа"/>
    <w:basedOn w:val="a4"/>
    <w:autoRedefine/>
    <w:uiPriority w:val="99"/>
    <w:rsid w:val="00301E6B"/>
    <w:pPr>
      <w:widowControl w:val="0"/>
      <w:tabs>
        <w:tab w:val="num" w:pos="993"/>
      </w:tabs>
      <w:snapToGrid w:val="0"/>
      <w:spacing w:line="360" w:lineRule="auto"/>
      <w:ind w:right="284" w:firstLine="709"/>
      <w:jc w:val="both"/>
    </w:pPr>
  </w:style>
  <w:style w:type="paragraph" w:customStyle="1" w:styleId="1b">
    <w:name w:val="заголовок пз 1"/>
    <w:basedOn w:val="af9"/>
    <w:autoRedefine/>
    <w:uiPriority w:val="99"/>
    <w:rsid w:val="00301E6B"/>
    <w:pPr>
      <w:tabs>
        <w:tab w:val="num" w:pos="993"/>
      </w:tabs>
      <w:overflowPunct/>
      <w:autoSpaceDE/>
      <w:autoSpaceDN/>
      <w:adjustRightInd/>
      <w:snapToGrid w:val="0"/>
      <w:spacing w:after="0"/>
      <w:ind w:left="993" w:hanging="426"/>
      <w:outlineLvl w:val="0"/>
    </w:pPr>
    <w:rPr>
      <w:b/>
      <w:sz w:val="28"/>
      <w:szCs w:val="32"/>
      <w:lang w:val="ru-RU" w:eastAsia="ru-RU"/>
    </w:rPr>
  </w:style>
  <w:style w:type="paragraph" w:customStyle="1" w:styleId="211">
    <w:name w:val="Основной текст с отступом 21"/>
    <w:basedOn w:val="a4"/>
    <w:uiPriority w:val="99"/>
    <w:rsid w:val="00301E6B"/>
    <w:pPr>
      <w:snapToGrid w:val="0"/>
      <w:spacing w:line="360" w:lineRule="auto"/>
      <w:ind w:firstLine="709"/>
      <w:jc w:val="both"/>
    </w:pPr>
    <w:rPr>
      <w:szCs w:val="20"/>
    </w:rPr>
  </w:style>
  <w:style w:type="paragraph" w:customStyle="1" w:styleId="212">
    <w:name w:val="Основной текст 21"/>
    <w:basedOn w:val="a4"/>
    <w:uiPriority w:val="99"/>
    <w:rsid w:val="00301E6B"/>
    <w:pPr>
      <w:snapToGrid w:val="0"/>
      <w:spacing w:before="240"/>
      <w:ind w:firstLine="709"/>
    </w:pPr>
    <w:rPr>
      <w:b/>
      <w:szCs w:val="20"/>
    </w:rPr>
  </w:style>
  <w:style w:type="paragraph" w:customStyle="1" w:styleId="Iiynieoaeuiaycaienea">
    <w:name w:val="Iiynieoaeuiay caienea"/>
    <w:basedOn w:val="a4"/>
    <w:uiPriority w:val="99"/>
    <w:rsid w:val="00301E6B"/>
    <w:pPr>
      <w:overflowPunct w:val="0"/>
      <w:autoSpaceDE w:val="0"/>
      <w:autoSpaceDN w:val="0"/>
      <w:adjustRightInd w:val="0"/>
      <w:spacing w:line="360" w:lineRule="auto"/>
      <w:ind w:firstLine="567"/>
      <w:jc w:val="both"/>
    </w:pPr>
    <w:rPr>
      <w:szCs w:val="20"/>
    </w:rPr>
  </w:style>
  <w:style w:type="paragraph" w:customStyle="1" w:styleId="afffa">
    <w:name w:val="a"/>
    <w:basedOn w:val="a4"/>
    <w:uiPriority w:val="99"/>
    <w:rsid w:val="00301E6B"/>
    <w:pPr>
      <w:spacing w:before="100" w:beforeAutospacing="1" w:after="100" w:afterAutospacing="1"/>
    </w:pPr>
  </w:style>
  <w:style w:type="paragraph" w:customStyle="1" w:styleId="afffb">
    <w:name w:val="Таблицы"/>
    <w:basedOn w:val="af7"/>
    <w:uiPriority w:val="99"/>
    <w:rsid w:val="00301E6B"/>
    <w:pPr>
      <w:tabs>
        <w:tab w:val="clear" w:pos="5940"/>
      </w:tabs>
      <w:overflowPunct/>
      <w:adjustRightInd/>
      <w:spacing w:line="240" w:lineRule="auto"/>
      <w:ind w:firstLine="0"/>
      <w:jc w:val="center"/>
    </w:pPr>
    <w:rPr>
      <w:sz w:val="24"/>
      <w:lang w:val="en-US" w:eastAsia="ru-RU"/>
    </w:rPr>
  </w:style>
  <w:style w:type="paragraph" w:styleId="a">
    <w:name w:val="List Number"/>
    <w:basedOn w:val="a4"/>
    <w:semiHidden/>
    <w:unhideWhenUsed/>
    <w:rsid w:val="00301E6B"/>
    <w:pPr>
      <w:numPr>
        <w:numId w:val="5"/>
      </w:numPr>
      <w:overflowPunct w:val="0"/>
      <w:autoSpaceDE w:val="0"/>
      <w:autoSpaceDN w:val="0"/>
      <w:adjustRightInd w:val="0"/>
      <w:spacing w:line="360" w:lineRule="auto"/>
      <w:contextualSpacing/>
      <w:jc w:val="both"/>
    </w:pPr>
  </w:style>
  <w:style w:type="paragraph" w:customStyle="1" w:styleId="2">
    <w:name w:val="Стиль2"/>
    <w:basedOn w:val="a"/>
    <w:uiPriority w:val="99"/>
    <w:rsid w:val="00301E6B"/>
    <w:pPr>
      <w:numPr>
        <w:numId w:val="6"/>
      </w:numPr>
      <w:overflowPunct/>
      <w:spacing w:before="120"/>
      <w:contextualSpacing w:val="0"/>
    </w:pPr>
    <w:rPr>
      <w:sz w:val="28"/>
      <w:szCs w:val="20"/>
    </w:rPr>
  </w:style>
  <w:style w:type="paragraph" w:customStyle="1" w:styleId="43">
    <w:name w:val="Заголовок4"/>
    <w:basedOn w:val="30"/>
    <w:uiPriority w:val="99"/>
    <w:rsid w:val="00301E6B"/>
    <w:pPr>
      <w:keepNext/>
      <w:tabs>
        <w:tab w:val="left" w:pos="9540"/>
      </w:tabs>
      <w:overflowPunct/>
      <w:autoSpaceDE/>
      <w:autoSpaceDN/>
      <w:adjustRightInd/>
      <w:spacing w:before="240" w:after="60" w:line="240" w:lineRule="auto"/>
      <w:ind w:right="-104" w:firstLine="900"/>
    </w:pPr>
    <w:rPr>
      <w:rFonts w:ascii="Arial" w:hAnsi="Arial" w:cs="Arial"/>
      <w:b w:val="0"/>
      <w:bCs/>
      <w:sz w:val="26"/>
      <w:szCs w:val="26"/>
      <w:lang w:val="ru-RU" w:eastAsia="ru-RU"/>
    </w:rPr>
  </w:style>
  <w:style w:type="paragraph" w:customStyle="1" w:styleId="52">
    <w:name w:val="заголовок5"/>
    <w:basedOn w:val="43"/>
    <w:uiPriority w:val="99"/>
    <w:rsid w:val="00301E6B"/>
    <w:pPr>
      <w:ind w:right="-102" w:firstLine="902"/>
    </w:pPr>
  </w:style>
  <w:style w:type="paragraph" w:customStyle="1" w:styleId="62">
    <w:name w:val="çàãîëîâîê 6"/>
    <w:basedOn w:val="a4"/>
    <w:next w:val="a4"/>
    <w:uiPriority w:val="99"/>
    <w:rsid w:val="00301E6B"/>
    <w:pPr>
      <w:keepNext/>
      <w:ind w:firstLine="709"/>
      <w:jc w:val="center"/>
    </w:pPr>
    <w:rPr>
      <w:b/>
      <w:sz w:val="28"/>
      <w:szCs w:val="20"/>
    </w:rPr>
  </w:style>
  <w:style w:type="paragraph" w:customStyle="1" w:styleId="xl48">
    <w:name w:val="xl48"/>
    <w:basedOn w:val="a4"/>
    <w:uiPriority w:val="99"/>
    <w:rsid w:val="00301E6B"/>
    <w:pPr>
      <w:pBdr>
        <w:left w:val="single" w:sz="4" w:space="0" w:color="auto"/>
        <w:right w:val="single" w:sz="4" w:space="0" w:color="auto"/>
      </w:pBdr>
      <w:spacing w:before="100" w:beforeAutospacing="1" w:after="100" w:afterAutospacing="1"/>
      <w:ind w:firstLine="709"/>
      <w:jc w:val="center"/>
    </w:pPr>
    <w:rPr>
      <w:b/>
    </w:rPr>
  </w:style>
  <w:style w:type="paragraph" w:styleId="af5">
    <w:name w:val="footer"/>
    <w:basedOn w:val="a4"/>
    <w:link w:val="af4"/>
    <w:uiPriority w:val="99"/>
    <w:semiHidden/>
    <w:unhideWhenUsed/>
    <w:rsid w:val="00301E6B"/>
    <w:pPr>
      <w:tabs>
        <w:tab w:val="center" w:pos="4677"/>
        <w:tab w:val="right" w:pos="9355"/>
      </w:tabs>
      <w:overflowPunct w:val="0"/>
      <w:autoSpaceDE w:val="0"/>
      <w:autoSpaceDN w:val="0"/>
      <w:adjustRightInd w:val="0"/>
      <w:ind w:firstLine="720"/>
      <w:jc w:val="both"/>
    </w:pPr>
    <w:rPr>
      <w:rFonts w:asciiTheme="minorHAnsi" w:eastAsiaTheme="minorHAnsi" w:hAnsiTheme="minorHAnsi" w:cstheme="minorBidi"/>
      <w:lang w:val="x-none" w:eastAsia="x-none"/>
    </w:rPr>
  </w:style>
  <w:style w:type="character" w:customStyle="1" w:styleId="1c">
    <w:name w:val="Нижний колонтитул Знак1"/>
    <w:basedOn w:val="a6"/>
    <w:uiPriority w:val="99"/>
    <w:semiHidden/>
    <w:rsid w:val="00301E6B"/>
    <w:rPr>
      <w:rFonts w:ascii="Times New Roman" w:eastAsia="Times New Roman" w:hAnsi="Times New Roman" w:cs="Times New Roman"/>
      <w:sz w:val="24"/>
      <w:szCs w:val="24"/>
      <w:lang w:eastAsia="ru-RU"/>
    </w:rPr>
  </w:style>
  <w:style w:type="paragraph" w:customStyle="1" w:styleId="afffc">
    <w:name w:val="Нижн.колонтитул нечетн."/>
    <w:basedOn w:val="af5"/>
    <w:uiPriority w:val="99"/>
    <w:rsid w:val="00301E6B"/>
    <w:pPr>
      <w:keepLines/>
      <w:tabs>
        <w:tab w:val="clear" w:pos="4677"/>
        <w:tab w:val="clear" w:pos="9355"/>
        <w:tab w:val="right" w:pos="0"/>
        <w:tab w:val="center" w:pos="4320"/>
        <w:tab w:val="right" w:pos="8640"/>
      </w:tabs>
      <w:ind w:firstLine="709"/>
      <w:jc w:val="right"/>
    </w:pPr>
    <w:rPr>
      <w:rFonts w:ascii="Courier New" w:hAnsi="Courier New"/>
      <w:b/>
      <w:szCs w:val="20"/>
    </w:rPr>
  </w:style>
  <w:style w:type="paragraph" w:customStyle="1" w:styleId="310">
    <w:name w:val="Основной текст 31"/>
    <w:basedOn w:val="a4"/>
    <w:uiPriority w:val="99"/>
    <w:rsid w:val="00301E6B"/>
    <w:pPr>
      <w:spacing w:line="240" w:lineRule="atLeast"/>
      <w:ind w:firstLine="709"/>
      <w:jc w:val="both"/>
    </w:pPr>
    <w:rPr>
      <w:b/>
      <w:sz w:val="28"/>
      <w:szCs w:val="20"/>
    </w:rPr>
  </w:style>
  <w:style w:type="paragraph" w:customStyle="1" w:styleId="afffd">
    <w:name w:val="Литературный источник"/>
    <w:basedOn w:val="a4"/>
    <w:uiPriority w:val="99"/>
    <w:rsid w:val="00301E6B"/>
    <w:pPr>
      <w:tabs>
        <w:tab w:val="num" w:pos="720"/>
      </w:tabs>
      <w:suppressAutoHyphens/>
      <w:spacing w:line="360" w:lineRule="auto"/>
      <w:ind w:firstLine="709"/>
      <w:outlineLvl w:val="1"/>
    </w:pPr>
    <w:rPr>
      <w:b/>
      <w:noProof/>
      <w:sz w:val="28"/>
      <w:szCs w:val="20"/>
    </w:rPr>
  </w:style>
  <w:style w:type="paragraph" w:customStyle="1" w:styleId="BodyText21">
    <w:name w:val="Body Text 21"/>
    <w:basedOn w:val="a4"/>
    <w:uiPriority w:val="99"/>
    <w:rsid w:val="00301E6B"/>
    <w:pPr>
      <w:ind w:firstLine="851"/>
      <w:jc w:val="both"/>
    </w:pPr>
    <w:rPr>
      <w:b/>
      <w:sz w:val="28"/>
      <w:szCs w:val="20"/>
    </w:rPr>
  </w:style>
  <w:style w:type="paragraph" w:customStyle="1" w:styleId="82">
    <w:name w:val="указатель 8"/>
    <w:basedOn w:val="a4"/>
    <w:next w:val="a4"/>
    <w:autoRedefine/>
    <w:uiPriority w:val="99"/>
    <w:rsid w:val="00301E6B"/>
    <w:pPr>
      <w:autoSpaceDE w:val="0"/>
      <w:autoSpaceDN w:val="0"/>
      <w:ind w:left="1600" w:hanging="200"/>
    </w:pPr>
    <w:rPr>
      <w:b/>
      <w:sz w:val="26"/>
      <w:szCs w:val="20"/>
    </w:rPr>
  </w:style>
  <w:style w:type="paragraph" w:customStyle="1" w:styleId="1d">
    <w:name w:val="оглавление 1"/>
    <w:basedOn w:val="a4"/>
    <w:next w:val="a4"/>
    <w:autoRedefine/>
    <w:uiPriority w:val="99"/>
    <w:rsid w:val="00301E6B"/>
    <w:pPr>
      <w:autoSpaceDE w:val="0"/>
      <w:autoSpaceDN w:val="0"/>
      <w:ind w:firstLine="709"/>
    </w:pPr>
    <w:rPr>
      <w:b/>
      <w:sz w:val="26"/>
      <w:szCs w:val="20"/>
    </w:rPr>
  </w:style>
  <w:style w:type="paragraph" w:customStyle="1" w:styleId="1e">
    <w:name w:val="указатель 1"/>
    <w:basedOn w:val="a4"/>
    <w:next w:val="a4"/>
    <w:autoRedefine/>
    <w:uiPriority w:val="99"/>
    <w:rsid w:val="00301E6B"/>
    <w:pPr>
      <w:autoSpaceDE w:val="0"/>
      <w:autoSpaceDN w:val="0"/>
      <w:ind w:left="200" w:hanging="200"/>
    </w:pPr>
    <w:rPr>
      <w:b/>
      <w:sz w:val="26"/>
      <w:szCs w:val="20"/>
    </w:rPr>
  </w:style>
  <w:style w:type="paragraph" w:customStyle="1" w:styleId="72">
    <w:name w:val="указатель 7"/>
    <w:basedOn w:val="a4"/>
    <w:next w:val="a4"/>
    <w:autoRedefine/>
    <w:uiPriority w:val="99"/>
    <w:rsid w:val="00301E6B"/>
    <w:pPr>
      <w:autoSpaceDE w:val="0"/>
      <w:autoSpaceDN w:val="0"/>
      <w:ind w:left="1400" w:hanging="200"/>
    </w:pPr>
    <w:rPr>
      <w:b/>
      <w:sz w:val="26"/>
      <w:szCs w:val="20"/>
    </w:rPr>
  </w:style>
  <w:style w:type="paragraph" w:customStyle="1" w:styleId="afffe">
    <w:name w:val="указатель"/>
    <w:basedOn w:val="a4"/>
    <w:next w:val="1e"/>
    <w:uiPriority w:val="99"/>
    <w:rsid w:val="00301E6B"/>
    <w:pPr>
      <w:autoSpaceDE w:val="0"/>
      <w:autoSpaceDN w:val="0"/>
      <w:ind w:firstLine="709"/>
    </w:pPr>
    <w:rPr>
      <w:b/>
      <w:sz w:val="26"/>
      <w:szCs w:val="20"/>
    </w:rPr>
  </w:style>
  <w:style w:type="paragraph" w:customStyle="1" w:styleId="xl24">
    <w:name w:val="xl24"/>
    <w:basedOn w:val="a4"/>
    <w:uiPriority w:val="99"/>
    <w:rsid w:val="00301E6B"/>
    <w:pPr>
      <w:pBdr>
        <w:left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25">
    <w:name w:val="xl25"/>
    <w:basedOn w:val="a4"/>
    <w:uiPriority w:val="99"/>
    <w:rsid w:val="00301E6B"/>
    <w:pPr>
      <w:pBdr>
        <w:left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26">
    <w:name w:val="xl26"/>
    <w:basedOn w:val="a4"/>
    <w:uiPriority w:val="99"/>
    <w:rsid w:val="00301E6B"/>
    <w:pPr>
      <w:pBdr>
        <w:left w:val="single" w:sz="4" w:space="0" w:color="auto"/>
        <w:bottom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27">
    <w:name w:val="xl27"/>
    <w:basedOn w:val="a4"/>
    <w:uiPriority w:val="99"/>
    <w:rsid w:val="00301E6B"/>
    <w:pPr>
      <w:pBdr>
        <w:left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28">
    <w:name w:val="xl28"/>
    <w:basedOn w:val="a4"/>
    <w:uiPriority w:val="99"/>
    <w:rsid w:val="00301E6B"/>
    <w:pPr>
      <w:pBdr>
        <w:top w:val="single" w:sz="4" w:space="0" w:color="auto"/>
      </w:pBdr>
      <w:spacing w:before="100" w:beforeAutospacing="1" w:after="100" w:afterAutospacing="1"/>
      <w:ind w:firstLine="709"/>
      <w:jc w:val="center"/>
    </w:pPr>
    <w:rPr>
      <w:rFonts w:ascii="Arial" w:hAnsi="Arial"/>
      <w:b/>
      <w:sz w:val="22"/>
      <w:szCs w:val="22"/>
    </w:rPr>
  </w:style>
  <w:style w:type="paragraph" w:customStyle="1" w:styleId="xl29">
    <w:name w:val="xl29"/>
    <w:basedOn w:val="a4"/>
    <w:uiPriority w:val="99"/>
    <w:rsid w:val="00301E6B"/>
    <w:pPr>
      <w:spacing w:before="100" w:beforeAutospacing="1" w:after="100" w:afterAutospacing="1"/>
      <w:ind w:firstLine="709"/>
      <w:jc w:val="center"/>
    </w:pPr>
    <w:rPr>
      <w:rFonts w:ascii="Arial" w:hAnsi="Arial"/>
      <w:b/>
      <w:sz w:val="22"/>
      <w:szCs w:val="22"/>
    </w:rPr>
  </w:style>
  <w:style w:type="paragraph" w:customStyle="1" w:styleId="xl30">
    <w:name w:val="xl30"/>
    <w:basedOn w:val="a4"/>
    <w:uiPriority w:val="99"/>
    <w:rsid w:val="00301E6B"/>
    <w:pPr>
      <w:pBdr>
        <w:left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31">
    <w:name w:val="xl31"/>
    <w:basedOn w:val="a4"/>
    <w:uiPriority w:val="99"/>
    <w:rsid w:val="00301E6B"/>
    <w:pPr>
      <w:pBdr>
        <w:left w:val="single" w:sz="4" w:space="0" w:color="auto"/>
        <w:right w:val="single" w:sz="4" w:space="0" w:color="auto"/>
      </w:pBdr>
      <w:spacing w:before="100" w:beforeAutospacing="1" w:after="100" w:afterAutospacing="1"/>
      <w:ind w:firstLine="709"/>
      <w:jc w:val="center"/>
    </w:pPr>
    <w:rPr>
      <w:b/>
      <w:sz w:val="22"/>
      <w:szCs w:val="22"/>
    </w:rPr>
  </w:style>
  <w:style w:type="paragraph" w:customStyle="1" w:styleId="xl32">
    <w:name w:val="xl32"/>
    <w:basedOn w:val="a4"/>
    <w:uiPriority w:val="99"/>
    <w:rsid w:val="00301E6B"/>
    <w:pPr>
      <w:pBdr>
        <w:left w:val="single" w:sz="4" w:space="0" w:color="auto"/>
        <w:right w:val="single" w:sz="4" w:space="0" w:color="auto"/>
      </w:pBdr>
      <w:spacing w:before="100" w:beforeAutospacing="1" w:after="100" w:afterAutospacing="1"/>
      <w:ind w:firstLine="709"/>
      <w:jc w:val="center"/>
    </w:pPr>
    <w:rPr>
      <w:b/>
      <w:sz w:val="22"/>
      <w:szCs w:val="22"/>
      <w:u w:val="single"/>
    </w:rPr>
  </w:style>
  <w:style w:type="paragraph" w:customStyle="1" w:styleId="xl33">
    <w:name w:val="xl33"/>
    <w:basedOn w:val="a4"/>
    <w:uiPriority w:val="99"/>
    <w:rsid w:val="00301E6B"/>
    <w:pPr>
      <w:pBdr>
        <w:left w:val="single" w:sz="4" w:space="0" w:color="auto"/>
        <w:right w:val="single" w:sz="4" w:space="0" w:color="auto"/>
      </w:pBdr>
      <w:spacing w:before="100" w:beforeAutospacing="1" w:after="100" w:afterAutospacing="1"/>
      <w:ind w:firstLine="709"/>
      <w:jc w:val="center"/>
    </w:pPr>
    <w:rPr>
      <w:rFonts w:ascii="Arial" w:hAnsi="Arial"/>
      <w:b/>
      <w:sz w:val="22"/>
      <w:szCs w:val="22"/>
      <w:u w:val="single"/>
    </w:rPr>
  </w:style>
  <w:style w:type="paragraph" w:customStyle="1" w:styleId="xl34">
    <w:name w:val="xl34"/>
    <w:basedOn w:val="a4"/>
    <w:uiPriority w:val="99"/>
    <w:rsid w:val="00301E6B"/>
    <w:pPr>
      <w:pBdr>
        <w:left w:val="single" w:sz="4" w:space="0" w:color="auto"/>
        <w:right w:val="single" w:sz="4" w:space="0" w:color="auto"/>
      </w:pBdr>
      <w:spacing w:before="100" w:beforeAutospacing="1" w:after="100" w:afterAutospacing="1"/>
      <w:ind w:firstLine="709"/>
    </w:pPr>
    <w:rPr>
      <w:b/>
      <w:sz w:val="22"/>
      <w:szCs w:val="22"/>
    </w:rPr>
  </w:style>
  <w:style w:type="paragraph" w:customStyle="1" w:styleId="xl35">
    <w:name w:val="xl35"/>
    <w:basedOn w:val="a4"/>
    <w:uiPriority w:val="99"/>
    <w:rsid w:val="00301E6B"/>
    <w:pPr>
      <w:pBdr>
        <w:left w:val="single" w:sz="4" w:space="0" w:color="auto"/>
        <w:right w:val="single" w:sz="4" w:space="0" w:color="auto"/>
      </w:pBdr>
      <w:spacing w:before="100" w:beforeAutospacing="1" w:after="100" w:afterAutospacing="1"/>
      <w:ind w:firstLine="709"/>
    </w:pPr>
    <w:rPr>
      <w:b/>
      <w:sz w:val="22"/>
      <w:szCs w:val="22"/>
    </w:rPr>
  </w:style>
  <w:style w:type="paragraph" w:customStyle="1" w:styleId="xl36">
    <w:name w:val="xl36"/>
    <w:basedOn w:val="a4"/>
    <w:uiPriority w:val="99"/>
    <w:rsid w:val="00301E6B"/>
    <w:pPr>
      <w:spacing w:before="100" w:beforeAutospacing="1" w:after="100" w:afterAutospacing="1"/>
      <w:ind w:firstLine="709"/>
      <w:jc w:val="center"/>
    </w:pPr>
    <w:rPr>
      <w:rFonts w:ascii="Arial" w:hAnsi="Arial"/>
      <w:bCs/>
      <w:sz w:val="22"/>
      <w:szCs w:val="22"/>
    </w:rPr>
  </w:style>
  <w:style w:type="paragraph" w:customStyle="1" w:styleId="xl37">
    <w:name w:val="xl37"/>
    <w:basedOn w:val="a4"/>
    <w:uiPriority w:val="99"/>
    <w:rsid w:val="00301E6B"/>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b/>
    </w:rPr>
  </w:style>
  <w:style w:type="paragraph" w:customStyle="1" w:styleId="xl38">
    <w:name w:val="xl38"/>
    <w:basedOn w:val="a4"/>
    <w:uiPriority w:val="99"/>
    <w:rsid w:val="00301E6B"/>
    <w:pPr>
      <w:pBdr>
        <w:top w:val="single" w:sz="4" w:space="0" w:color="auto"/>
        <w:bottom w:val="single" w:sz="4" w:space="0" w:color="auto"/>
      </w:pBdr>
      <w:spacing w:before="100" w:beforeAutospacing="1" w:after="100" w:afterAutospacing="1"/>
      <w:ind w:firstLine="709"/>
      <w:jc w:val="center"/>
    </w:pPr>
    <w:rPr>
      <w:rFonts w:ascii="Arial" w:hAnsi="Arial"/>
      <w:b/>
      <w:sz w:val="22"/>
      <w:szCs w:val="22"/>
    </w:rPr>
  </w:style>
  <w:style w:type="paragraph" w:customStyle="1" w:styleId="xl39">
    <w:name w:val="xl39"/>
    <w:basedOn w:val="a4"/>
    <w:uiPriority w:val="99"/>
    <w:rsid w:val="00301E6B"/>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40">
    <w:name w:val="xl40"/>
    <w:basedOn w:val="a4"/>
    <w:uiPriority w:val="99"/>
    <w:rsid w:val="00301E6B"/>
    <w:pPr>
      <w:pBdr>
        <w:left w:val="single" w:sz="4" w:space="0" w:color="auto"/>
        <w:right w:val="single" w:sz="4" w:space="0" w:color="auto"/>
      </w:pBdr>
      <w:spacing w:before="100" w:beforeAutospacing="1" w:after="100" w:afterAutospacing="1"/>
      <w:ind w:firstLine="709"/>
      <w:jc w:val="center"/>
    </w:pPr>
    <w:rPr>
      <w:b/>
      <w:sz w:val="22"/>
      <w:szCs w:val="22"/>
    </w:rPr>
  </w:style>
  <w:style w:type="paragraph" w:customStyle="1" w:styleId="xl41">
    <w:name w:val="xl41"/>
    <w:basedOn w:val="a4"/>
    <w:uiPriority w:val="99"/>
    <w:rsid w:val="00301E6B"/>
    <w:pPr>
      <w:pBdr>
        <w:left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42">
    <w:name w:val="xl42"/>
    <w:basedOn w:val="a4"/>
    <w:uiPriority w:val="99"/>
    <w:rsid w:val="00301E6B"/>
    <w:pPr>
      <w:pBdr>
        <w:left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43">
    <w:name w:val="xl43"/>
    <w:basedOn w:val="a4"/>
    <w:uiPriority w:val="99"/>
    <w:rsid w:val="00301E6B"/>
    <w:pPr>
      <w:pBdr>
        <w:left w:val="single" w:sz="4" w:space="0" w:color="auto"/>
        <w:bottom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44">
    <w:name w:val="xl44"/>
    <w:basedOn w:val="a4"/>
    <w:uiPriority w:val="99"/>
    <w:rsid w:val="00301E6B"/>
    <w:pPr>
      <w:pBdr>
        <w:top w:val="single" w:sz="4" w:space="0" w:color="auto"/>
        <w:left w:val="single" w:sz="4" w:space="0" w:color="auto"/>
        <w:right w:val="single" w:sz="4" w:space="0" w:color="auto"/>
      </w:pBdr>
      <w:spacing w:before="100" w:beforeAutospacing="1" w:after="100" w:afterAutospacing="1"/>
      <w:ind w:firstLine="709"/>
    </w:pPr>
    <w:rPr>
      <w:rFonts w:ascii="Arial" w:hAnsi="Arial"/>
      <w:bCs/>
      <w:sz w:val="22"/>
      <w:szCs w:val="22"/>
    </w:rPr>
  </w:style>
  <w:style w:type="paragraph" w:customStyle="1" w:styleId="xl45">
    <w:name w:val="xl45"/>
    <w:basedOn w:val="a4"/>
    <w:uiPriority w:val="99"/>
    <w:rsid w:val="00301E6B"/>
    <w:pPr>
      <w:pBdr>
        <w:left w:val="single" w:sz="4" w:space="0" w:color="auto"/>
        <w:right w:val="single" w:sz="4" w:space="0" w:color="auto"/>
      </w:pBdr>
      <w:spacing w:before="100" w:beforeAutospacing="1" w:after="100" w:afterAutospacing="1"/>
      <w:ind w:firstLine="709"/>
    </w:pPr>
    <w:rPr>
      <w:rFonts w:ascii="Arial" w:hAnsi="Arial"/>
      <w:bCs/>
      <w:sz w:val="22"/>
      <w:szCs w:val="22"/>
    </w:rPr>
  </w:style>
  <w:style w:type="paragraph" w:customStyle="1" w:styleId="xl46">
    <w:name w:val="xl46"/>
    <w:basedOn w:val="a4"/>
    <w:uiPriority w:val="99"/>
    <w:rsid w:val="00301E6B"/>
    <w:pPr>
      <w:pBdr>
        <w:bottom w:val="single" w:sz="4" w:space="0" w:color="auto"/>
      </w:pBdr>
      <w:spacing w:before="100" w:beforeAutospacing="1" w:after="100" w:afterAutospacing="1"/>
      <w:ind w:firstLine="709"/>
      <w:jc w:val="right"/>
    </w:pPr>
    <w:rPr>
      <w:rFonts w:ascii="Arial" w:hAnsi="Arial"/>
      <w:b/>
      <w:sz w:val="22"/>
      <w:szCs w:val="22"/>
    </w:rPr>
  </w:style>
  <w:style w:type="paragraph" w:customStyle="1" w:styleId="xl47">
    <w:name w:val="xl47"/>
    <w:basedOn w:val="a4"/>
    <w:uiPriority w:val="99"/>
    <w:rsid w:val="00301E6B"/>
    <w:pPr>
      <w:pBdr>
        <w:top w:val="single" w:sz="4" w:space="0" w:color="auto"/>
        <w:left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22">
    <w:name w:val="xl22"/>
    <w:basedOn w:val="a4"/>
    <w:uiPriority w:val="99"/>
    <w:rsid w:val="00301E6B"/>
    <w:pPr>
      <w:spacing w:before="100" w:beforeAutospacing="1" w:after="100" w:afterAutospacing="1"/>
      <w:ind w:firstLine="709"/>
      <w:jc w:val="center"/>
    </w:pPr>
    <w:rPr>
      <w:rFonts w:ascii="Arial" w:hAnsi="Arial"/>
      <w:b/>
      <w:sz w:val="22"/>
      <w:szCs w:val="22"/>
    </w:rPr>
  </w:style>
  <w:style w:type="paragraph" w:customStyle="1" w:styleId="xl23">
    <w:name w:val="xl23"/>
    <w:basedOn w:val="a4"/>
    <w:uiPriority w:val="99"/>
    <w:rsid w:val="00301E6B"/>
    <w:pPr>
      <w:spacing w:before="100" w:beforeAutospacing="1" w:after="100" w:afterAutospacing="1"/>
      <w:ind w:firstLine="709"/>
    </w:pPr>
    <w:rPr>
      <w:rFonts w:ascii="Arial" w:hAnsi="Arial"/>
      <w:b/>
      <w:sz w:val="22"/>
      <w:szCs w:val="22"/>
    </w:rPr>
  </w:style>
  <w:style w:type="paragraph" w:customStyle="1" w:styleId="xl49">
    <w:name w:val="xl49"/>
    <w:basedOn w:val="a4"/>
    <w:uiPriority w:val="99"/>
    <w:rsid w:val="00301E6B"/>
    <w:pPr>
      <w:pBdr>
        <w:bottom w:val="single" w:sz="4" w:space="0" w:color="auto"/>
      </w:pBdr>
      <w:spacing w:before="100" w:beforeAutospacing="1" w:after="100" w:afterAutospacing="1"/>
      <w:ind w:firstLine="709"/>
      <w:jc w:val="right"/>
    </w:pPr>
    <w:rPr>
      <w:rFonts w:ascii="Arial" w:hAnsi="Arial"/>
      <w:b/>
      <w:sz w:val="22"/>
      <w:szCs w:val="22"/>
    </w:rPr>
  </w:style>
  <w:style w:type="paragraph" w:customStyle="1" w:styleId="xl50">
    <w:name w:val="xl50"/>
    <w:basedOn w:val="a4"/>
    <w:uiPriority w:val="99"/>
    <w:rsid w:val="00301E6B"/>
    <w:pPr>
      <w:spacing w:before="100" w:beforeAutospacing="1" w:after="100" w:afterAutospacing="1"/>
      <w:ind w:firstLine="709"/>
      <w:jc w:val="center"/>
    </w:pPr>
    <w:rPr>
      <w:rFonts w:ascii="Arial" w:hAnsi="Arial"/>
      <w:bCs/>
      <w:sz w:val="22"/>
      <w:szCs w:val="22"/>
    </w:rPr>
  </w:style>
  <w:style w:type="paragraph" w:customStyle="1" w:styleId="xl51">
    <w:name w:val="xl51"/>
    <w:basedOn w:val="a4"/>
    <w:uiPriority w:val="99"/>
    <w:rsid w:val="00301E6B"/>
    <w:pPr>
      <w:pBdr>
        <w:top w:val="single" w:sz="4" w:space="0" w:color="auto"/>
        <w:left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52">
    <w:name w:val="xl52"/>
    <w:basedOn w:val="a4"/>
    <w:uiPriority w:val="99"/>
    <w:rsid w:val="00301E6B"/>
    <w:pPr>
      <w:pBdr>
        <w:left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53">
    <w:name w:val="xl53"/>
    <w:basedOn w:val="a4"/>
    <w:uiPriority w:val="99"/>
    <w:rsid w:val="00301E6B"/>
    <w:pPr>
      <w:pBdr>
        <w:left w:val="single" w:sz="4" w:space="0" w:color="auto"/>
        <w:bottom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54">
    <w:name w:val="xl54"/>
    <w:basedOn w:val="a4"/>
    <w:uiPriority w:val="99"/>
    <w:rsid w:val="00301E6B"/>
    <w:pPr>
      <w:pBdr>
        <w:top w:val="single" w:sz="4" w:space="0" w:color="auto"/>
        <w:left w:val="single" w:sz="4" w:space="0" w:color="auto"/>
        <w:bottom w:val="single" w:sz="4" w:space="0" w:color="auto"/>
      </w:pBdr>
      <w:spacing w:before="100" w:beforeAutospacing="1" w:after="100" w:afterAutospacing="1"/>
      <w:ind w:firstLine="709"/>
      <w:jc w:val="center"/>
    </w:pPr>
    <w:rPr>
      <w:rFonts w:ascii="Arial" w:hAnsi="Arial"/>
      <w:b/>
      <w:sz w:val="22"/>
      <w:szCs w:val="22"/>
    </w:rPr>
  </w:style>
  <w:style w:type="paragraph" w:customStyle="1" w:styleId="xl55">
    <w:name w:val="xl55"/>
    <w:basedOn w:val="a4"/>
    <w:uiPriority w:val="99"/>
    <w:rsid w:val="00301E6B"/>
    <w:pPr>
      <w:pBdr>
        <w:top w:val="single" w:sz="4" w:space="0" w:color="auto"/>
        <w:bottom w:val="single" w:sz="4" w:space="0" w:color="auto"/>
      </w:pBdr>
      <w:spacing w:before="100" w:beforeAutospacing="1" w:after="100" w:afterAutospacing="1"/>
      <w:ind w:firstLine="709"/>
      <w:jc w:val="center"/>
    </w:pPr>
    <w:rPr>
      <w:rFonts w:ascii="Arial" w:hAnsi="Arial"/>
      <w:b/>
      <w:sz w:val="22"/>
      <w:szCs w:val="22"/>
    </w:rPr>
  </w:style>
  <w:style w:type="paragraph" w:customStyle="1" w:styleId="xl56">
    <w:name w:val="xl56"/>
    <w:basedOn w:val="a4"/>
    <w:uiPriority w:val="99"/>
    <w:rsid w:val="00301E6B"/>
    <w:pPr>
      <w:pBdr>
        <w:top w:val="single" w:sz="4" w:space="0" w:color="auto"/>
        <w:bottom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58">
    <w:name w:val="xl58"/>
    <w:basedOn w:val="a4"/>
    <w:uiPriority w:val="99"/>
    <w:rsid w:val="00301E6B"/>
    <w:pPr>
      <w:pBdr>
        <w:top w:val="single" w:sz="4" w:space="0" w:color="auto"/>
      </w:pBdr>
      <w:spacing w:before="100" w:beforeAutospacing="1" w:after="100" w:afterAutospacing="1"/>
      <w:ind w:firstLine="709"/>
    </w:pPr>
    <w:rPr>
      <w:rFonts w:ascii="Arial" w:hAnsi="Arial"/>
      <w:b/>
      <w:sz w:val="22"/>
      <w:szCs w:val="22"/>
    </w:rPr>
  </w:style>
  <w:style w:type="paragraph" w:customStyle="1" w:styleId="xl59">
    <w:name w:val="xl59"/>
    <w:basedOn w:val="a4"/>
    <w:uiPriority w:val="99"/>
    <w:rsid w:val="00301E6B"/>
    <w:pPr>
      <w:pBdr>
        <w:top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60">
    <w:name w:val="xl60"/>
    <w:basedOn w:val="a4"/>
    <w:uiPriority w:val="99"/>
    <w:rsid w:val="00301E6B"/>
    <w:pPr>
      <w:pBdr>
        <w:top w:val="single" w:sz="4" w:space="0" w:color="auto"/>
        <w:left w:val="single" w:sz="4" w:space="0" w:color="auto"/>
      </w:pBdr>
      <w:spacing w:before="100" w:beforeAutospacing="1" w:after="100" w:afterAutospacing="1"/>
      <w:ind w:firstLine="709"/>
      <w:jc w:val="center"/>
    </w:pPr>
    <w:rPr>
      <w:rFonts w:ascii="Arial" w:hAnsi="Arial"/>
      <w:b/>
      <w:sz w:val="22"/>
      <w:szCs w:val="22"/>
    </w:rPr>
  </w:style>
  <w:style w:type="paragraph" w:customStyle="1" w:styleId="xl61">
    <w:name w:val="xl61"/>
    <w:basedOn w:val="a4"/>
    <w:uiPriority w:val="99"/>
    <w:rsid w:val="00301E6B"/>
    <w:pPr>
      <w:pBdr>
        <w:top w:val="single" w:sz="4" w:space="0" w:color="auto"/>
      </w:pBdr>
      <w:spacing w:before="100" w:beforeAutospacing="1" w:after="100" w:afterAutospacing="1"/>
      <w:ind w:firstLine="709"/>
      <w:jc w:val="center"/>
    </w:pPr>
    <w:rPr>
      <w:rFonts w:ascii="Arial" w:hAnsi="Arial"/>
      <w:b/>
      <w:sz w:val="22"/>
      <w:szCs w:val="22"/>
    </w:rPr>
  </w:style>
  <w:style w:type="paragraph" w:customStyle="1" w:styleId="xl62">
    <w:name w:val="xl62"/>
    <w:basedOn w:val="a4"/>
    <w:uiPriority w:val="99"/>
    <w:rsid w:val="00301E6B"/>
    <w:pPr>
      <w:pBdr>
        <w:top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63">
    <w:name w:val="xl63"/>
    <w:basedOn w:val="a4"/>
    <w:uiPriority w:val="99"/>
    <w:rsid w:val="00301E6B"/>
    <w:pPr>
      <w:pBdr>
        <w:left w:val="single" w:sz="4" w:space="0" w:color="auto"/>
      </w:pBdr>
      <w:spacing w:before="100" w:beforeAutospacing="1" w:after="100" w:afterAutospacing="1"/>
      <w:ind w:firstLine="709"/>
      <w:jc w:val="center"/>
    </w:pPr>
    <w:rPr>
      <w:rFonts w:ascii="Arial" w:hAnsi="Arial"/>
      <w:b/>
      <w:sz w:val="22"/>
      <w:szCs w:val="22"/>
    </w:rPr>
  </w:style>
  <w:style w:type="paragraph" w:customStyle="1" w:styleId="xl64">
    <w:name w:val="xl64"/>
    <w:basedOn w:val="a4"/>
    <w:uiPriority w:val="99"/>
    <w:rsid w:val="00301E6B"/>
    <w:pPr>
      <w:pBdr>
        <w:top w:val="single" w:sz="4" w:space="0" w:color="auto"/>
      </w:pBdr>
      <w:spacing w:before="100" w:beforeAutospacing="1" w:after="100" w:afterAutospacing="1"/>
      <w:ind w:firstLine="709"/>
      <w:jc w:val="center"/>
    </w:pPr>
    <w:rPr>
      <w:rFonts w:ascii="Arial" w:hAnsi="Arial"/>
      <w:b/>
      <w:sz w:val="22"/>
      <w:szCs w:val="22"/>
    </w:rPr>
  </w:style>
  <w:style w:type="paragraph" w:customStyle="1" w:styleId="xl65">
    <w:name w:val="xl65"/>
    <w:basedOn w:val="a4"/>
    <w:uiPriority w:val="99"/>
    <w:rsid w:val="00301E6B"/>
    <w:pPr>
      <w:pBdr>
        <w:top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66">
    <w:name w:val="xl66"/>
    <w:basedOn w:val="a4"/>
    <w:uiPriority w:val="99"/>
    <w:rsid w:val="00301E6B"/>
    <w:pPr>
      <w:pBdr>
        <w:top w:val="single" w:sz="4" w:space="0" w:color="auto"/>
      </w:pBdr>
      <w:spacing w:before="100" w:beforeAutospacing="1" w:after="100" w:afterAutospacing="1"/>
      <w:ind w:firstLine="709"/>
      <w:jc w:val="center"/>
    </w:pPr>
    <w:rPr>
      <w:rFonts w:ascii="Arial" w:hAnsi="Arial"/>
      <w:b/>
      <w:sz w:val="22"/>
      <w:szCs w:val="22"/>
    </w:rPr>
  </w:style>
  <w:style w:type="paragraph" w:customStyle="1" w:styleId="xl67">
    <w:name w:val="xl67"/>
    <w:basedOn w:val="a4"/>
    <w:uiPriority w:val="99"/>
    <w:rsid w:val="00301E6B"/>
    <w:pPr>
      <w:pBdr>
        <w:top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affff">
    <w:name w:val="Заг.пункта"/>
    <w:basedOn w:val="a4"/>
    <w:next w:val="af7"/>
    <w:uiPriority w:val="99"/>
    <w:rsid w:val="00301E6B"/>
    <w:pPr>
      <w:keepNext/>
      <w:keepLines/>
      <w:widowControl w:val="0"/>
      <w:suppressAutoHyphens/>
      <w:spacing w:before="120" w:after="120"/>
      <w:ind w:firstLine="709"/>
      <w:jc w:val="center"/>
    </w:pPr>
    <w:rPr>
      <w:rFonts w:ascii="Arial" w:hAnsi="Arial"/>
      <w:sz w:val="28"/>
      <w:szCs w:val="20"/>
    </w:rPr>
  </w:style>
  <w:style w:type="paragraph" w:customStyle="1" w:styleId="1f">
    <w:name w:val="çàãîëîâîê 1"/>
    <w:basedOn w:val="a4"/>
    <w:next w:val="a4"/>
    <w:uiPriority w:val="99"/>
    <w:rsid w:val="00301E6B"/>
    <w:pPr>
      <w:keepNext/>
      <w:ind w:firstLine="709"/>
      <w:jc w:val="center"/>
    </w:pPr>
    <w:rPr>
      <w:b/>
      <w:szCs w:val="20"/>
    </w:rPr>
  </w:style>
  <w:style w:type="paragraph" w:styleId="afd">
    <w:name w:val="Salutation"/>
    <w:basedOn w:val="a4"/>
    <w:next w:val="a4"/>
    <w:link w:val="afc"/>
    <w:semiHidden/>
    <w:unhideWhenUsed/>
    <w:rsid w:val="00301E6B"/>
    <w:pPr>
      <w:overflowPunct w:val="0"/>
      <w:autoSpaceDE w:val="0"/>
      <w:autoSpaceDN w:val="0"/>
      <w:adjustRightInd w:val="0"/>
      <w:spacing w:line="360" w:lineRule="auto"/>
      <w:ind w:firstLine="720"/>
      <w:jc w:val="both"/>
    </w:pPr>
    <w:rPr>
      <w:rFonts w:asciiTheme="minorHAnsi" w:eastAsiaTheme="minorHAnsi" w:hAnsiTheme="minorHAnsi" w:cstheme="minorBidi"/>
      <w:b/>
      <w:lang w:val="x-none" w:eastAsia="x-none"/>
    </w:rPr>
  </w:style>
  <w:style w:type="character" w:customStyle="1" w:styleId="1f0">
    <w:name w:val="Приветствие Знак1"/>
    <w:basedOn w:val="a6"/>
    <w:semiHidden/>
    <w:rsid w:val="00301E6B"/>
    <w:rPr>
      <w:rFonts w:ascii="Times New Roman" w:eastAsia="Times New Roman" w:hAnsi="Times New Roman" w:cs="Times New Roman"/>
      <w:sz w:val="24"/>
      <w:szCs w:val="24"/>
      <w:lang w:eastAsia="ru-RU"/>
    </w:rPr>
  </w:style>
  <w:style w:type="paragraph" w:customStyle="1" w:styleId="affff0">
    <w:name w:val="Строка Внимание"/>
    <w:basedOn w:val="af7"/>
    <w:next w:val="afd"/>
    <w:uiPriority w:val="99"/>
    <w:rsid w:val="00301E6B"/>
    <w:pPr>
      <w:tabs>
        <w:tab w:val="clear" w:pos="5940"/>
      </w:tabs>
      <w:spacing w:before="240" w:line="240" w:lineRule="auto"/>
      <w:ind w:firstLine="709"/>
      <w:jc w:val="center"/>
    </w:pPr>
    <w:rPr>
      <w:rFonts w:ascii="Courier New" w:hAnsi="Courier New"/>
      <w:b/>
      <w:sz w:val="24"/>
      <w:szCs w:val="20"/>
      <w:lang w:val="ru-RU" w:eastAsia="ru-RU"/>
    </w:rPr>
  </w:style>
  <w:style w:type="paragraph" w:customStyle="1" w:styleId="affff1">
    <w:name w:val="Инициалы для ссылки"/>
    <w:basedOn w:val="af7"/>
    <w:next w:val="a4"/>
    <w:uiPriority w:val="99"/>
    <w:rsid w:val="00301E6B"/>
    <w:pPr>
      <w:keepNext/>
      <w:tabs>
        <w:tab w:val="clear" w:pos="5940"/>
      </w:tabs>
      <w:spacing w:before="240" w:line="240" w:lineRule="auto"/>
      <w:ind w:firstLine="709"/>
      <w:jc w:val="left"/>
    </w:pPr>
    <w:rPr>
      <w:rFonts w:ascii="Courier New" w:hAnsi="Courier New"/>
      <w:b/>
      <w:sz w:val="24"/>
      <w:szCs w:val="20"/>
      <w:lang w:val="ru-RU" w:eastAsia="ru-RU"/>
    </w:rPr>
  </w:style>
  <w:style w:type="paragraph" w:customStyle="1" w:styleId="affff2">
    <w:name w:val="Штамп"/>
    <w:uiPriority w:val="99"/>
    <w:rsid w:val="00301E6B"/>
    <w:pPr>
      <w:widowControl w:val="0"/>
      <w:spacing w:after="0" w:line="240" w:lineRule="auto"/>
    </w:pPr>
    <w:rPr>
      <w:rFonts w:ascii="Times New Roman" w:eastAsia="Times New Roman" w:hAnsi="Times New Roman" w:cs="Times New Roman"/>
      <w:sz w:val="18"/>
      <w:szCs w:val="20"/>
      <w:lang w:eastAsia="ru-RU"/>
    </w:rPr>
  </w:style>
  <w:style w:type="paragraph" w:customStyle="1" w:styleId="affff3">
    <w:name w:val="Обычный.Нормальный"/>
    <w:uiPriority w:val="99"/>
    <w:rsid w:val="00301E6B"/>
    <w:pPr>
      <w:autoSpaceDE w:val="0"/>
      <w:autoSpaceDN w:val="0"/>
      <w:spacing w:after="0" w:line="240" w:lineRule="auto"/>
      <w:ind w:firstLine="709"/>
    </w:pPr>
    <w:rPr>
      <w:rFonts w:ascii="Times New Roman" w:eastAsia="Times New Roman" w:hAnsi="Times New Roman" w:cs="Times New Roman"/>
      <w:sz w:val="20"/>
      <w:szCs w:val="24"/>
      <w:lang w:eastAsia="ru-RU"/>
    </w:rPr>
  </w:style>
  <w:style w:type="paragraph" w:customStyle="1" w:styleId="Iniiaigeeeoaeno2">
    <w:name w:val="Iniiaigeee oaeno 2"/>
    <w:basedOn w:val="a4"/>
    <w:uiPriority w:val="99"/>
    <w:rsid w:val="00301E6B"/>
    <w:pPr>
      <w:widowControl w:val="0"/>
      <w:ind w:firstLine="567"/>
      <w:jc w:val="both"/>
    </w:pPr>
    <w:rPr>
      <w:sz w:val="28"/>
      <w:szCs w:val="20"/>
    </w:rPr>
  </w:style>
  <w:style w:type="paragraph" w:customStyle="1" w:styleId="IauiPbA9">
    <w:name w:val="Iau?iPbA9"/>
    <w:uiPriority w:val="99"/>
    <w:rsid w:val="00301E6B"/>
    <w:pPr>
      <w:widowControl w:val="0"/>
      <w:spacing w:after="0" w:line="240" w:lineRule="auto"/>
    </w:pPr>
    <w:rPr>
      <w:rFonts w:ascii="Times New Roman" w:eastAsia="Times New Roman" w:hAnsi="Times New Roman" w:cs="Times New Roman"/>
      <w:sz w:val="28"/>
      <w:szCs w:val="20"/>
      <w:lang w:eastAsia="ru-RU"/>
    </w:rPr>
  </w:style>
  <w:style w:type="paragraph" w:customStyle="1" w:styleId="gee2">
    <w:name w:val="Основнgeeй текст 2"/>
    <w:uiPriority w:val="99"/>
    <w:rsid w:val="00301E6B"/>
    <w:pPr>
      <w:widowControl w:val="0"/>
      <w:snapToGrid w:val="0"/>
      <w:spacing w:after="0" w:line="240" w:lineRule="auto"/>
      <w:ind w:firstLine="567"/>
      <w:jc w:val="both"/>
    </w:pPr>
    <w:rPr>
      <w:rFonts w:ascii="Times New Roman" w:eastAsia="Times New Roman" w:hAnsi="Times New Roman" w:cs="Times New Roman"/>
      <w:sz w:val="28"/>
      <w:szCs w:val="20"/>
      <w:lang w:eastAsia="ru-RU"/>
    </w:rPr>
  </w:style>
  <w:style w:type="paragraph" w:customStyle="1" w:styleId="Pb9">
    <w:name w:val="Îáû÷íPbÂ9"/>
    <w:uiPriority w:val="99"/>
    <w:rsid w:val="00301E6B"/>
    <w:pPr>
      <w:widowControl w:val="0"/>
      <w:spacing w:after="0" w:line="240" w:lineRule="auto"/>
    </w:pPr>
    <w:rPr>
      <w:rFonts w:ascii="Times New Roman" w:eastAsia="Times New Roman" w:hAnsi="Times New Roman" w:cs="Times New Roman"/>
      <w:sz w:val="28"/>
      <w:szCs w:val="20"/>
      <w:lang w:eastAsia="ru-RU"/>
    </w:rPr>
  </w:style>
  <w:style w:type="paragraph" w:customStyle="1" w:styleId="caaieiaie2">
    <w:name w:val="caaieiaie 2"/>
    <w:basedOn w:val="a4"/>
    <w:next w:val="a4"/>
    <w:uiPriority w:val="99"/>
    <w:rsid w:val="00301E6B"/>
    <w:pPr>
      <w:keepNext/>
      <w:pBdr>
        <w:bottom w:val="double" w:sz="12" w:space="1" w:color="auto"/>
      </w:pBdr>
      <w:jc w:val="center"/>
    </w:pPr>
    <w:rPr>
      <w:rFonts w:ascii="Arial Black" w:hAnsi="Arial Black"/>
      <w:b/>
      <w:szCs w:val="20"/>
    </w:rPr>
  </w:style>
  <w:style w:type="paragraph" w:customStyle="1" w:styleId="Fee2">
    <w:name w:val="ОсновнFeeй текст 2"/>
    <w:uiPriority w:val="99"/>
    <w:rsid w:val="00301E6B"/>
    <w:pPr>
      <w:widowControl w:val="0"/>
      <w:snapToGrid w:val="0"/>
      <w:spacing w:after="0" w:line="240" w:lineRule="auto"/>
      <w:ind w:firstLine="567"/>
      <w:jc w:val="both"/>
    </w:pPr>
    <w:rPr>
      <w:rFonts w:ascii="Times New Roman" w:eastAsia="Times New Roman" w:hAnsi="Times New Roman" w:cs="Times New Roman"/>
      <w:sz w:val="28"/>
      <w:szCs w:val="20"/>
      <w:lang w:eastAsia="ru-RU"/>
    </w:rPr>
  </w:style>
  <w:style w:type="paragraph" w:customStyle="1" w:styleId="CharChar">
    <w:name w:val="Char Знак Знак Char"/>
    <w:basedOn w:val="a4"/>
    <w:uiPriority w:val="99"/>
    <w:rsid w:val="00301E6B"/>
    <w:pPr>
      <w:spacing w:before="100" w:beforeAutospacing="1" w:after="100" w:afterAutospacing="1"/>
    </w:pPr>
    <w:rPr>
      <w:rFonts w:ascii="Tahoma" w:hAnsi="Tahoma"/>
      <w:sz w:val="20"/>
      <w:szCs w:val="20"/>
      <w:lang w:val="en-US" w:eastAsia="en-US"/>
    </w:rPr>
  </w:style>
  <w:style w:type="paragraph" w:customStyle="1" w:styleId="BodyTextIndent21">
    <w:name w:val="Body Text Indent 21"/>
    <w:basedOn w:val="a4"/>
    <w:uiPriority w:val="99"/>
    <w:rsid w:val="00301E6B"/>
    <w:pPr>
      <w:ind w:left="851" w:firstLine="709"/>
      <w:jc w:val="both"/>
    </w:pPr>
    <w:rPr>
      <w:b/>
      <w:sz w:val="28"/>
      <w:szCs w:val="20"/>
    </w:rPr>
  </w:style>
  <w:style w:type="paragraph" w:customStyle="1" w:styleId="220">
    <w:name w:val="Основной текст с отступом 22"/>
    <w:basedOn w:val="a4"/>
    <w:uiPriority w:val="99"/>
    <w:rsid w:val="00301E6B"/>
    <w:pPr>
      <w:spacing w:line="360" w:lineRule="auto"/>
      <w:ind w:firstLine="709"/>
      <w:jc w:val="both"/>
    </w:pPr>
    <w:rPr>
      <w:szCs w:val="20"/>
    </w:rPr>
  </w:style>
  <w:style w:type="paragraph" w:customStyle="1" w:styleId="213">
    <w:name w:val="Îñíîâíîé òåêñò 21"/>
    <w:basedOn w:val="a4"/>
    <w:uiPriority w:val="99"/>
    <w:rsid w:val="00301E6B"/>
    <w:pPr>
      <w:spacing w:line="360" w:lineRule="auto"/>
      <w:ind w:firstLine="709"/>
      <w:jc w:val="both"/>
    </w:pPr>
    <w:rPr>
      <w:szCs w:val="20"/>
    </w:rPr>
  </w:style>
  <w:style w:type="paragraph" w:customStyle="1" w:styleId="affff4">
    <w:name w:val="Абзац Г"/>
    <w:basedOn w:val="a4"/>
    <w:uiPriority w:val="99"/>
    <w:rsid w:val="00301E6B"/>
    <w:pPr>
      <w:spacing w:after="120" w:line="300" w:lineRule="auto"/>
      <w:ind w:firstLine="709"/>
      <w:jc w:val="both"/>
    </w:pPr>
    <w:rPr>
      <w:rFonts w:eastAsia="Helvetica_Condenced-Normal"/>
      <w:szCs w:val="20"/>
    </w:rPr>
  </w:style>
  <w:style w:type="paragraph" w:customStyle="1" w:styleId="affff5">
    <w:name w:val="Заголовок статьи"/>
    <w:basedOn w:val="a4"/>
    <w:next w:val="a4"/>
    <w:uiPriority w:val="99"/>
    <w:rsid w:val="00301E6B"/>
    <w:pPr>
      <w:autoSpaceDE w:val="0"/>
      <w:autoSpaceDN w:val="0"/>
      <w:adjustRightInd w:val="0"/>
      <w:ind w:left="1612" w:hanging="892"/>
      <w:jc w:val="both"/>
    </w:pPr>
    <w:rPr>
      <w:rFonts w:ascii="Arial" w:hAnsi="Arial"/>
      <w:sz w:val="20"/>
      <w:szCs w:val="20"/>
    </w:rPr>
  </w:style>
  <w:style w:type="paragraph" w:customStyle="1" w:styleId="affff6">
    <w:name w:val="Комментарий"/>
    <w:basedOn w:val="a4"/>
    <w:next w:val="a4"/>
    <w:uiPriority w:val="99"/>
    <w:rsid w:val="00301E6B"/>
    <w:pPr>
      <w:autoSpaceDE w:val="0"/>
      <w:autoSpaceDN w:val="0"/>
      <w:adjustRightInd w:val="0"/>
      <w:ind w:left="170"/>
      <w:jc w:val="both"/>
    </w:pPr>
    <w:rPr>
      <w:rFonts w:ascii="Arial" w:hAnsi="Arial"/>
      <w:i/>
      <w:iCs/>
      <w:color w:val="800080"/>
      <w:sz w:val="20"/>
      <w:szCs w:val="20"/>
    </w:rPr>
  </w:style>
  <w:style w:type="paragraph" w:customStyle="1" w:styleId="1f1">
    <w:name w:val="Цитата1"/>
    <w:basedOn w:val="a4"/>
    <w:uiPriority w:val="99"/>
    <w:rsid w:val="00301E6B"/>
    <w:pPr>
      <w:overflowPunct w:val="0"/>
      <w:autoSpaceDE w:val="0"/>
      <w:autoSpaceDN w:val="0"/>
      <w:adjustRightInd w:val="0"/>
      <w:spacing w:line="360" w:lineRule="auto"/>
      <w:ind w:left="181" w:right="143" w:firstLine="543"/>
    </w:pPr>
    <w:rPr>
      <w:szCs w:val="20"/>
    </w:rPr>
  </w:style>
  <w:style w:type="paragraph" w:customStyle="1" w:styleId="311">
    <w:name w:val="Основной текст с отступом 31"/>
    <w:basedOn w:val="a4"/>
    <w:uiPriority w:val="99"/>
    <w:rsid w:val="00301E6B"/>
    <w:pPr>
      <w:tabs>
        <w:tab w:val="left" w:pos="-4253"/>
        <w:tab w:val="left" w:pos="-4111"/>
        <w:tab w:val="left" w:pos="1170"/>
      </w:tabs>
      <w:suppressAutoHyphens/>
      <w:ind w:right="-142" w:firstLine="544"/>
      <w:jc w:val="both"/>
    </w:pPr>
    <w:rPr>
      <w:sz w:val="28"/>
      <w:szCs w:val="28"/>
      <w:lang w:eastAsia="ar-SA"/>
    </w:rPr>
  </w:style>
  <w:style w:type="paragraph" w:styleId="affff7">
    <w:name w:val="table of authorities"/>
    <w:basedOn w:val="a4"/>
    <w:next w:val="a4"/>
    <w:semiHidden/>
    <w:unhideWhenUsed/>
    <w:rsid w:val="00301E6B"/>
    <w:pPr>
      <w:overflowPunct w:val="0"/>
      <w:autoSpaceDE w:val="0"/>
      <w:autoSpaceDN w:val="0"/>
      <w:adjustRightInd w:val="0"/>
      <w:spacing w:line="360" w:lineRule="auto"/>
      <w:ind w:left="240" w:hanging="240"/>
      <w:jc w:val="both"/>
    </w:pPr>
  </w:style>
  <w:style w:type="paragraph" w:customStyle="1" w:styleId="affff8">
    <w:name w:val="Таблица"/>
    <w:basedOn w:val="affff7"/>
    <w:uiPriority w:val="99"/>
    <w:rsid w:val="00301E6B"/>
    <w:pPr>
      <w:overflowPunct/>
      <w:autoSpaceDE/>
      <w:autoSpaceDN/>
      <w:adjustRightInd/>
      <w:spacing w:line="240" w:lineRule="auto"/>
      <w:ind w:left="0" w:firstLine="0"/>
      <w:jc w:val="center"/>
    </w:pPr>
    <w:rPr>
      <w:szCs w:val="20"/>
    </w:rPr>
  </w:style>
  <w:style w:type="paragraph" w:customStyle="1" w:styleId="FR3">
    <w:name w:val="FR3"/>
    <w:uiPriority w:val="99"/>
    <w:rsid w:val="00301E6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10">
    <w:name w:val="a1"/>
    <w:basedOn w:val="a4"/>
    <w:uiPriority w:val="99"/>
    <w:rsid w:val="00301E6B"/>
    <w:pPr>
      <w:spacing w:before="100" w:beforeAutospacing="1" w:after="100" w:afterAutospacing="1"/>
    </w:pPr>
  </w:style>
  <w:style w:type="paragraph" w:customStyle="1" w:styleId="100">
    <w:name w:val="10"/>
    <w:basedOn w:val="a4"/>
    <w:uiPriority w:val="99"/>
    <w:rsid w:val="00301E6B"/>
    <w:pPr>
      <w:spacing w:before="100" w:beforeAutospacing="1" w:after="100" w:afterAutospacing="1"/>
    </w:pPr>
  </w:style>
  <w:style w:type="paragraph" w:customStyle="1" w:styleId="a40">
    <w:name w:val="a4"/>
    <w:basedOn w:val="a4"/>
    <w:uiPriority w:val="99"/>
    <w:rsid w:val="00301E6B"/>
    <w:pPr>
      <w:spacing w:before="100" w:beforeAutospacing="1" w:after="100" w:afterAutospacing="1"/>
    </w:pPr>
  </w:style>
  <w:style w:type="paragraph" w:customStyle="1" w:styleId="a00">
    <w:name w:val="a0"/>
    <w:basedOn w:val="a4"/>
    <w:uiPriority w:val="99"/>
    <w:rsid w:val="00301E6B"/>
    <w:pPr>
      <w:spacing w:before="100" w:beforeAutospacing="1" w:after="100" w:afterAutospacing="1"/>
    </w:pPr>
  </w:style>
  <w:style w:type="paragraph" w:customStyle="1" w:styleId="FR4">
    <w:name w:val="FR4"/>
    <w:uiPriority w:val="99"/>
    <w:rsid w:val="00301E6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f2">
    <w:name w:val="Стиль1"/>
    <w:basedOn w:val="11"/>
    <w:autoRedefine/>
    <w:uiPriority w:val="99"/>
    <w:rsid w:val="00301E6B"/>
    <w:pPr>
      <w:pageBreakBefore/>
      <w:overflowPunct/>
      <w:autoSpaceDE/>
      <w:autoSpaceDN/>
      <w:adjustRightInd/>
      <w:spacing w:before="200" w:after="200"/>
      <w:ind w:firstLine="709"/>
    </w:pPr>
    <w:rPr>
      <w:rFonts w:ascii="Arial" w:hAnsi="Arial" w:cs="Arial"/>
      <w:bCs/>
      <w:i/>
      <w:iCs/>
      <w:kern w:val="32"/>
      <w:sz w:val="24"/>
      <w:lang w:val="ru-RU" w:eastAsia="ru-RU"/>
    </w:rPr>
  </w:style>
  <w:style w:type="paragraph" w:customStyle="1" w:styleId="2a">
    <w:name w:val="Обычный2"/>
    <w:uiPriority w:val="99"/>
    <w:rsid w:val="00301E6B"/>
    <w:pPr>
      <w:autoSpaceDE w:val="0"/>
      <w:autoSpaceDN w:val="0"/>
      <w:spacing w:after="0" w:line="240" w:lineRule="auto"/>
    </w:pPr>
    <w:rPr>
      <w:rFonts w:ascii="Arial" w:eastAsia="Times New Roman" w:hAnsi="Arial" w:cs="Arial"/>
      <w:sz w:val="20"/>
      <w:szCs w:val="20"/>
      <w:lang w:eastAsia="ru-RU"/>
    </w:rPr>
  </w:style>
  <w:style w:type="paragraph" w:customStyle="1" w:styleId="3a">
    <w:name w:val="Стиль3"/>
    <w:basedOn w:val="a4"/>
    <w:autoRedefine/>
    <w:uiPriority w:val="99"/>
    <w:rsid w:val="00301E6B"/>
    <w:pPr>
      <w:suppressAutoHyphens/>
      <w:jc w:val="center"/>
    </w:pPr>
    <w:rPr>
      <w:rFonts w:ascii="Arial" w:hAnsi="Arial" w:cs="Arial"/>
      <w:sz w:val="20"/>
      <w:szCs w:val="20"/>
    </w:rPr>
  </w:style>
  <w:style w:type="paragraph" w:customStyle="1" w:styleId="3b">
    <w:name w:val="Обычный3"/>
    <w:uiPriority w:val="99"/>
    <w:rsid w:val="00301E6B"/>
    <w:pPr>
      <w:snapToGrid w:val="0"/>
      <w:spacing w:after="0" w:line="240" w:lineRule="auto"/>
    </w:pPr>
    <w:rPr>
      <w:rFonts w:ascii="Times New Roman" w:eastAsia="Times New Roman" w:hAnsi="Times New Roman" w:cs="Times New Roman"/>
      <w:sz w:val="20"/>
      <w:szCs w:val="20"/>
      <w:lang w:eastAsia="ru-RU"/>
    </w:rPr>
  </w:style>
  <w:style w:type="paragraph" w:customStyle="1" w:styleId="221">
    <w:name w:val="Основной текст 22"/>
    <w:basedOn w:val="a4"/>
    <w:uiPriority w:val="99"/>
    <w:rsid w:val="00301E6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sz w:val="22"/>
      <w:szCs w:val="20"/>
    </w:rPr>
  </w:style>
  <w:style w:type="paragraph" w:customStyle="1" w:styleId="ConsNormal">
    <w:name w:val="ConsNormal"/>
    <w:uiPriority w:val="99"/>
    <w:rsid w:val="00301E6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12">
    <w:name w:val="Заголовок 31"/>
    <w:basedOn w:val="3b"/>
    <w:next w:val="3b"/>
    <w:uiPriority w:val="99"/>
    <w:rsid w:val="00301E6B"/>
    <w:pPr>
      <w:keepNext/>
      <w:snapToGrid/>
    </w:pPr>
    <w:rPr>
      <w:sz w:val="28"/>
      <w:lang w:val="en-US"/>
    </w:rPr>
  </w:style>
  <w:style w:type="paragraph" w:customStyle="1" w:styleId="710">
    <w:name w:val="Заголовок 71"/>
    <w:basedOn w:val="3b"/>
    <w:next w:val="3b"/>
    <w:uiPriority w:val="99"/>
    <w:rsid w:val="00301E6B"/>
    <w:pPr>
      <w:keepNext/>
      <w:snapToGrid/>
      <w:jc w:val="center"/>
    </w:pPr>
    <w:rPr>
      <w:sz w:val="24"/>
      <w:lang w:val="en-US"/>
    </w:rPr>
  </w:style>
  <w:style w:type="paragraph" w:customStyle="1" w:styleId="1f3">
    <w:name w:val="Основной текст1"/>
    <w:basedOn w:val="3b"/>
    <w:uiPriority w:val="99"/>
    <w:rsid w:val="00301E6B"/>
    <w:pPr>
      <w:snapToGrid/>
      <w:spacing w:before="40"/>
      <w:jc w:val="both"/>
    </w:pPr>
    <w:rPr>
      <w:sz w:val="24"/>
    </w:rPr>
  </w:style>
  <w:style w:type="paragraph" w:customStyle="1" w:styleId="910">
    <w:name w:val="Заголовок 91"/>
    <w:basedOn w:val="3b"/>
    <w:next w:val="3b"/>
    <w:uiPriority w:val="99"/>
    <w:rsid w:val="00301E6B"/>
    <w:pPr>
      <w:keepNext/>
      <w:snapToGrid/>
      <w:spacing w:before="60"/>
      <w:jc w:val="both"/>
    </w:pPr>
    <w:rPr>
      <w:sz w:val="24"/>
    </w:rPr>
  </w:style>
  <w:style w:type="paragraph" w:customStyle="1" w:styleId="110">
    <w:name w:val="Заголовок 11"/>
    <w:basedOn w:val="3b"/>
    <w:next w:val="3b"/>
    <w:uiPriority w:val="99"/>
    <w:rsid w:val="00301E6B"/>
    <w:pPr>
      <w:keepNext/>
      <w:snapToGrid/>
      <w:jc w:val="center"/>
    </w:pPr>
    <w:rPr>
      <w:sz w:val="32"/>
      <w:lang w:val="en-US"/>
    </w:rPr>
  </w:style>
  <w:style w:type="paragraph" w:customStyle="1" w:styleId="510">
    <w:name w:val="Заголовок 51"/>
    <w:basedOn w:val="3b"/>
    <w:next w:val="3b"/>
    <w:uiPriority w:val="99"/>
    <w:rsid w:val="00301E6B"/>
    <w:pPr>
      <w:keepNext/>
      <w:snapToGrid/>
      <w:jc w:val="center"/>
    </w:pPr>
    <w:rPr>
      <w:b/>
      <w:sz w:val="32"/>
    </w:rPr>
  </w:style>
  <w:style w:type="paragraph" w:customStyle="1" w:styleId="610">
    <w:name w:val="Заголовок 61"/>
    <w:basedOn w:val="3b"/>
    <w:next w:val="3b"/>
    <w:uiPriority w:val="99"/>
    <w:rsid w:val="00301E6B"/>
    <w:pPr>
      <w:keepNext/>
      <w:snapToGrid/>
    </w:pPr>
    <w:rPr>
      <w:b/>
      <w:sz w:val="32"/>
    </w:rPr>
  </w:style>
  <w:style w:type="paragraph" w:customStyle="1" w:styleId="420">
    <w:name w:val="Заголовок 42"/>
    <w:basedOn w:val="a4"/>
    <w:next w:val="a4"/>
    <w:uiPriority w:val="99"/>
    <w:rsid w:val="00301E6B"/>
    <w:pPr>
      <w:keepNext/>
      <w:jc w:val="center"/>
      <w:outlineLvl w:val="3"/>
    </w:pPr>
    <w:rPr>
      <w:szCs w:val="20"/>
    </w:rPr>
  </w:style>
  <w:style w:type="paragraph" w:customStyle="1" w:styleId="a1">
    <w:name w:val="Нумерованый список"/>
    <w:basedOn w:val="a4"/>
    <w:next w:val="a"/>
    <w:uiPriority w:val="99"/>
    <w:rsid w:val="00301E6B"/>
    <w:pPr>
      <w:numPr>
        <w:numId w:val="7"/>
      </w:numPr>
    </w:pPr>
    <w:rPr>
      <w:rFonts w:ascii="Times New Roman CYR" w:hAnsi="Times New Roman CYR"/>
      <w:szCs w:val="20"/>
    </w:rPr>
  </w:style>
  <w:style w:type="paragraph" w:customStyle="1" w:styleId="cont">
    <w:name w:val="cont"/>
    <w:basedOn w:val="a4"/>
    <w:uiPriority w:val="99"/>
    <w:rsid w:val="00301E6B"/>
    <w:pPr>
      <w:spacing w:before="100" w:beforeAutospacing="1" w:after="100" w:afterAutospacing="1"/>
    </w:pPr>
  </w:style>
  <w:style w:type="paragraph" w:customStyle="1" w:styleId="1f4">
    <w:name w:val="1"/>
    <w:basedOn w:val="a4"/>
    <w:uiPriority w:val="99"/>
    <w:rsid w:val="00301E6B"/>
    <w:pPr>
      <w:keepNext/>
      <w:ind w:right="-141"/>
    </w:pPr>
    <w:rPr>
      <w:rFonts w:ascii="Arial Black" w:hAnsi="Arial Black"/>
      <w:i/>
      <w:iCs/>
      <w:sz w:val="40"/>
      <w:szCs w:val="40"/>
    </w:rPr>
  </w:style>
  <w:style w:type="paragraph" w:customStyle="1" w:styleId="affff9">
    <w:name w:val="Ñòèëü ìîé"/>
    <w:basedOn w:val="a4"/>
    <w:uiPriority w:val="99"/>
    <w:rsid w:val="00301E6B"/>
    <w:pPr>
      <w:spacing w:line="360" w:lineRule="auto"/>
      <w:ind w:firstLine="709"/>
      <w:jc w:val="both"/>
    </w:pPr>
    <w:rPr>
      <w:szCs w:val="20"/>
    </w:rPr>
  </w:style>
  <w:style w:type="paragraph" w:customStyle="1" w:styleId="snews">
    <w:name w:val="snews"/>
    <w:basedOn w:val="a4"/>
    <w:uiPriority w:val="99"/>
    <w:rsid w:val="00301E6B"/>
    <w:pPr>
      <w:spacing w:before="100" w:beforeAutospacing="1" w:after="100" w:afterAutospacing="1" w:line="240" w:lineRule="atLeast"/>
    </w:pPr>
    <w:rPr>
      <w:rFonts w:ascii="Verdana" w:hAnsi="Verdana"/>
      <w:color w:val="202020"/>
      <w:sz w:val="18"/>
      <w:szCs w:val="18"/>
    </w:rPr>
  </w:style>
  <w:style w:type="paragraph" w:styleId="a0">
    <w:name w:val="List Bullet"/>
    <w:basedOn w:val="a4"/>
    <w:semiHidden/>
    <w:unhideWhenUsed/>
    <w:rsid w:val="00301E6B"/>
    <w:pPr>
      <w:numPr>
        <w:numId w:val="8"/>
      </w:numPr>
      <w:overflowPunct w:val="0"/>
      <w:autoSpaceDE w:val="0"/>
      <w:autoSpaceDN w:val="0"/>
      <w:adjustRightInd w:val="0"/>
      <w:spacing w:line="360" w:lineRule="auto"/>
      <w:contextualSpacing/>
      <w:jc w:val="both"/>
    </w:pPr>
  </w:style>
  <w:style w:type="paragraph" w:customStyle="1" w:styleId="1">
    <w:name w:val="Маркированный список1"/>
    <w:basedOn w:val="a0"/>
    <w:uiPriority w:val="99"/>
    <w:rsid w:val="00301E6B"/>
    <w:pPr>
      <w:numPr>
        <w:numId w:val="9"/>
      </w:numPr>
      <w:tabs>
        <w:tab w:val="num" w:pos="360"/>
      </w:tabs>
      <w:overflowPunct/>
      <w:autoSpaceDE/>
      <w:autoSpaceDN/>
      <w:adjustRightInd/>
      <w:spacing w:after="120" w:line="240" w:lineRule="auto"/>
      <w:ind w:left="360" w:hanging="360"/>
      <w:contextualSpacing w:val="0"/>
    </w:pPr>
    <w:rPr>
      <w:szCs w:val="20"/>
    </w:rPr>
  </w:style>
  <w:style w:type="paragraph" w:customStyle="1" w:styleId="affffa">
    <w:name w:val="Пз"/>
    <w:basedOn w:val="a4"/>
    <w:uiPriority w:val="99"/>
    <w:rsid w:val="00301E6B"/>
    <w:pPr>
      <w:ind w:firstLine="284"/>
      <w:jc w:val="both"/>
    </w:pPr>
    <w:rPr>
      <w:szCs w:val="20"/>
    </w:rPr>
  </w:style>
  <w:style w:type="paragraph" w:customStyle="1" w:styleId="affffb">
    <w:name w:val="Краткий обратный адрес"/>
    <w:basedOn w:val="a4"/>
    <w:uiPriority w:val="99"/>
    <w:rsid w:val="00301E6B"/>
    <w:pPr>
      <w:autoSpaceDE w:val="0"/>
      <w:autoSpaceDN w:val="0"/>
    </w:pPr>
  </w:style>
  <w:style w:type="character" w:customStyle="1" w:styleId="44">
    <w:name w:val="Основной текст (4)_"/>
    <w:link w:val="45"/>
    <w:locked/>
    <w:rsid w:val="00301E6B"/>
    <w:rPr>
      <w:b/>
      <w:bCs/>
      <w:sz w:val="23"/>
      <w:szCs w:val="23"/>
      <w:shd w:val="clear" w:color="auto" w:fill="FFFFFF"/>
    </w:rPr>
  </w:style>
  <w:style w:type="paragraph" w:customStyle="1" w:styleId="45">
    <w:name w:val="Основной текст (4)"/>
    <w:basedOn w:val="a4"/>
    <w:link w:val="44"/>
    <w:rsid w:val="00301E6B"/>
    <w:pPr>
      <w:widowControl w:val="0"/>
      <w:shd w:val="clear" w:color="auto" w:fill="FFFFFF"/>
      <w:spacing w:before="720" w:after="300" w:line="0" w:lineRule="atLeast"/>
      <w:ind w:hanging="980"/>
      <w:jc w:val="right"/>
    </w:pPr>
    <w:rPr>
      <w:rFonts w:asciiTheme="minorHAnsi" w:eastAsiaTheme="minorHAnsi" w:hAnsiTheme="minorHAnsi" w:cstheme="minorBidi"/>
      <w:b/>
      <w:bCs/>
      <w:sz w:val="23"/>
      <w:szCs w:val="23"/>
      <w:lang w:eastAsia="en-US"/>
    </w:rPr>
  </w:style>
  <w:style w:type="paragraph" w:customStyle="1" w:styleId="Iniiaiieoaeno">
    <w:name w:val="Iniiaiie oaeno"/>
    <w:basedOn w:val="a4"/>
    <w:uiPriority w:val="99"/>
    <w:rsid w:val="00301E6B"/>
    <w:pPr>
      <w:autoSpaceDE w:val="0"/>
      <w:autoSpaceDN w:val="0"/>
      <w:adjustRightInd w:val="0"/>
    </w:pPr>
  </w:style>
  <w:style w:type="paragraph" w:customStyle="1" w:styleId="Default">
    <w:name w:val="Default"/>
    <w:uiPriority w:val="99"/>
    <w:rsid w:val="00301E6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6">
    <w:name w:val="Заголовок №4_"/>
    <w:link w:val="47"/>
    <w:locked/>
    <w:rsid w:val="00301E6B"/>
    <w:rPr>
      <w:b/>
      <w:bCs/>
      <w:sz w:val="23"/>
      <w:szCs w:val="23"/>
      <w:shd w:val="clear" w:color="auto" w:fill="FFFFFF"/>
    </w:rPr>
  </w:style>
  <w:style w:type="paragraph" w:customStyle="1" w:styleId="47">
    <w:name w:val="Заголовок №4"/>
    <w:basedOn w:val="a4"/>
    <w:link w:val="46"/>
    <w:rsid w:val="00301E6B"/>
    <w:pPr>
      <w:widowControl w:val="0"/>
      <w:shd w:val="clear" w:color="auto" w:fill="FFFFFF"/>
      <w:spacing w:after="240" w:line="0" w:lineRule="atLeast"/>
      <w:outlineLvl w:val="3"/>
    </w:pPr>
    <w:rPr>
      <w:rFonts w:asciiTheme="minorHAnsi" w:eastAsiaTheme="minorHAnsi" w:hAnsiTheme="minorHAnsi" w:cstheme="minorBidi"/>
      <w:b/>
      <w:bCs/>
      <w:sz w:val="23"/>
      <w:szCs w:val="23"/>
      <w:lang w:eastAsia="en-US"/>
    </w:rPr>
  </w:style>
  <w:style w:type="character" w:customStyle="1" w:styleId="affffc">
    <w:name w:val="Основной текст_"/>
    <w:link w:val="3c"/>
    <w:locked/>
    <w:rsid w:val="00301E6B"/>
    <w:rPr>
      <w:sz w:val="23"/>
      <w:szCs w:val="23"/>
      <w:shd w:val="clear" w:color="auto" w:fill="FFFFFF"/>
    </w:rPr>
  </w:style>
  <w:style w:type="paragraph" w:customStyle="1" w:styleId="3c">
    <w:name w:val="Основной текст3"/>
    <w:basedOn w:val="a4"/>
    <w:link w:val="affffc"/>
    <w:rsid w:val="00301E6B"/>
    <w:pPr>
      <w:widowControl w:val="0"/>
      <w:shd w:val="clear" w:color="auto" w:fill="FFFFFF"/>
      <w:spacing w:before="300" w:after="720" w:line="0" w:lineRule="atLeast"/>
      <w:jc w:val="right"/>
    </w:pPr>
    <w:rPr>
      <w:rFonts w:asciiTheme="minorHAnsi" w:eastAsiaTheme="minorHAnsi" w:hAnsiTheme="minorHAnsi" w:cstheme="minorBidi"/>
      <w:sz w:val="23"/>
      <w:szCs w:val="23"/>
      <w:lang w:eastAsia="en-US"/>
    </w:rPr>
  </w:style>
  <w:style w:type="character" w:customStyle="1" w:styleId="53">
    <w:name w:val="Основной текст (5)_"/>
    <w:link w:val="54"/>
    <w:locked/>
    <w:rsid w:val="00301E6B"/>
    <w:rPr>
      <w:i/>
      <w:iCs/>
      <w:sz w:val="23"/>
      <w:szCs w:val="23"/>
      <w:shd w:val="clear" w:color="auto" w:fill="FFFFFF"/>
    </w:rPr>
  </w:style>
  <w:style w:type="paragraph" w:customStyle="1" w:styleId="54">
    <w:name w:val="Основной текст (5)"/>
    <w:basedOn w:val="a4"/>
    <w:link w:val="53"/>
    <w:rsid w:val="00301E6B"/>
    <w:pPr>
      <w:widowControl w:val="0"/>
      <w:shd w:val="clear" w:color="auto" w:fill="FFFFFF"/>
      <w:spacing w:line="274" w:lineRule="exact"/>
      <w:ind w:firstLine="560"/>
      <w:jc w:val="both"/>
    </w:pPr>
    <w:rPr>
      <w:rFonts w:asciiTheme="minorHAnsi" w:eastAsiaTheme="minorHAnsi" w:hAnsiTheme="minorHAnsi" w:cstheme="minorBidi"/>
      <w:i/>
      <w:iCs/>
      <w:sz w:val="23"/>
      <w:szCs w:val="23"/>
      <w:lang w:eastAsia="en-US"/>
    </w:rPr>
  </w:style>
  <w:style w:type="paragraph" w:customStyle="1" w:styleId="92">
    <w:name w:val="Основной текст9"/>
    <w:basedOn w:val="a4"/>
    <w:uiPriority w:val="99"/>
    <w:rsid w:val="00301E6B"/>
    <w:pPr>
      <w:widowControl w:val="0"/>
      <w:shd w:val="clear" w:color="auto" w:fill="FFFFFF"/>
      <w:spacing w:before="300" w:after="720" w:line="0" w:lineRule="atLeast"/>
      <w:ind w:hanging="3120"/>
      <w:jc w:val="right"/>
    </w:pPr>
    <w:rPr>
      <w:sz w:val="23"/>
      <w:szCs w:val="23"/>
      <w:lang w:eastAsia="en-US"/>
    </w:rPr>
  </w:style>
  <w:style w:type="paragraph" w:customStyle="1" w:styleId="ConsPlusCell">
    <w:name w:val="ConsPlusCell"/>
    <w:uiPriority w:val="99"/>
    <w:rsid w:val="00301E6B"/>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PlusNormal">
    <w:name w:val="ConsPlusNormal"/>
    <w:uiPriority w:val="99"/>
    <w:rsid w:val="00301E6B"/>
    <w:pPr>
      <w:widowControl w:val="0"/>
      <w:suppressAutoHyphens/>
      <w:autoSpaceDE w:val="0"/>
      <w:spacing w:after="0" w:line="240" w:lineRule="auto"/>
      <w:ind w:firstLine="720"/>
    </w:pPr>
    <w:rPr>
      <w:rFonts w:ascii="Arial" w:eastAsia="Arial" w:hAnsi="Arial" w:cs="Arial"/>
      <w:kern w:val="2"/>
      <w:sz w:val="20"/>
      <w:szCs w:val="20"/>
      <w:lang w:eastAsia="ar-SA"/>
    </w:rPr>
  </w:style>
  <w:style w:type="paragraph" w:customStyle="1" w:styleId="consplustitle">
    <w:name w:val="consplustitle"/>
    <w:uiPriority w:val="99"/>
    <w:rsid w:val="00301E6B"/>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affffd">
    <w:name w:val="Нормальный (таблица)"/>
    <w:basedOn w:val="a4"/>
    <w:next w:val="a4"/>
    <w:uiPriority w:val="99"/>
    <w:rsid w:val="00301E6B"/>
    <w:pPr>
      <w:widowControl w:val="0"/>
      <w:autoSpaceDE w:val="0"/>
      <w:autoSpaceDN w:val="0"/>
      <w:adjustRightInd w:val="0"/>
      <w:jc w:val="both"/>
    </w:pPr>
    <w:rPr>
      <w:rFonts w:ascii="Arial" w:hAnsi="Arial" w:cs="Arial"/>
      <w:sz w:val="20"/>
      <w:szCs w:val="20"/>
    </w:rPr>
  </w:style>
  <w:style w:type="paragraph" w:customStyle="1" w:styleId="affffe">
    <w:name w:val="Ангарск Основной"/>
    <w:basedOn w:val="af7"/>
    <w:uiPriority w:val="99"/>
    <w:rsid w:val="00301E6B"/>
    <w:pPr>
      <w:tabs>
        <w:tab w:val="clear" w:pos="5940"/>
      </w:tabs>
      <w:overflowPunct/>
      <w:autoSpaceDE/>
      <w:autoSpaceDN/>
      <w:adjustRightInd/>
      <w:spacing w:after="240" w:line="240" w:lineRule="auto"/>
      <w:ind w:firstLine="709"/>
    </w:pPr>
    <w:rPr>
      <w:sz w:val="24"/>
      <w:lang w:val="ru-RU" w:eastAsia="ru-RU"/>
    </w:rPr>
  </w:style>
  <w:style w:type="paragraph" w:customStyle="1" w:styleId="afffff">
    <w:name w:val="Ангарск Примечание"/>
    <w:basedOn w:val="affffe"/>
    <w:next w:val="affffe"/>
    <w:uiPriority w:val="99"/>
    <w:rsid w:val="00301E6B"/>
    <w:rPr>
      <w:sz w:val="20"/>
    </w:rPr>
  </w:style>
  <w:style w:type="paragraph" w:customStyle="1" w:styleId="55">
    <w:name w:val="Основной текст5"/>
    <w:basedOn w:val="a4"/>
    <w:uiPriority w:val="99"/>
    <w:rsid w:val="00301E6B"/>
    <w:pPr>
      <w:widowControl w:val="0"/>
      <w:shd w:val="clear" w:color="auto" w:fill="FFFFFF"/>
      <w:spacing w:after="900" w:line="0" w:lineRule="atLeast"/>
    </w:pPr>
    <w:rPr>
      <w:color w:val="000000"/>
      <w:sz w:val="23"/>
      <w:szCs w:val="23"/>
    </w:rPr>
  </w:style>
  <w:style w:type="paragraph" w:customStyle="1" w:styleId="150">
    <w:name w:val="Основной текст15"/>
    <w:basedOn w:val="a4"/>
    <w:uiPriority w:val="99"/>
    <w:rsid w:val="00301E6B"/>
    <w:pPr>
      <w:widowControl w:val="0"/>
      <w:shd w:val="clear" w:color="auto" w:fill="FFFFFF"/>
      <w:spacing w:line="0" w:lineRule="atLeast"/>
    </w:pPr>
    <w:rPr>
      <w:color w:val="000000"/>
      <w:sz w:val="22"/>
      <w:szCs w:val="22"/>
    </w:rPr>
  </w:style>
  <w:style w:type="paragraph" w:customStyle="1" w:styleId="CM3">
    <w:name w:val="CM3"/>
    <w:basedOn w:val="a4"/>
    <w:next w:val="a4"/>
    <w:uiPriority w:val="99"/>
    <w:rsid w:val="00301E6B"/>
    <w:pPr>
      <w:widowControl w:val="0"/>
      <w:autoSpaceDE w:val="0"/>
      <w:autoSpaceDN w:val="0"/>
      <w:adjustRightInd w:val="0"/>
      <w:spacing w:line="276" w:lineRule="atLeast"/>
    </w:pPr>
  </w:style>
  <w:style w:type="paragraph" w:customStyle="1" w:styleId="CM14">
    <w:name w:val="CM14"/>
    <w:basedOn w:val="Default"/>
    <w:next w:val="Default"/>
    <w:uiPriority w:val="99"/>
    <w:rsid w:val="00301E6B"/>
    <w:pPr>
      <w:spacing w:line="276" w:lineRule="atLeast"/>
    </w:pPr>
    <w:rPr>
      <w:color w:val="auto"/>
    </w:rPr>
  </w:style>
  <w:style w:type="paragraph" w:customStyle="1" w:styleId="afffff0">
    <w:name w:val="очень нужный"/>
    <w:basedOn w:val="a4"/>
    <w:uiPriority w:val="99"/>
    <w:rsid w:val="00301E6B"/>
    <w:pPr>
      <w:widowControl w:val="0"/>
      <w:autoSpaceDE w:val="0"/>
      <w:autoSpaceDN w:val="0"/>
      <w:adjustRightInd w:val="0"/>
      <w:ind w:firstLine="709"/>
      <w:jc w:val="both"/>
    </w:pPr>
    <w:rPr>
      <w:szCs w:val="20"/>
    </w:rPr>
  </w:style>
  <w:style w:type="paragraph" w:customStyle="1" w:styleId="afffff1">
    <w:name w:val="Прижатый влево"/>
    <w:basedOn w:val="a4"/>
    <w:next w:val="a4"/>
    <w:uiPriority w:val="99"/>
    <w:rsid w:val="00301E6B"/>
    <w:pPr>
      <w:widowControl w:val="0"/>
      <w:autoSpaceDE w:val="0"/>
      <w:autoSpaceDN w:val="0"/>
      <w:adjustRightInd w:val="0"/>
    </w:pPr>
    <w:rPr>
      <w:rFonts w:ascii="Arial" w:hAnsi="Arial" w:cs="Arial"/>
    </w:rPr>
  </w:style>
  <w:style w:type="character" w:customStyle="1" w:styleId="S">
    <w:name w:val="S_Обычный в таблице Знак"/>
    <w:link w:val="S0"/>
    <w:locked/>
    <w:rsid w:val="00301E6B"/>
    <w:rPr>
      <w:rFonts w:ascii="Calibri" w:eastAsia="Calibri" w:hAnsi="Calibri" w:cs="Calibri"/>
      <w:sz w:val="28"/>
      <w:szCs w:val="28"/>
    </w:rPr>
  </w:style>
  <w:style w:type="paragraph" w:customStyle="1" w:styleId="S0">
    <w:name w:val="S_Обычный в таблице"/>
    <w:basedOn w:val="a4"/>
    <w:link w:val="S"/>
    <w:rsid w:val="00301E6B"/>
    <w:pPr>
      <w:jc w:val="center"/>
    </w:pPr>
    <w:rPr>
      <w:rFonts w:ascii="Calibri" w:eastAsia="Calibri" w:hAnsi="Calibri" w:cs="Calibri"/>
      <w:sz w:val="28"/>
      <w:szCs w:val="28"/>
      <w:lang w:eastAsia="en-US"/>
    </w:rPr>
  </w:style>
  <w:style w:type="character" w:customStyle="1" w:styleId="afffff2">
    <w:name w:val="Абзац Знак"/>
    <w:link w:val="afffff3"/>
    <w:locked/>
    <w:rsid w:val="00301E6B"/>
    <w:rPr>
      <w:sz w:val="28"/>
      <w:szCs w:val="24"/>
      <w:lang w:val="x-none" w:eastAsia="x-none"/>
    </w:rPr>
  </w:style>
  <w:style w:type="paragraph" w:customStyle="1" w:styleId="afffff3">
    <w:name w:val="Абзац"/>
    <w:basedOn w:val="a4"/>
    <w:link w:val="afffff2"/>
    <w:qFormat/>
    <w:rsid w:val="00301E6B"/>
    <w:pPr>
      <w:ind w:firstLine="709"/>
      <w:jc w:val="both"/>
    </w:pPr>
    <w:rPr>
      <w:rFonts w:asciiTheme="minorHAnsi" w:eastAsiaTheme="minorHAnsi" w:hAnsiTheme="minorHAnsi" w:cstheme="minorBidi"/>
      <w:sz w:val="28"/>
      <w:lang w:val="x-none" w:eastAsia="x-none"/>
    </w:rPr>
  </w:style>
  <w:style w:type="character" w:customStyle="1" w:styleId="S1">
    <w:name w:val="S_Обычный Знак"/>
    <w:link w:val="S2"/>
    <w:locked/>
    <w:rsid w:val="00301E6B"/>
    <w:rPr>
      <w:rFonts w:ascii="Calibri" w:eastAsia="Calibri" w:hAnsi="Calibri" w:cs="Calibri"/>
      <w:b/>
      <w:sz w:val="28"/>
      <w:szCs w:val="28"/>
      <w:lang w:val="x-none"/>
    </w:rPr>
  </w:style>
  <w:style w:type="paragraph" w:customStyle="1" w:styleId="S2">
    <w:name w:val="S_Обычный"/>
    <w:basedOn w:val="a4"/>
    <w:link w:val="S1"/>
    <w:qFormat/>
    <w:rsid w:val="00301E6B"/>
    <w:pPr>
      <w:ind w:firstLine="709"/>
      <w:jc w:val="center"/>
    </w:pPr>
    <w:rPr>
      <w:rFonts w:ascii="Calibri" w:eastAsia="Calibri" w:hAnsi="Calibri" w:cs="Calibri"/>
      <w:b/>
      <w:sz w:val="28"/>
      <w:szCs w:val="28"/>
      <w:lang w:val="x-none" w:eastAsia="en-US"/>
    </w:rPr>
  </w:style>
  <w:style w:type="paragraph" w:customStyle="1" w:styleId="s10">
    <w:name w:val="s_1"/>
    <w:basedOn w:val="a4"/>
    <w:uiPriority w:val="99"/>
    <w:rsid w:val="00301E6B"/>
    <w:pPr>
      <w:spacing w:before="100" w:beforeAutospacing="1" w:after="100" w:afterAutospacing="1"/>
    </w:pPr>
  </w:style>
  <w:style w:type="character" w:customStyle="1" w:styleId="Bodytext8">
    <w:name w:val="Body text (8)_"/>
    <w:link w:val="Bodytext80"/>
    <w:locked/>
    <w:rsid w:val="00301E6B"/>
    <w:rPr>
      <w:shd w:val="clear" w:color="auto" w:fill="FFFFFF"/>
    </w:rPr>
  </w:style>
  <w:style w:type="paragraph" w:customStyle="1" w:styleId="Bodytext80">
    <w:name w:val="Body text (8)"/>
    <w:basedOn w:val="a4"/>
    <w:link w:val="Bodytext8"/>
    <w:rsid w:val="00301E6B"/>
    <w:pPr>
      <w:shd w:val="clear" w:color="auto" w:fill="FFFFFF"/>
      <w:spacing w:line="0" w:lineRule="atLeast"/>
      <w:ind w:hanging="260"/>
    </w:pPr>
    <w:rPr>
      <w:rFonts w:asciiTheme="minorHAnsi" w:eastAsiaTheme="minorHAnsi" w:hAnsiTheme="minorHAnsi" w:cstheme="minorBidi"/>
      <w:sz w:val="22"/>
      <w:szCs w:val="22"/>
      <w:lang w:eastAsia="en-US"/>
    </w:rPr>
  </w:style>
  <w:style w:type="character" w:styleId="afffff4">
    <w:name w:val="footnote reference"/>
    <w:uiPriority w:val="99"/>
    <w:semiHidden/>
    <w:unhideWhenUsed/>
    <w:rsid w:val="00301E6B"/>
    <w:rPr>
      <w:vertAlign w:val="superscript"/>
    </w:rPr>
  </w:style>
  <w:style w:type="character" w:styleId="afffff5">
    <w:name w:val="annotation reference"/>
    <w:semiHidden/>
    <w:unhideWhenUsed/>
    <w:rsid w:val="00301E6B"/>
    <w:rPr>
      <w:sz w:val="16"/>
      <w:szCs w:val="16"/>
    </w:rPr>
  </w:style>
  <w:style w:type="character" w:styleId="afffff6">
    <w:name w:val="Placeholder Text"/>
    <w:uiPriority w:val="99"/>
    <w:semiHidden/>
    <w:rsid w:val="00301E6B"/>
    <w:rPr>
      <w:color w:val="808080"/>
    </w:rPr>
  </w:style>
  <w:style w:type="character" w:customStyle="1" w:styleId="711">
    <w:name w:val="Заголовок 7 Знак1"/>
    <w:basedOn w:val="a6"/>
    <w:semiHidden/>
    <w:rsid w:val="00301E6B"/>
    <w:rPr>
      <w:rFonts w:asciiTheme="majorHAnsi" w:eastAsiaTheme="majorEastAsia" w:hAnsiTheme="majorHAnsi" w:cstheme="majorBidi"/>
      <w:i/>
      <w:iCs/>
      <w:color w:val="404040" w:themeColor="text1" w:themeTint="BF"/>
      <w:sz w:val="24"/>
      <w:szCs w:val="24"/>
    </w:rPr>
  </w:style>
  <w:style w:type="character" w:customStyle="1" w:styleId="810">
    <w:name w:val="Заголовок 8 Знак1"/>
    <w:basedOn w:val="a6"/>
    <w:semiHidden/>
    <w:rsid w:val="00301E6B"/>
    <w:rPr>
      <w:rFonts w:asciiTheme="majorHAnsi" w:eastAsiaTheme="majorEastAsia" w:hAnsiTheme="majorHAnsi" w:cstheme="majorBidi"/>
      <w:color w:val="404040" w:themeColor="text1" w:themeTint="BF"/>
    </w:rPr>
  </w:style>
  <w:style w:type="character" w:customStyle="1" w:styleId="911">
    <w:name w:val="Заголовок 9 Знак1"/>
    <w:basedOn w:val="a6"/>
    <w:semiHidden/>
    <w:rsid w:val="00301E6B"/>
    <w:rPr>
      <w:rFonts w:asciiTheme="majorHAnsi" w:eastAsiaTheme="majorEastAsia" w:hAnsiTheme="majorHAnsi" w:cstheme="majorBidi"/>
      <w:i/>
      <w:iCs/>
      <w:color w:val="404040" w:themeColor="text1" w:themeTint="BF"/>
    </w:rPr>
  </w:style>
  <w:style w:type="paragraph" w:styleId="af3">
    <w:name w:val="header"/>
    <w:basedOn w:val="a4"/>
    <w:link w:val="af2"/>
    <w:uiPriority w:val="99"/>
    <w:semiHidden/>
    <w:unhideWhenUsed/>
    <w:rsid w:val="00301E6B"/>
    <w:pPr>
      <w:tabs>
        <w:tab w:val="center" w:pos="4677"/>
        <w:tab w:val="right" w:pos="9355"/>
      </w:tabs>
      <w:overflowPunct w:val="0"/>
      <w:autoSpaceDE w:val="0"/>
      <w:autoSpaceDN w:val="0"/>
      <w:adjustRightInd w:val="0"/>
      <w:ind w:firstLine="720"/>
      <w:jc w:val="both"/>
    </w:pPr>
    <w:rPr>
      <w:rFonts w:asciiTheme="minorHAnsi" w:eastAsiaTheme="minorHAnsi" w:hAnsiTheme="minorHAnsi" w:cstheme="minorBidi"/>
      <w:lang w:val="x-none" w:eastAsia="x-none"/>
    </w:rPr>
  </w:style>
  <w:style w:type="character" w:customStyle="1" w:styleId="1f5">
    <w:name w:val="Верхний колонтитул Знак1"/>
    <w:basedOn w:val="a6"/>
    <w:uiPriority w:val="99"/>
    <w:semiHidden/>
    <w:rsid w:val="00301E6B"/>
    <w:rPr>
      <w:rFonts w:ascii="Times New Roman" w:eastAsia="Times New Roman" w:hAnsi="Times New Roman" w:cs="Times New Roman"/>
      <w:sz w:val="24"/>
      <w:szCs w:val="24"/>
      <w:lang w:eastAsia="ru-RU"/>
    </w:rPr>
  </w:style>
  <w:style w:type="character" w:customStyle="1" w:styleId="afffff7">
    <w:name w:val="Знак Знак"/>
    <w:locked/>
    <w:rsid w:val="00301E6B"/>
    <w:rPr>
      <w:b/>
      <w:bCs w:val="0"/>
      <w:szCs w:val="24"/>
      <w:lang w:val="ru-RU" w:eastAsia="ru-RU" w:bidi="ar-SA"/>
    </w:rPr>
  </w:style>
  <w:style w:type="character" w:customStyle="1" w:styleId="2b">
    <w:name w:val="Знак Знак2"/>
    <w:locked/>
    <w:rsid w:val="00301E6B"/>
    <w:rPr>
      <w:b/>
      <w:bCs/>
      <w:sz w:val="24"/>
      <w:lang w:val="ru-RU" w:eastAsia="ru-RU" w:bidi="ar-SA"/>
    </w:rPr>
  </w:style>
  <w:style w:type="paragraph" w:styleId="aff5">
    <w:name w:val="Balloon Text"/>
    <w:basedOn w:val="a4"/>
    <w:link w:val="aff4"/>
    <w:semiHidden/>
    <w:unhideWhenUsed/>
    <w:rsid w:val="00301E6B"/>
    <w:pPr>
      <w:overflowPunct w:val="0"/>
      <w:autoSpaceDE w:val="0"/>
      <w:autoSpaceDN w:val="0"/>
      <w:adjustRightInd w:val="0"/>
      <w:ind w:firstLine="720"/>
      <w:jc w:val="both"/>
    </w:pPr>
    <w:rPr>
      <w:rFonts w:ascii="Tahoma" w:eastAsiaTheme="minorHAnsi" w:hAnsi="Tahoma" w:cs="Tahoma"/>
      <w:sz w:val="16"/>
      <w:szCs w:val="16"/>
      <w:lang w:val="x-none" w:eastAsia="x-none"/>
    </w:rPr>
  </w:style>
  <w:style w:type="character" w:customStyle="1" w:styleId="1f6">
    <w:name w:val="Текст выноски Знак1"/>
    <w:basedOn w:val="a6"/>
    <w:semiHidden/>
    <w:rsid w:val="00301E6B"/>
    <w:rPr>
      <w:rFonts w:ascii="Tahoma" w:eastAsia="Times New Roman" w:hAnsi="Tahoma" w:cs="Tahoma"/>
      <w:sz w:val="16"/>
      <w:szCs w:val="16"/>
      <w:lang w:eastAsia="ru-RU"/>
    </w:rPr>
  </w:style>
  <w:style w:type="paragraph" w:styleId="aff1">
    <w:name w:val="Plain Text"/>
    <w:basedOn w:val="a4"/>
    <w:link w:val="aff0"/>
    <w:semiHidden/>
    <w:unhideWhenUsed/>
    <w:rsid w:val="00301E6B"/>
    <w:pPr>
      <w:overflowPunct w:val="0"/>
      <w:autoSpaceDE w:val="0"/>
      <w:autoSpaceDN w:val="0"/>
      <w:adjustRightInd w:val="0"/>
      <w:ind w:firstLine="720"/>
      <w:jc w:val="both"/>
    </w:pPr>
    <w:rPr>
      <w:rFonts w:ascii="Courier New" w:eastAsiaTheme="minorHAnsi" w:hAnsi="Courier New" w:cs="Courier New"/>
      <w:sz w:val="22"/>
      <w:szCs w:val="22"/>
      <w:lang w:val="x-none" w:eastAsia="x-none"/>
    </w:rPr>
  </w:style>
  <w:style w:type="character" w:customStyle="1" w:styleId="1f7">
    <w:name w:val="Текст Знак1"/>
    <w:basedOn w:val="a6"/>
    <w:semiHidden/>
    <w:rsid w:val="00301E6B"/>
    <w:rPr>
      <w:rFonts w:ascii="Consolas" w:eastAsia="Times New Roman" w:hAnsi="Consolas" w:cs="Consolas"/>
      <w:sz w:val="21"/>
      <w:szCs w:val="21"/>
      <w:lang w:eastAsia="ru-RU"/>
    </w:rPr>
  </w:style>
  <w:style w:type="character" w:customStyle="1" w:styleId="PlainTextChar">
    <w:name w:val="Plain Text Char"/>
    <w:locked/>
    <w:rsid w:val="00301E6B"/>
    <w:rPr>
      <w:rFonts w:ascii="Courier New" w:hAnsi="Courier New" w:cs="Courier New" w:hint="default"/>
      <w:lang w:val="ru-RU" w:eastAsia="ru-RU" w:bidi="ar-SA"/>
    </w:rPr>
  </w:style>
  <w:style w:type="paragraph" w:styleId="23">
    <w:name w:val="Body Text 2"/>
    <w:basedOn w:val="a4"/>
    <w:link w:val="22"/>
    <w:semiHidden/>
    <w:unhideWhenUsed/>
    <w:rsid w:val="00301E6B"/>
    <w:pPr>
      <w:overflowPunct w:val="0"/>
      <w:autoSpaceDE w:val="0"/>
      <w:autoSpaceDN w:val="0"/>
      <w:adjustRightInd w:val="0"/>
      <w:spacing w:after="120" w:line="480" w:lineRule="auto"/>
      <w:ind w:firstLine="720"/>
      <w:jc w:val="both"/>
    </w:pPr>
    <w:rPr>
      <w:rFonts w:asciiTheme="minorHAnsi" w:eastAsiaTheme="minorHAnsi" w:hAnsiTheme="minorHAnsi" w:cstheme="minorBidi"/>
      <w:lang w:val="x-none" w:eastAsia="x-none"/>
    </w:rPr>
  </w:style>
  <w:style w:type="character" w:customStyle="1" w:styleId="214">
    <w:name w:val="Основной текст 2 Знак1"/>
    <w:basedOn w:val="a6"/>
    <w:semiHidden/>
    <w:rsid w:val="00301E6B"/>
    <w:rPr>
      <w:rFonts w:ascii="Times New Roman" w:eastAsia="Times New Roman" w:hAnsi="Times New Roman" w:cs="Times New Roman"/>
      <w:sz w:val="24"/>
      <w:szCs w:val="24"/>
      <w:lang w:eastAsia="ru-RU"/>
    </w:rPr>
  </w:style>
  <w:style w:type="paragraph" w:styleId="33">
    <w:name w:val="Body Text 3"/>
    <w:basedOn w:val="a4"/>
    <w:link w:val="32"/>
    <w:uiPriority w:val="99"/>
    <w:semiHidden/>
    <w:unhideWhenUsed/>
    <w:rsid w:val="00301E6B"/>
    <w:pPr>
      <w:overflowPunct w:val="0"/>
      <w:autoSpaceDE w:val="0"/>
      <w:autoSpaceDN w:val="0"/>
      <w:adjustRightInd w:val="0"/>
      <w:spacing w:after="120" w:line="360" w:lineRule="auto"/>
      <w:ind w:firstLine="720"/>
      <w:jc w:val="both"/>
    </w:pPr>
    <w:rPr>
      <w:rFonts w:asciiTheme="minorHAnsi" w:eastAsiaTheme="minorHAnsi" w:hAnsiTheme="minorHAnsi" w:cstheme="minorBidi"/>
      <w:sz w:val="16"/>
      <w:szCs w:val="16"/>
      <w:lang w:val="x-none" w:eastAsia="x-none"/>
    </w:rPr>
  </w:style>
  <w:style w:type="character" w:customStyle="1" w:styleId="313">
    <w:name w:val="Основной текст 3 Знак1"/>
    <w:basedOn w:val="a6"/>
    <w:uiPriority w:val="99"/>
    <w:semiHidden/>
    <w:rsid w:val="00301E6B"/>
    <w:rPr>
      <w:rFonts w:ascii="Times New Roman" w:eastAsia="Times New Roman" w:hAnsi="Times New Roman" w:cs="Times New Roman"/>
      <w:sz w:val="16"/>
      <w:szCs w:val="16"/>
      <w:lang w:eastAsia="ru-RU"/>
    </w:rPr>
  </w:style>
  <w:style w:type="paragraph" w:styleId="aff">
    <w:name w:val="Document Map"/>
    <w:basedOn w:val="a4"/>
    <w:link w:val="afe"/>
    <w:semiHidden/>
    <w:unhideWhenUsed/>
    <w:rsid w:val="00301E6B"/>
    <w:pPr>
      <w:overflowPunct w:val="0"/>
      <w:autoSpaceDE w:val="0"/>
      <w:autoSpaceDN w:val="0"/>
      <w:adjustRightInd w:val="0"/>
      <w:ind w:firstLine="720"/>
      <w:jc w:val="both"/>
    </w:pPr>
    <w:rPr>
      <w:rFonts w:asciiTheme="minorHAnsi" w:eastAsiaTheme="minorHAnsi" w:hAnsiTheme="minorHAnsi" w:cstheme="minorBidi"/>
      <w:lang w:val="x-none" w:eastAsia="x-none"/>
    </w:rPr>
  </w:style>
  <w:style w:type="character" w:customStyle="1" w:styleId="1f8">
    <w:name w:val="Схема документа Знак1"/>
    <w:basedOn w:val="a6"/>
    <w:semiHidden/>
    <w:rsid w:val="00301E6B"/>
    <w:rPr>
      <w:rFonts w:ascii="Tahoma" w:eastAsia="Times New Roman" w:hAnsi="Tahoma" w:cs="Tahoma"/>
      <w:sz w:val="16"/>
      <w:szCs w:val="16"/>
      <w:lang w:eastAsia="ru-RU"/>
    </w:rPr>
  </w:style>
  <w:style w:type="paragraph" w:styleId="35">
    <w:name w:val="Body Text Indent 3"/>
    <w:basedOn w:val="a4"/>
    <w:link w:val="34"/>
    <w:semiHidden/>
    <w:unhideWhenUsed/>
    <w:rsid w:val="00301E6B"/>
    <w:pPr>
      <w:overflowPunct w:val="0"/>
      <w:autoSpaceDE w:val="0"/>
      <w:autoSpaceDN w:val="0"/>
      <w:adjustRightInd w:val="0"/>
      <w:spacing w:after="120" w:line="360" w:lineRule="auto"/>
      <w:ind w:left="283" w:firstLine="720"/>
      <w:jc w:val="both"/>
    </w:pPr>
    <w:rPr>
      <w:rFonts w:asciiTheme="minorHAnsi" w:eastAsiaTheme="minorHAnsi" w:hAnsiTheme="minorHAnsi" w:cstheme="minorBidi"/>
      <w:lang w:val="x-none" w:eastAsia="x-none"/>
    </w:rPr>
  </w:style>
  <w:style w:type="character" w:customStyle="1" w:styleId="314">
    <w:name w:val="Основной текст с отступом 3 Знак1"/>
    <w:basedOn w:val="a6"/>
    <w:semiHidden/>
    <w:rsid w:val="00301E6B"/>
    <w:rPr>
      <w:rFonts w:ascii="Times New Roman" w:eastAsia="Times New Roman" w:hAnsi="Times New Roman" w:cs="Times New Roman"/>
      <w:sz w:val="16"/>
      <w:szCs w:val="16"/>
      <w:lang w:eastAsia="ru-RU"/>
    </w:rPr>
  </w:style>
  <w:style w:type="character" w:customStyle="1" w:styleId="2c">
    <w:name w:val="заголовок пз 2 Знак Знак Знак Знак"/>
    <w:rsid w:val="00301E6B"/>
    <w:rPr>
      <w:b/>
      <w:bCs w:val="0"/>
      <w:sz w:val="28"/>
      <w:szCs w:val="32"/>
      <w:lang w:val="ru-RU" w:eastAsia="ru-RU" w:bidi="ar-SA"/>
    </w:rPr>
  </w:style>
  <w:style w:type="character" w:customStyle="1" w:styleId="1f9">
    <w:name w:val="заголовок пз 1 Знак Знак"/>
    <w:rsid w:val="00301E6B"/>
    <w:rPr>
      <w:b/>
      <w:bCs w:val="0"/>
      <w:sz w:val="28"/>
      <w:szCs w:val="32"/>
      <w:lang w:val="ru-RU" w:eastAsia="ru-RU" w:bidi="ar-SA"/>
    </w:rPr>
  </w:style>
  <w:style w:type="character" w:customStyle="1" w:styleId="afffff8">
    <w:name w:val="текст Знак Знак"/>
    <w:rsid w:val="00301E6B"/>
    <w:rPr>
      <w:snapToGrid w:val="0"/>
      <w:sz w:val="28"/>
      <w:szCs w:val="28"/>
      <w:lang w:val="ru-RU" w:eastAsia="ru-RU" w:bidi="ar-SA"/>
    </w:rPr>
  </w:style>
  <w:style w:type="character" w:customStyle="1" w:styleId="afffff9">
    <w:name w:val="черт без отступа Знак Знак Знак Знак"/>
    <w:rsid w:val="00301E6B"/>
    <w:rPr>
      <w:snapToGrid w:val="0"/>
      <w:sz w:val="24"/>
      <w:szCs w:val="24"/>
      <w:lang w:val="ru-RU" w:eastAsia="ru-RU" w:bidi="ar-SA"/>
    </w:rPr>
  </w:style>
  <w:style w:type="character" w:customStyle="1" w:styleId="2d">
    <w:name w:val="Основной текст с отступом 2 Знак Знак"/>
    <w:rsid w:val="00301E6B"/>
    <w:rPr>
      <w:snapToGrid w:val="0"/>
      <w:sz w:val="28"/>
      <w:lang w:val="ru-RU" w:eastAsia="ru-RU" w:bidi="ar-SA"/>
    </w:rPr>
  </w:style>
  <w:style w:type="character" w:customStyle="1" w:styleId="2e">
    <w:name w:val="заголовок пз 2 Знак"/>
    <w:rsid w:val="00301E6B"/>
    <w:rPr>
      <w:b/>
      <w:bCs w:val="0"/>
      <w:sz w:val="28"/>
      <w:szCs w:val="32"/>
      <w:lang w:val="ru-RU" w:eastAsia="ru-RU" w:bidi="ar-SA"/>
    </w:rPr>
  </w:style>
  <w:style w:type="character" w:customStyle="1" w:styleId="1fa">
    <w:name w:val="текст Знак Знак1"/>
    <w:rsid w:val="00301E6B"/>
    <w:rPr>
      <w:snapToGrid w:val="0"/>
      <w:sz w:val="28"/>
      <w:lang w:val="ru-RU" w:eastAsia="ru-RU" w:bidi="ar-SA"/>
    </w:rPr>
  </w:style>
  <w:style w:type="character" w:customStyle="1" w:styleId="2f">
    <w:name w:val="заголовок пз 2 Знак Знак"/>
    <w:rsid w:val="00301E6B"/>
    <w:rPr>
      <w:b/>
      <w:bCs w:val="0"/>
      <w:sz w:val="28"/>
      <w:szCs w:val="32"/>
      <w:lang w:val="ru-RU" w:eastAsia="ru-RU" w:bidi="ar-SA"/>
    </w:rPr>
  </w:style>
  <w:style w:type="character" w:customStyle="1" w:styleId="1fb">
    <w:name w:val="заголовок пз 1 Знак Знак Знак"/>
    <w:rsid w:val="00301E6B"/>
    <w:rPr>
      <w:b/>
      <w:bCs w:val="0"/>
      <w:snapToGrid w:val="0"/>
      <w:sz w:val="28"/>
      <w:szCs w:val="32"/>
      <w:lang w:val="ru-RU" w:eastAsia="ru-RU" w:bidi="ar-SA"/>
    </w:rPr>
  </w:style>
  <w:style w:type="character" w:customStyle="1" w:styleId="afffffa">
    <w:name w:val="Знак"/>
    <w:rsid w:val="00301E6B"/>
    <w:rPr>
      <w:rFonts w:ascii="Courier New" w:hAnsi="Courier New" w:cs="Courier New" w:hint="default"/>
      <w:lang w:val="ru-RU" w:eastAsia="ru-RU" w:bidi="ar-SA"/>
    </w:rPr>
  </w:style>
  <w:style w:type="character" w:customStyle="1" w:styleId="afffffb">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301E6B"/>
    <w:rPr>
      <w:sz w:val="32"/>
      <w:szCs w:val="32"/>
      <w:lang w:val="ru-RU" w:eastAsia="ru-RU" w:bidi="ar-SA"/>
    </w:rPr>
  </w:style>
  <w:style w:type="paragraph" w:styleId="aff3">
    <w:name w:val="annotation subject"/>
    <w:basedOn w:val="af1"/>
    <w:next w:val="af1"/>
    <w:link w:val="aff2"/>
    <w:semiHidden/>
    <w:unhideWhenUsed/>
    <w:rsid w:val="00301E6B"/>
    <w:rPr>
      <w:b/>
      <w:bCs/>
    </w:rPr>
  </w:style>
  <w:style w:type="character" w:customStyle="1" w:styleId="1fc">
    <w:name w:val="Тема примечания Знак1"/>
    <w:basedOn w:val="16"/>
    <w:semiHidden/>
    <w:rsid w:val="00301E6B"/>
    <w:rPr>
      <w:rFonts w:ascii="Times New Roman" w:eastAsia="Times New Roman" w:hAnsi="Times New Roman" w:cs="Times New Roman"/>
      <w:b/>
      <w:bCs/>
      <w:sz w:val="20"/>
      <w:szCs w:val="20"/>
      <w:lang w:eastAsia="ru-RU"/>
    </w:rPr>
  </w:style>
  <w:style w:type="paragraph" w:styleId="af">
    <w:name w:val="footnote text"/>
    <w:basedOn w:val="a4"/>
    <w:link w:val="ae"/>
    <w:semiHidden/>
    <w:unhideWhenUsed/>
    <w:rsid w:val="00301E6B"/>
    <w:pPr>
      <w:overflowPunct w:val="0"/>
      <w:autoSpaceDE w:val="0"/>
      <w:autoSpaceDN w:val="0"/>
      <w:adjustRightInd w:val="0"/>
      <w:ind w:firstLine="720"/>
      <w:jc w:val="both"/>
    </w:pPr>
    <w:rPr>
      <w:rFonts w:ascii="Arial" w:eastAsiaTheme="minorHAnsi" w:hAnsi="Arial" w:cs="Arial"/>
      <w:sz w:val="22"/>
      <w:szCs w:val="22"/>
      <w:lang w:val="x-none" w:eastAsia="x-none"/>
    </w:rPr>
  </w:style>
  <w:style w:type="character" w:customStyle="1" w:styleId="1fd">
    <w:name w:val="Текст сноски Знак1"/>
    <w:basedOn w:val="a6"/>
    <w:semiHidden/>
    <w:rsid w:val="00301E6B"/>
    <w:rPr>
      <w:rFonts w:ascii="Times New Roman" w:eastAsia="Times New Roman" w:hAnsi="Times New Roman" w:cs="Times New Roman"/>
      <w:sz w:val="20"/>
      <w:szCs w:val="20"/>
      <w:lang w:eastAsia="ru-RU"/>
    </w:rPr>
  </w:style>
  <w:style w:type="character" w:customStyle="1" w:styleId="EmailStyle122">
    <w:name w:val="EmailStyle122"/>
    <w:rsid w:val="00301E6B"/>
    <w:rPr>
      <w:rFonts w:ascii="Arial" w:hAnsi="Arial" w:cs="Arial" w:hint="default"/>
      <w:color w:val="000000"/>
      <w:sz w:val="20"/>
    </w:rPr>
  </w:style>
  <w:style w:type="character" w:customStyle="1" w:styleId="catcentertext">
    <w:name w:val="catcentertext"/>
    <w:basedOn w:val="a6"/>
    <w:rsid w:val="00301E6B"/>
  </w:style>
  <w:style w:type="character" w:customStyle="1" w:styleId="afffffc">
    <w:name w:val="номер страницы"/>
    <w:rsid w:val="00301E6B"/>
  </w:style>
  <w:style w:type="character" w:customStyle="1" w:styleId="afffffd">
    <w:name w:val="Основной шрифт"/>
    <w:uiPriority w:val="99"/>
    <w:rsid w:val="00301E6B"/>
  </w:style>
  <w:style w:type="paragraph" w:styleId="afb">
    <w:name w:val="Subtitle"/>
    <w:basedOn w:val="a4"/>
    <w:next w:val="a4"/>
    <w:link w:val="afa"/>
    <w:qFormat/>
    <w:rsid w:val="00301E6B"/>
    <w:pPr>
      <w:numPr>
        <w:ilvl w:val="1"/>
      </w:numPr>
      <w:overflowPunct w:val="0"/>
      <w:autoSpaceDE w:val="0"/>
      <w:autoSpaceDN w:val="0"/>
      <w:adjustRightInd w:val="0"/>
      <w:spacing w:line="360" w:lineRule="auto"/>
      <w:ind w:firstLine="720"/>
      <w:jc w:val="both"/>
    </w:pPr>
    <w:rPr>
      <w:rFonts w:asciiTheme="minorHAnsi" w:eastAsiaTheme="minorHAnsi" w:hAnsiTheme="minorHAnsi" w:cstheme="minorBidi"/>
      <w:bCs/>
      <w:lang w:val="x-none" w:eastAsia="x-none"/>
    </w:rPr>
  </w:style>
  <w:style w:type="character" w:customStyle="1" w:styleId="1fe">
    <w:name w:val="Подзаголовок Знак1"/>
    <w:basedOn w:val="a6"/>
    <w:rsid w:val="00301E6B"/>
    <w:rPr>
      <w:rFonts w:asciiTheme="majorHAnsi" w:eastAsiaTheme="majorEastAsia" w:hAnsiTheme="majorHAnsi" w:cstheme="majorBidi"/>
      <w:i/>
      <w:iCs/>
      <w:color w:val="4F81BD" w:themeColor="accent1"/>
      <w:spacing w:val="15"/>
      <w:sz w:val="24"/>
      <w:szCs w:val="24"/>
      <w:lang w:eastAsia="ru-RU"/>
    </w:rPr>
  </w:style>
  <w:style w:type="character" w:customStyle="1" w:styleId="afffffe">
    <w:name w:val="Не вступил в силу"/>
    <w:rsid w:val="00301E6B"/>
    <w:rPr>
      <w:color w:val="008080"/>
      <w:sz w:val="20"/>
      <w:szCs w:val="20"/>
    </w:rPr>
  </w:style>
  <w:style w:type="character" w:customStyle="1" w:styleId="1ff">
    <w:name w:val="Основной шрифт абзаца1"/>
    <w:rsid w:val="00301E6B"/>
  </w:style>
  <w:style w:type="character" w:customStyle="1" w:styleId="1ff0">
    <w:name w:val="Основной текст1"/>
    <w:rsid w:val="00301E6B"/>
    <w:rPr>
      <w:rFonts w:ascii="Times New Roman" w:eastAsia="Times New Roman" w:hAnsi="Times New Roman" w:cs="Times New Roman" w:hint="default"/>
      <w:color w:val="000000"/>
      <w:spacing w:val="0"/>
      <w:w w:val="100"/>
      <w:position w:val="0"/>
      <w:sz w:val="23"/>
      <w:szCs w:val="23"/>
      <w:shd w:val="clear" w:color="auto" w:fill="FFFFFF"/>
      <w:lang w:val="ru-RU"/>
    </w:rPr>
  </w:style>
  <w:style w:type="character" w:customStyle="1" w:styleId="affffff">
    <w:name w:val="Основной текст + Курсив"/>
    <w:rsid w:val="00301E6B"/>
    <w:rPr>
      <w:rFonts w:ascii="Times New Roman" w:eastAsia="Times New Roman" w:hAnsi="Times New Roman" w:cs="Times New Roman" w:hint="default"/>
      <w:i/>
      <w:iCs/>
      <w:color w:val="000000"/>
      <w:spacing w:val="0"/>
      <w:w w:val="100"/>
      <w:position w:val="0"/>
      <w:sz w:val="23"/>
      <w:szCs w:val="23"/>
      <w:shd w:val="clear" w:color="auto" w:fill="FFFFFF"/>
      <w:lang w:val="en-US"/>
    </w:rPr>
  </w:style>
  <w:style w:type="character" w:customStyle="1" w:styleId="affffff0">
    <w:name w:val="Подпись к таблице"/>
    <w:rsid w:val="00301E6B"/>
    <w:rPr>
      <w:rFonts w:ascii="Times New Roman" w:eastAsia="Times New Roman" w:hAnsi="Times New Roman" w:cs="Times New Roman" w:hint="default"/>
      <w:b/>
      <w:bCs/>
      <w:i w:val="0"/>
      <w:iCs w:val="0"/>
      <w:smallCaps w:val="0"/>
      <w:color w:val="000000"/>
      <w:spacing w:val="0"/>
      <w:w w:val="100"/>
      <w:position w:val="0"/>
      <w:sz w:val="23"/>
      <w:szCs w:val="23"/>
      <w:u w:val="single"/>
      <w:lang w:val="ru-RU"/>
    </w:rPr>
  </w:style>
  <w:style w:type="character" w:customStyle="1" w:styleId="affffff1">
    <w:name w:val="Основной текст + Полужирный"/>
    <w:rsid w:val="00301E6B"/>
    <w:rPr>
      <w:rFonts w:ascii="Times New Roman" w:eastAsia="Times New Roman" w:hAnsi="Times New Roman" w:cs="Times New Roman" w:hint="default"/>
      <w:b/>
      <w:bCs/>
      <w:color w:val="000000"/>
      <w:spacing w:val="0"/>
      <w:w w:val="100"/>
      <w:position w:val="0"/>
      <w:sz w:val="23"/>
      <w:szCs w:val="23"/>
      <w:shd w:val="clear" w:color="auto" w:fill="FFFFFF"/>
      <w:lang w:val="ru-RU"/>
    </w:rPr>
  </w:style>
  <w:style w:type="character" w:customStyle="1" w:styleId="affffff2">
    <w:name w:val="Ангарск Примечание Знак"/>
    <w:rsid w:val="00301E6B"/>
    <w:rPr>
      <w:sz w:val="24"/>
      <w:szCs w:val="24"/>
      <w:lang w:val="ru-RU" w:eastAsia="ru-RU" w:bidi="ar-SA"/>
    </w:rPr>
  </w:style>
  <w:style w:type="character" w:customStyle="1" w:styleId="fts-hit1">
    <w:name w:val="fts-hit1"/>
    <w:rsid w:val="00301E6B"/>
    <w:rPr>
      <w:shd w:val="clear" w:color="auto" w:fill="FFC0CB"/>
    </w:rPr>
  </w:style>
  <w:style w:type="character" w:customStyle="1" w:styleId="apple-converted-space">
    <w:name w:val="apple-converted-space"/>
    <w:rsid w:val="00301E6B"/>
  </w:style>
  <w:style w:type="character" w:customStyle="1" w:styleId="affffff3">
    <w:name w:val="Гипертекстовая ссылка"/>
    <w:rsid w:val="00301E6B"/>
    <w:rPr>
      <w:b/>
      <w:bCs/>
      <w:color w:val="106BBE"/>
      <w:sz w:val="26"/>
      <w:szCs w:val="26"/>
    </w:rPr>
  </w:style>
  <w:style w:type="character" w:customStyle="1" w:styleId="affffff4">
    <w:name w:val="Цветовое выделение"/>
    <w:rsid w:val="00301E6B"/>
    <w:rPr>
      <w:b/>
      <w:bCs/>
      <w:color w:val="26282F"/>
      <w:sz w:val="26"/>
      <w:szCs w:val="26"/>
    </w:rPr>
  </w:style>
  <w:style w:type="paragraph" w:styleId="aff7">
    <w:name w:val="No Spacing"/>
    <w:link w:val="aff6"/>
    <w:uiPriority w:val="1"/>
    <w:qFormat/>
    <w:rsid w:val="00301E6B"/>
    <w:pPr>
      <w:overflowPunct w:val="0"/>
      <w:autoSpaceDE w:val="0"/>
      <w:autoSpaceDN w:val="0"/>
      <w:adjustRightInd w:val="0"/>
      <w:spacing w:after="0" w:line="240" w:lineRule="auto"/>
      <w:ind w:firstLine="720"/>
      <w:jc w:val="both"/>
    </w:pPr>
    <w:rPr>
      <w:sz w:val="24"/>
      <w:szCs w:val="24"/>
    </w:rPr>
  </w:style>
  <w:style w:type="table" w:styleId="-3">
    <w:name w:val="Table Web 3"/>
    <w:basedOn w:val="a7"/>
    <w:semiHidden/>
    <w:unhideWhenUsed/>
    <w:rsid w:val="00301E6B"/>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ff5">
    <w:name w:val="Table Grid"/>
    <w:basedOn w:val="a7"/>
    <w:uiPriority w:val="59"/>
    <w:rsid w:val="00301E6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f1">
    <w:name w:val="Сетка таблицы1"/>
    <w:basedOn w:val="a7"/>
    <w:uiPriority w:val="59"/>
    <w:rsid w:val="00301E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6">
    <w:name w:val="List"/>
    <w:basedOn w:val="a4"/>
    <w:uiPriority w:val="99"/>
    <w:semiHidden/>
    <w:unhideWhenUsed/>
    <w:rsid w:val="00301E6B"/>
    <w:pPr>
      <w:overflowPunct w:val="0"/>
      <w:autoSpaceDE w:val="0"/>
      <w:autoSpaceDN w:val="0"/>
      <w:adjustRightInd w:val="0"/>
      <w:spacing w:line="360" w:lineRule="auto"/>
      <w:ind w:left="283" w:hanging="283"/>
      <w:contextualSpacing/>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able of authorities" w:uiPriority="0"/>
    <w:lsdException w:name="List Bullet" w:uiPriority="0"/>
    <w:lsdException w:name="List Number" w:uiPriority="0"/>
    <w:lsdException w:name="Title" w:semiHidden="0" w:uiPriority="0" w:unhideWhenUsed="0" w:qFormat="1"/>
    <w:lsdException w:name="Default Paragraph Font" w:uiPriority="1"/>
    <w:lsdException w:name="Subtitle" w:semiHidden="0" w:uiPriority="0" w:unhideWhenUsed="0" w:qFormat="1"/>
    <w:lsdException w:name="Salutation" w:uiPriority="0"/>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39" w:qFormat="1"/>
    <w:lsdException w:name="HTML Preformatted" w:uiPriority="0"/>
    <w:lsdException w:name="annotation subject"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8910EB"/>
    <w:pPr>
      <w:spacing w:after="0" w:line="240" w:lineRule="auto"/>
    </w:pPr>
    <w:rPr>
      <w:rFonts w:ascii="Times New Roman" w:eastAsia="Times New Roman" w:hAnsi="Times New Roman" w:cs="Times New Roman"/>
      <w:sz w:val="24"/>
      <w:szCs w:val="24"/>
      <w:lang w:eastAsia="ru-RU"/>
    </w:rPr>
  </w:style>
  <w:style w:type="paragraph" w:styleId="11">
    <w:name w:val="heading 1"/>
    <w:basedOn w:val="a4"/>
    <w:next w:val="a4"/>
    <w:link w:val="12"/>
    <w:qFormat/>
    <w:rsid w:val="00301E6B"/>
    <w:pPr>
      <w:keepNext/>
      <w:overflowPunct w:val="0"/>
      <w:autoSpaceDE w:val="0"/>
      <w:autoSpaceDN w:val="0"/>
      <w:adjustRightInd w:val="0"/>
      <w:spacing w:line="360" w:lineRule="auto"/>
      <w:ind w:firstLine="720"/>
      <w:outlineLvl w:val="0"/>
    </w:pPr>
    <w:rPr>
      <w:b/>
      <w:sz w:val="28"/>
      <w:lang w:val="x-none" w:eastAsia="x-none"/>
    </w:rPr>
  </w:style>
  <w:style w:type="paragraph" w:styleId="20">
    <w:name w:val="heading 2"/>
    <w:basedOn w:val="a5"/>
    <w:next w:val="a4"/>
    <w:link w:val="21"/>
    <w:semiHidden/>
    <w:unhideWhenUsed/>
    <w:qFormat/>
    <w:rsid w:val="00301E6B"/>
    <w:pPr>
      <w:pBdr>
        <w:bottom w:val="none" w:sz="0" w:space="0" w:color="auto"/>
      </w:pBdr>
      <w:spacing w:after="0" w:line="360" w:lineRule="auto"/>
      <w:ind w:firstLine="709"/>
      <w:contextualSpacing w:val="0"/>
      <w:jc w:val="left"/>
      <w:outlineLvl w:val="1"/>
    </w:pPr>
    <w:rPr>
      <w:rFonts w:ascii="Times New Roman" w:eastAsia="Times New Roman" w:hAnsi="Times New Roman" w:cs="Times New Roman"/>
      <w:b/>
      <w:bCs/>
      <w:color w:val="auto"/>
      <w:spacing w:val="0"/>
      <w:kern w:val="0"/>
      <w:sz w:val="24"/>
      <w:szCs w:val="24"/>
      <w:lang w:val="x-none" w:eastAsia="x-none"/>
    </w:rPr>
  </w:style>
  <w:style w:type="paragraph" w:styleId="30">
    <w:name w:val="heading 3"/>
    <w:basedOn w:val="a4"/>
    <w:next w:val="a4"/>
    <w:link w:val="31"/>
    <w:uiPriority w:val="99"/>
    <w:semiHidden/>
    <w:unhideWhenUsed/>
    <w:qFormat/>
    <w:rsid w:val="00301E6B"/>
    <w:pPr>
      <w:overflowPunct w:val="0"/>
      <w:autoSpaceDE w:val="0"/>
      <w:autoSpaceDN w:val="0"/>
      <w:adjustRightInd w:val="0"/>
      <w:spacing w:line="360" w:lineRule="auto"/>
      <w:ind w:firstLine="709"/>
      <w:jc w:val="both"/>
      <w:outlineLvl w:val="2"/>
    </w:pPr>
    <w:rPr>
      <w:b/>
      <w:lang w:val="x-none" w:eastAsia="x-none"/>
    </w:rPr>
  </w:style>
  <w:style w:type="paragraph" w:styleId="4">
    <w:name w:val="heading 4"/>
    <w:basedOn w:val="a4"/>
    <w:next w:val="a4"/>
    <w:link w:val="40"/>
    <w:semiHidden/>
    <w:unhideWhenUsed/>
    <w:qFormat/>
    <w:rsid w:val="00301E6B"/>
    <w:pPr>
      <w:keepNext/>
      <w:overflowPunct w:val="0"/>
      <w:autoSpaceDE w:val="0"/>
      <w:autoSpaceDN w:val="0"/>
      <w:adjustRightInd w:val="0"/>
      <w:spacing w:line="360" w:lineRule="auto"/>
      <w:ind w:firstLine="720"/>
      <w:jc w:val="both"/>
      <w:outlineLvl w:val="3"/>
    </w:pPr>
    <w:rPr>
      <w:b/>
      <w:sz w:val="20"/>
      <w:szCs w:val="20"/>
      <w:lang w:val="x-none" w:eastAsia="x-none"/>
    </w:rPr>
  </w:style>
  <w:style w:type="paragraph" w:styleId="5">
    <w:name w:val="heading 5"/>
    <w:basedOn w:val="a4"/>
    <w:next w:val="a4"/>
    <w:link w:val="50"/>
    <w:semiHidden/>
    <w:unhideWhenUsed/>
    <w:qFormat/>
    <w:rsid w:val="00301E6B"/>
    <w:pPr>
      <w:keepNext/>
      <w:overflowPunct w:val="0"/>
      <w:autoSpaceDE w:val="0"/>
      <w:autoSpaceDN w:val="0"/>
      <w:adjustRightInd w:val="0"/>
      <w:spacing w:line="360" w:lineRule="auto"/>
      <w:ind w:firstLine="720"/>
      <w:jc w:val="both"/>
      <w:outlineLvl w:val="4"/>
    </w:pPr>
    <w:rPr>
      <w:szCs w:val="20"/>
      <w:lang w:val="x-none" w:eastAsia="x-none"/>
    </w:rPr>
  </w:style>
  <w:style w:type="paragraph" w:styleId="6">
    <w:name w:val="heading 6"/>
    <w:basedOn w:val="a4"/>
    <w:next w:val="a4"/>
    <w:link w:val="60"/>
    <w:semiHidden/>
    <w:unhideWhenUsed/>
    <w:qFormat/>
    <w:rsid w:val="00301E6B"/>
    <w:pPr>
      <w:keepNext/>
      <w:tabs>
        <w:tab w:val="left" w:pos="2197"/>
      </w:tabs>
      <w:overflowPunct w:val="0"/>
      <w:autoSpaceDE w:val="0"/>
      <w:autoSpaceDN w:val="0"/>
      <w:adjustRightInd w:val="0"/>
      <w:spacing w:line="360" w:lineRule="auto"/>
      <w:ind w:firstLine="720"/>
      <w:jc w:val="center"/>
      <w:outlineLvl w:val="5"/>
    </w:pPr>
    <w:rPr>
      <w:b/>
      <w:bCs/>
      <w:szCs w:val="20"/>
      <w:lang w:val="x-none" w:eastAsia="x-none"/>
    </w:rPr>
  </w:style>
  <w:style w:type="paragraph" w:styleId="7">
    <w:name w:val="heading 7"/>
    <w:basedOn w:val="a4"/>
    <w:next w:val="a4"/>
    <w:link w:val="70"/>
    <w:semiHidden/>
    <w:unhideWhenUsed/>
    <w:qFormat/>
    <w:rsid w:val="00301E6B"/>
    <w:pPr>
      <w:keepNext/>
      <w:keepLines/>
      <w:overflowPunct w:val="0"/>
      <w:autoSpaceDE w:val="0"/>
      <w:autoSpaceDN w:val="0"/>
      <w:adjustRightInd w:val="0"/>
      <w:spacing w:before="200" w:line="360" w:lineRule="auto"/>
      <w:ind w:firstLine="720"/>
      <w:jc w:val="both"/>
      <w:outlineLvl w:val="6"/>
    </w:pPr>
    <w:rPr>
      <w:rFonts w:asciiTheme="majorHAnsi" w:eastAsiaTheme="majorEastAsia" w:hAnsiTheme="majorHAnsi" w:cstheme="majorBidi"/>
      <w:i/>
      <w:iCs/>
      <w:color w:val="404040" w:themeColor="text1" w:themeTint="BF"/>
    </w:rPr>
  </w:style>
  <w:style w:type="paragraph" w:styleId="8">
    <w:name w:val="heading 8"/>
    <w:basedOn w:val="a4"/>
    <w:next w:val="a4"/>
    <w:link w:val="80"/>
    <w:semiHidden/>
    <w:unhideWhenUsed/>
    <w:qFormat/>
    <w:rsid w:val="00301E6B"/>
    <w:pPr>
      <w:keepNext/>
      <w:keepLines/>
      <w:overflowPunct w:val="0"/>
      <w:autoSpaceDE w:val="0"/>
      <w:autoSpaceDN w:val="0"/>
      <w:adjustRightInd w:val="0"/>
      <w:spacing w:before="200" w:line="360" w:lineRule="auto"/>
      <w:ind w:firstLine="720"/>
      <w:jc w:val="both"/>
      <w:outlineLvl w:val="7"/>
    </w:pPr>
    <w:rPr>
      <w:rFonts w:asciiTheme="majorHAnsi" w:eastAsiaTheme="majorEastAsia" w:hAnsiTheme="majorHAnsi" w:cstheme="majorBidi"/>
      <w:color w:val="404040" w:themeColor="text1" w:themeTint="BF"/>
      <w:sz w:val="20"/>
      <w:szCs w:val="20"/>
    </w:rPr>
  </w:style>
  <w:style w:type="paragraph" w:styleId="9">
    <w:name w:val="heading 9"/>
    <w:basedOn w:val="a4"/>
    <w:next w:val="a4"/>
    <w:link w:val="90"/>
    <w:semiHidden/>
    <w:unhideWhenUsed/>
    <w:qFormat/>
    <w:rsid w:val="00301E6B"/>
    <w:pPr>
      <w:keepNext/>
      <w:keepLines/>
      <w:overflowPunct w:val="0"/>
      <w:autoSpaceDE w:val="0"/>
      <w:autoSpaceDN w:val="0"/>
      <w:adjustRightInd w:val="0"/>
      <w:spacing w:before="200" w:line="360" w:lineRule="auto"/>
      <w:ind w:firstLine="720"/>
      <w:jc w:val="both"/>
      <w:outlineLvl w:val="8"/>
    </w:pPr>
    <w:rPr>
      <w:rFonts w:asciiTheme="majorHAnsi" w:eastAsiaTheme="majorEastAsia" w:hAnsiTheme="majorHAnsi" w:cstheme="majorBidi"/>
      <w:i/>
      <w:iCs/>
      <w:color w:val="404040" w:themeColor="text1" w:themeTint="BF"/>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basedOn w:val="a6"/>
    <w:link w:val="11"/>
    <w:rsid w:val="00301E6B"/>
    <w:rPr>
      <w:rFonts w:ascii="Times New Roman" w:eastAsia="Times New Roman" w:hAnsi="Times New Roman" w:cs="Times New Roman"/>
      <w:b/>
      <w:sz w:val="28"/>
      <w:szCs w:val="24"/>
      <w:lang w:val="x-none" w:eastAsia="x-none"/>
    </w:rPr>
  </w:style>
  <w:style w:type="character" w:customStyle="1" w:styleId="21">
    <w:name w:val="Заголовок 2 Знак"/>
    <w:basedOn w:val="a6"/>
    <w:link w:val="20"/>
    <w:semiHidden/>
    <w:rsid w:val="00301E6B"/>
    <w:rPr>
      <w:rFonts w:ascii="Times New Roman" w:eastAsia="Times New Roman" w:hAnsi="Times New Roman" w:cs="Times New Roman"/>
      <w:b/>
      <w:bCs/>
      <w:sz w:val="24"/>
      <w:szCs w:val="24"/>
      <w:lang w:val="x-none" w:eastAsia="x-none"/>
    </w:rPr>
  </w:style>
  <w:style w:type="character" w:customStyle="1" w:styleId="31">
    <w:name w:val="Заголовок 3 Знак"/>
    <w:basedOn w:val="a6"/>
    <w:link w:val="30"/>
    <w:uiPriority w:val="99"/>
    <w:semiHidden/>
    <w:rsid w:val="00301E6B"/>
    <w:rPr>
      <w:rFonts w:ascii="Times New Roman" w:eastAsia="Times New Roman" w:hAnsi="Times New Roman" w:cs="Times New Roman"/>
      <w:b/>
      <w:sz w:val="24"/>
      <w:szCs w:val="24"/>
      <w:lang w:val="x-none" w:eastAsia="x-none"/>
    </w:rPr>
  </w:style>
  <w:style w:type="character" w:customStyle="1" w:styleId="40">
    <w:name w:val="Заголовок 4 Знак"/>
    <w:basedOn w:val="a6"/>
    <w:link w:val="4"/>
    <w:semiHidden/>
    <w:rsid w:val="00301E6B"/>
    <w:rPr>
      <w:rFonts w:ascii="Times New Roman" w:eastAsia="Times New Roman" w:hAnsi="Times New Roman" w:cs="Times New Roman"/>
      <w:b/>
      <w:sz w:val="20"/>
      <w:szCs w:val="20"/>
      <w:lang w:val="x-none" w:eastAsia="x-none"/>
    </w:rPr>
  </w:style>
  <w:style w:type="character" w:customStyle="1" w:styleId="50">
    <w:name w:val="Заголовок 5 Знак"/>
    <w:basedOn w:val="a6"/>
    <w:link w:val="5"/>
    <w:semiHidden/>
    <w:rsid w:val="00301E6B"/>
    <w:rPr>
      <w:rFonts w:ascii="Times New Roman" w:eastAsia="Times New Roman" w:hAnsi="Times New Roman" w:cs="Times New Roman"/>
      <w:sz w:val="24"/>
      <w:szCs w:val="20"/>
      <w:lang w:val="x-none" w:eastAsia="x-none"/>
    </w:rPr>
  </w:style>
  <w:style w:type="character" w:customStyle="1" w:styleId="60">
    <w:name w:val="Заголовок 6 Знак"/>
    <w:basedOn w:val="a6"/>
    <w:link w:val="6"/>
    <w:semiHidden/>
    <w:rsid w:val="00301E6B"/>
    <w:rPr>
      <w:rFonts w:ascii="Times New Roman" w:eastAsia="Times New Roman" w:hAnsi="Times New Roman" w:cs="Times New Roman"/>
      <w:b/>
      <w:bCs/>
      <w:sz w:val="24"/>
      <w:szCs w:val="20"/>
      <w:lang w:val="x-none" w:eastAsia="x-none"/>
    </w:rPr>
  </w:style>
  <w:style w:type="character" w:customStyle="1" w:styleId="70">
    <w:name w:val="Заголовок 7 Знак"/>
    <w:basedOn w:val="a6"/>
    <w:link w:val="7"/>
    <w:semiHidden/>
    <w:rsid w:val="00301E6B"/>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6"/>
    <w:link w:val="8"/>
    <w:semiHidden/>
    <w:rsid w:val="00301E6B"/>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6"/>
    <w:link w:val="9"/>
    <w:semiHidden/>
    <w:rsid w:val="00301E6B"/>
    <w:rPr>
      <w:rFonts w:asciiTheme="majorHAnsi" w:eastAsiaTheme="majorEastAsia" w:hAnsiTheme="majorHAnsi" w:cstheme="majorBidi"/>
      <w:i/>
      <w:iCs/>
      <w:color w:val="404040" w:themeColor="text1" w:themeTint="BF"/>
      <w:sz w:val="20"/>
      <w:szCs w:val="20"/>
      <w:lang w:eastAsia="ru-RU"/>
    </w:rPr>
  </w:style>
  <w:style w:type="numbering" w:customStyle="1" w:styleId="13">
    <w:name w:val="Нет списка1"/>
    <w:next w:val="a8"/>
    <w:uiPriority w:val="99"/>
    <w:semiHidden/>
    <w:unhideWhenUsed/>
    <w:rsid w:val="00301E6B"/>
  </w:style>
  <w:style w:type="character" w:styleId="a9">
    <w:name w:val="Hyperlink"/>
    <w:uiPriority w:val="99"/>
    <w:semiHidden/>
    <w:unhideWhenUsed/>
    <w:rsid w:val="00301E6B"/>
    <w:rPr>
      <w:color w:val="0000FF"/>
      <w:u w:val="single"/>
    </w:rPr>
  </w:style>
  <w:style w:type="character" w:styleId="aa">
    <w:name w:val="FollowedHyperlink"/>
    <w:uiPriority w:val="99"/>
    <w:semiHidden/>
    <w:unhideWhenUsed/>
    <w:rsid w:val="00301E6B"/>
    <w:rPr>
      <w:color w:val="800080"/>
      <w:u w:val="single"/>
    </w:rPr>
  </w:style>
  <w:style w:type="paragraph" w:styleId="a5">
    <w:name w:val="Title"/>
    <w:basedOn w:val="a4"/>
    <w:next w:val="a4"/>
    <w:link w:val="ab"/>
    <w:qFormat/>
    <w:rsid w:val="00301E6B"/>
    <w:pPr>
      <w:pBdr>
        <w:bottom w:val="single" w:sz="8" w:space="4" w:color="4F81BD" w:themeColor="accent1"/>
      </w:pBdr>
      <w:overflowPunct w:val="0"/>
      <w:autoSpaceDE w:val="0"/>
      <w:autoSpaceDN w:val="0"/>
      <w:adjustRightInd w:val="0"/>
      <w:spacing w:after="300"/>
      <w:ind w:firstLine="720"/>
      <w:contextualSpacing/>
      <w:jc w:val="both"/>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6"/>
    <w:link w:val="a5"/>
    <w:rsid w:val="00301E6B"/>
    <w:rPr>
      <w:rFonts w:asciiTheme="majorHAnsi" w:eastAsiaTheme="majorEastAsia" w:hAnsiTheme="majorHAnsi" w:cstheme="majorBidi"/>
      <w:color w:val="17365D" w:themeColor="text2" w:themeShade="BF"/>
      <w:spacing w:val="5"/>
      <w:kern w:val="28"/>
      <w:sz w:val="52"/>
      <w:szCs w:val="52"/>
      <w:lang w:eastAsia="ru-RU"/>
    </w:rPr>
  </w:style>
  <w:style w:type="paragraph" w:styleId="HTML">
    <w:name w:val="HTML Preformatted"/>
    <w:basedOn w:val="a4"/>
    <w:link w:val="HTML0"/>
    <w:semiHidden/>
    <w:unhideWhenUsed/>
    <w:rsid w:val="00301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6"/>
    <w:link w:val="HTML"/>
    <w:semiHidden/>
    <w:rsid w:val="00301E6B"/>
    <w:rPr>
      <w:rFonts w:ascii="Courier New" w:eastAsia="Times New Roman" w:hAnsi="Courier New" w:cs="Times New Roman"/>
      <w:sz w:val="20"/>
      <w:szCs w:val="20"/>
      <w:lang w:val="x-none" w:eastAsia="x-none"/>
    </w:rPr>
  </w:style>
  <w:style w:type="character" w:styleId="ac">
    <w:name w:val="Strong"/>
    <w:qFormat/>
    <w:rsid w:val="00301E6B"/>
    <w:rPr>
      <w:rFonts w:ascii="Times New Roman" w:hAnsi="Times New Roman" w:cs="Times New Roman" w:hint="default"/>
      <w:b/>
      <w:bCs/>
    </w:rPr>
  </w:style>
  <w:style w:type="paragraph" w:styleId="ad">
    <w:name w:val="Normal (Web)"/>
    <w:aliases w:val="Обычный (Web)"/>
    <w:basedOn w:val="11"/>
    <w:next w:val="a4"/>
    <w:autoRedefine/>
    <w:uiPriority w:val="39"/>
    <w:semiHidden/>
    <w:unhideWhenUsed/>
    <w:qFormat/>
    <w:rsid w:val="00301E6B"/>
    <w:pPr>
      <w:keepLines/>
      <w:overflowPunct/>
      <w:autoSpaceDE/>
      <w:autoSpaceDN/>
      <w:adjustRightInd/>
      <w:spacing w:before="480" w:line="276" w:lineRule="auto"/>
      <w:ind w:firstLine="0"/>
      <w:outlineLvl w:val="9"/>
    </w:pPr>
    <w:rPr>
      <w:rFonts w:ascii="Cambria" w:hAnsi="Cambria"/>
      <w:bCs/>
      <w:color w:val="365F91"/>
      <w:szCs w:val="28"/>
      <w:lang w:val="ru-RU" w:eastAsia="en-US"/>
    </w:rPr>
  </w:style>
  <w:style w:type="character" w:customStyle="1" w:styleId="ae">
    <w:name w:val="Текст сноски Знак"/>
    <w:basedOn w:val="a6"/>
    <w:link w:val="af"/>
    <w:semiHidden/>
    <w:locked/>
    <w:rsid w:val="00301E6B"/>
    <w:rPr>
      <w:rFonts w:ascii="Arial" w:hAnsi="Arial" w:cs="Arial"/>
      <w:lang w:val="x-none" w:eastAsia="x-none"/>
    </w:rPr>
  </w:style>
  <w:style w:type="character" w:customStyle="1" w:styleId="af0">
    <w:name w:val="Текст примечания Знак"/>
    <w:basedOn w:val="a6"/>
    <w:link w:val="af1"/>
    <w:semiHidden/>
    <w:locked/>
    <w:rsid w:val="00301E6B"/>
    <w:rPr>
      <w:rFonts w:ascii="Journal" w:hAnsi="Journal"/>
      <w:sz w:val="24"/>
      <w:szCs w:val="24"/>
      <w:lang w:val="x-none" w:eastAsia="x-none"/>
    </w:rPr>
  </w:style>
  <w:style w:type="character" w:customStyle="1" w:styleId="af2">
    <w:name w:val="Верхний колонтитул Знак"/>
    <w:basedOn w:val="a6"/>
    <w:link w:val="af3"/>
    <w:uiPriority w:val="99"/>
    <w:semiHidden/>
    <w:locked/>
    <w:rsid w:val="00301E6B"/>
    <w:rPr>
      <w:sz w:val="24"/>
      <w:szCs w:val="24"/>
      <w:lang w:val="x-none" w:eastAsia="x-none"/>
    </w:rPr>
  </w:style>
  <w:style w:type="character" w:customStyle="1" w:styleId="af4">
    <w:name w:val="Нижний колонтитул Знак"/>
    <w:basedOn w:val="a6"/>
    <w:link w:val="af5"/>
    <w:uiPriority w:val="99"/>
    <w:semiHidden/>
    <w:locked/>
    <w:rsid w:val="00301E6B"/>
    <w:rPr>
      <w:sz w:val="24"/>
      <w:szCs w:val="24"/>
      <w:lang w:val="x-none" w:eastAsia="x-none"/>
    </w:rPr>
  </w:style>
  <w:style w:type="character" w:customStyle="1" w:styleId="af6">
    <w:name w:val="Основной текст Знак"/>
    <w:aliases w:val="Заголовок главы Знак"/>
    <w:basedOn w:val="a6"/>
    <w:link w:val="af7"/>
    <w:uiPriority w:val="99"/>
    <w:semiHidden/>
    <w:locked/>
    <w:rsid w:val="00301E6B"/>
    <w:rPr>
      <w:sz w:val="28"/>
      <w:szCs w:val="24"/>
      <w:lang w:val="x-none" w:eastAsia="x-none"/>
    </w:rPr>
  </w:style>
  <w:style w:type="paragraph" w:styleId="af7">
    <w:name w:val="Body Text"/>
    <w:aliases w:val="Заголовок главы"/>
    <w:basedOn w:val="a4"/>
    <w:link w:val="af6"/>
    <w:uiPriority w:val="99"/>
    <w:semiHidden/>
    <w:unhideWhenUsed/>
    <w:rsid w:val="00301E6B"/>
    <w:pPr>
      <w:tabs>
        <w:tab w:val="left" w:pos="5940"/>
      </w:tabs>
      <w:overflowPunct w:val="0"/>
      <w:autoSpaceDE w:val="0"/>
      <w:autoSpaceDN w:val="0"/>
      <w:adjustRightInd w:val="0"/>
      <w:spacing w:line="360" w:lineRule="auto"/>
      <w:ind w:firstLine="720"/>
      <w:jc w:val="both"/>
    </w:pPr>
    <w:rPr>
      <w:rFonts w:asciiTheme="minorHAnsi" w:eastAsiaTheme="minorHAnsi" w:hAnsiTheme="minorHAnsi" w:cstheme="minorBidi"/>
      <w:sz w:val="28"/>
      <w:lang w:val="x-none" w:eastAsia="x-none"/>
    </w:rPr>
  </w:style>
  <w:style w:type="character" w:customStyle="1" w:styleId="14">
    <w:name w:val="Основной текст Знак1"/>
    <w:aliases w:val="Заголовок главы Знак1"/>
    <w:basedOn w:val="a6"/>
    <w:uiPriority w:val="99"/>
    <w:semiHidden/>
    <w:rsid w:val="00301E6B"/>
    <w:rPr>
      <w:rFonts w:ascii="Times New Roman" w:eastAsia="Times New Roman" w:hAnsi="Times New Roman" w:cs="Times New Roman"/>
      <w:sz w:val="24"/>
      <w:szCs w:val="24"/>
      <w:lang w:eastAsia="ru-RU"/>
    </w:rPr>
  </w:style>
  <w:style w:type="character" w:customStyle="1" w:styleId="af8">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6"/>
    <w:link w:val="af9"/>
    <w:uiPriority w:val="99"/>
    <w:semiHidden/>
    <w:locked/>
    <w:rsid w:val="00301E6B"/>
    <w:rPr>
      <w:sz w:val="24"/>
      <w:szCs w:val="24"/>
      <w:lang w:val="x-none" w:eastAsia="x-none"/>
    </w:rPr>
  </w:style>
  <w:style w:type="paragraph" w:styleId="af9">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4"/>
    <w:link w:val="af8"/>
    <w:uiPriority w:val="99"/>
    <w:semiHidden/>
    <w:unhideWhenUsed/>
    <w:rsid w:val="00301E6B"/>
    <w:pPr>
      <w:overflowPunct w:val="0"/>
      <w:autoSpaceDE w:val="0"/>
      <w:autoSpaceDN w:val="0"/>
      <w:adjustRightInd w:val="0"/>
      <w:spacing w:after="120" w:line="360" w:lineRule="auto"/>
      <w:ind w:left="283" w:firstLine="720"/>
      <w:jc w:val="both"/>
    </w:pPr>
    <w:rPr>
      <w:rFonts w:asciiTheme="minorHAnsi" w:eastAsiaTheme="minorHAnsi" w:hAnsiTheme="minorHAnsi" w:cstheme="minorBidi"/>
      <w:lang w:val="x-none" w:eastAsia="x-none"/>
    </w:rPr>
  </w:style>
  <w:style w:type="character" w:customStyle="1" w:styleId="15">
    <w:name w:val="Основной текст с отступом Знак1"/>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6"/>
    <w:uiPriority w:val="99"/>
    <w:semiHidden/>
    <w:rsid w:val="00301E6B"/>
    <w:rPr>
      <w:rFonts w:ascii="Times New Roman" w:eastAsia="Times New Roman" w:hAnsi="Times New Roman" w:cs="Times New Roman"/>
      <w:sz w:val="24"/>
      <w:szCs w:val="24"/>
      <w:lang w:eastAsia="ru-RU"/>
    </w:rPr>
  </w:style>
  <w:style w:type="character" w:customStyle="1" w:styleId="afa">
    <w:name w:val="Подзаголовок Знак"/>
    <w:basedOn w:val="a6"/>
    <w:link w:val="afb"/>
    <w:locked/>
    <w:rsid w:val="00301E6B"/>
    <w:rPr>
      <w:bCs/>
      <w:sz w:val="24"/>
      <w:szCs w:val="24"/>
      <w:lang w:val="x-none" w:eastAsia="x-none"/>
    </w:rPr>
  </w:style>
  <w:style w:type="character" w:customStyle="1" w:styleId="afc">
    <w:name w:val="Приветствие Знак"/>
    <w:basedOn w:val="a6"/>
    <w:link w:val="afd"/>
    <w:semiHidden/>
    <w:locked/>
    <w:rsid w:val="00301E6B"/>
    <w:rPr>
      <w:b/>
      <w:sz w:val="24"/>
      <w:szCs w:val="24"/>
      <w:lang w:val="x-none" w:eastAsia="x-none"/>
    </w:rPr>
  </w:style>
  <w:style w:type="character" w:customStyle="1" w:styleId="22">
    <w:name w:val="Основной текст 2 Знак"/>
    <w:basedOn w:val="a6"/>
    <w:link w:val="23"/>
    <w:semiHidden/>
    <w:locked/>
    <w:rsid w:val="00301E6B"/>
    <w:rPr>
      <w:sz w:val="24"/>
      <w:szCs w:val="24"/>
      <w:lang w:val="x-none" w:eastAsia="x-none"/>
    </w:rPr>
  </w:style>
  <w:style w:type="character" w:customStyle="1" w:styleId="32">
    <w:name w:val="Основной текст 3 Знак"/>
    <w:basedOn w:val="a6"/>
    <w:link w:val="33"/>
    <w:uiPriority w:val="99"/>
    <w:semiHidden/>
    <w:locked/>
    <w:rsid w:val="00301E6B"/>
    <w:rPr>
      <w:sz w:val="16"/>
      <w:szCs w:val="16"/>
      <w:lang w:val="x-none" w:eastAsia="x-none"/>
    </w:rPr>
  </w:style>
  <w:style w:type="character" w:customStyle="1" w:styleId="24">
    <w:name w:val="Основной текст с отступом 2 Знак"/>
    <w:basedOn w:val="a6"/>
    <w:link w:val="25"/>
    <w:semiHidden/>
    <w:locked/>
    <w:rsid w:val="00301E6B"/>
    <w:rPr>
      <w:sz w:val="24"/>
      <w:szCs w:val="24"/>
      <w:lang w:val="x-none" w:eastAsia="x-none"/>
    </w:rPr>
  </w:style>
  <w:style w:type="character" w:customStyle="1" w:styleId="34">
    <w:name w:val="Основной текст с отступом 3 Знак"/>
    <w:basedOn w:val="a6"/>
    <w:link w:val="35"/>
    <w:semiHidden/>
    <w:locked/>
    <w:rsid w:val="00301E6B"/>
    <w:rPr>
      <w:sz w:val="24"/>
      <w:szCs w:val="24"/>
      <w:lang w:val="x-none" w:eastAsia="x-none"/>
    </w:rPr>
  </w:style>
  <w:style w:type="character" w:customStyle="1" w:styleId="afe">
    <w:name w:val="Схема документа Знак"/>
    <w:basedOn w:val="a6"/>
    <w:link w:val="aff"/>
    <w:semiHidden/>
    <w:locked/>
    <w:rsid w:val="00301E6B"/>
    <w:rPr>
      <w:sz w:val="24"/>
      <w:szCs w:val="24"/>
      <w:lang w:val="x-none" w:eastAsia="x-none"/>
    </w:rPr>
  </w:style>
  <w:style w:type="character" w:customStyle="1" w:styleId="aff0">
    <w:name w:val="Текст Знак"/>
    <w:basedOn w:val="a6"/>
    <w:link w:val="aff1"/>
    <w:semiHidden/>
    <w:locked/>
    <w:rsid w:val="00301E6B"/>
    <w:rPr>
      <w:rFonts w:ascii="Courier New" w:hAnsi="Courier New" w:cs="Courier New"/>
      <w:lang w:val="x-none" w:eastAsia="x-none"/>
    </w:rPr>
  </w:style>
  <w:style w:type="paragraph" w:styleId="af1">
    <w:name w:val="annotation text"/>
    <w:basedOn w:val="a4"/>
    <w:link w:val="af0"/>
    <w:semiHidden/>
    <w:unhideWhenUsed/>
    <w:rsid w:val="00301E6B"/>
    <w:pPr>
      <w:overflowPunct w:val="0"/>
      <w:autoSpaceDE w:val="0"/>
      <w:autoSpaceDN w:val="0"/>
      <w:adjustRightInd w:val="0"/>
      <w:ind w:firstLine="720"/>
      <w:jc w:val="both"/>
    </w:pPr>
    <w:rPr>
      <w:rFonts w:ascii="Journal" w:eastAsiaTheme="minorHAnsi" w:hAnsi="Journal" w:cstheme="minorBidi"/>
      <w:lang w:val="x-none" w:eastAsia="x-none"/>
    </w:rPr>
  </w:style>
  <w:style w:type="character" w:customStyle="1" w:styleId="16">
    <w:name w:val="Текст примечания Знак1"/>
    <w:basedOn w:val="a6"/>
    <w:semiHidden/>
    <w:rsid w:val="00301E6B"/>
    <w:rPr>
      <w:rFonts w:ascii="Times New Roman" w:eastAsia="Times New Roman" w:hAnsi="Times New Roman" w:cs="Times New Roman"/>
      <w:sz w:val="20"/>
      <w:szCs w:val="20"/>
      <w:lang w:eastAsia="ru-RU"/>
    </w:rPr>
  </w:style>
  <w:style w:type="character" w:customStyle="1" w:styleId="aff2">
    <w:name w:val="Тема примечания Знак"/>
    <w:basedOn w:val="af0"/>
    <w:link w:val="aff3"/>
    <w:semiHidden/>
    <w:locked/>
    <w:rsid w:val="00301E6B"/>
    <w:rPr>
      <w:rFonts w:ascii="Journal" w:hAnsi="Journal"/>
      <w:b/>
      <w:bCs/>
      <w:sz w:val="24"/>
      <w:szCs w:val="24"/>
      <w:lang w:val="x-none" w:eastAsia="x-none"/>
    </w:rPr>
  </w:style>
  <w:style w:type="character" w:customStyle="1" w:styleId="aff4">
    <w:name w:val="Текст выноски Знак"/>
    <w:basedOn w:val="a6"/>
    <w:link w:val="aff5"/>
    <w:semiHidden/>
    <w:locked/>
    <w:rsid w:val="00301E6B"/>
    <w:rPr>
      <w:rFonts w:ascii="Tahoma" w:hAnsi="Tahoma" w:cs="Tahoma"/>
      <w:sz w:val="16"/>
      <w:szCs w:val="16"/>
      <w:lang w:val="x-none" w:eastAsia="x-none"/>
    </w:rPr>
  </w:style>
  <w:style w:type="character" w:customStyle="1" w:styleId="aff6">
    <w:name w:val="Без интервала Знак"/>
    <w:link w:val="aff7"/>
    <w:uiPriority w:val="1"/>
    <w:locked/>
    <w:rsid w:val="00301E6B"/>
    <w:rPr>
      <w:sz w:val="24"/>
      <w:szCs w:val="24"/>
    </w:rPr>
  </w:style>
  <w:style w:type="paragraph" w:customStyle="1" w:styleId="Twordpage">
    <w:name w:val="Tword_page"/>
    <w:basedOn w:val="a4"/>
    <w:uiPriority w:val="99"/>
    <w:rsid w:val="00301E6B"/>
    <w:pPr>
      <w:overflowPunct w:val="0"/>
      <w:autoSpaceDE w:val="0"/>
      <w:autoSpaceDN w:val="0"/>
      <w:adjustRightInd w:val="0"/>
      <w:spacing w:line="360" w:lineRule="auto"/>
      <w:ind w:firstLine="720"/>
      <w:jc w:val="center"/>
    </w:pPr>
    <w:rPr>
      <w:rFonts w:ascii="Arial" w:hAnsi="Arial"/>
      <w:i/>
      <w:sz w:val="18"/>
    </w:rPr>
  </w:style>
  <w:style w:type="character" w:customStyle="1" w:styleId="aff8">
    <w:name w:val="Заголовок ПЗ Знак"/>
    <w:link w:val="aff9"/>
    <w:locked/>
    <w:rsid w:val="00301E6B"/>
    <w:rPr>
      <w:rFonts w:ascii="ISOCPEUR" w:hAnsi="ISOCPEUR"/>
      <w:b/>
      <w:i/>
      <w:sz w:val="28"/>
      <w:szCs w:val="24"/>
    </w:rPr>
  </w:style>
  <w:style w:type="paragraph" w:customStyle="1" w:styleId="aff9">
    <w:name w:val="Заголовок ПЗ"/>
    <w:link w:val="aff8"/>
    <w:rsid w:val="00301E6B"/>
    <w:pPr>
      <w:spacing w:after="0" w:line="240" w:lineRule="auto"/>
      <w:jc w:val="center"/>
    </w:pPr>
    <w:rPr>
      <w:rFonts w:ascii="ISOCPEUR" w:hAnsi="ISOCPEUR"/>
      <w:b/>
      <w:i/>
      <w:sz w:val="28"/>
      <w:szCs w:val="24"/>
    </w:rPr>
  </w:style>
  <w:style w:type="paragraph" w:customStyle="1" w:styleId="17">
    <w:name w:val="Текст ПЗ Первая строка:  1 см"/>
    <w:uiPriority w:val="99"/>
    <w:rsid w:val="00301E6B"/>
    <w:pPr>
      <w:spacing w:after="0" w:line="240" w:lineRule="auto"/>
      <w:ind w:firstLine="567"/>
      <w:jc w:val="both"/>
    </w:pPr>
    <w:rPr>
      <w:rFonts w:ascii="ISOCPEUR" w:eastAsia="Times New Roman" w:hAnsi="ISOCPEUR" w:cs="Times New Roman"/>
      <w:i/>
      <w:sz w:val="28"/>
      <w:szCs w:val="20"/>
      <w:lang w:eastAsia="ru-RU"/>
    </w:rPr>
  </w:style>
  <w:style w:type="paragraph" w:customStyle="1" w:styleId="e9">
    <w:name w:val="ÎñíîâíîÈe9 òåêñò"/>
    <w:basedOn w:val="a4"/>
    <w:uiPriority w:val="99"/>
    <w:rsid w:val="00301E6B"/>
    <w:pPr>
      <w:widowControl w:val="0"/>
      <w:overflowPunct w:val="0"/>
      <w:autoSpaceDE w:val="0"/>
      <w:autoSpaceDN w:val="0"/>
      <w:adjustRightInd w:val="0"/>
      <w:spacing w:line="360" w:lineRule="auto"/>
      <w:ind w:firstLine="720"/>
      <w:jc w:val="center"/>
    </w:pPr>
    <w:rPr>
      <w:sz w:val="28"/>
      <w:szCs w:val="20"/>
    </w:rPr>
  </w:style>
  <w:style w:type="character" w:customStyle="1" w:styleId="125">
    <w:name w:val="Стиль Первая строка:  125 см Междустр.интервал:  полуторный Знак"/>
    <w:link w:val="1250"/>
    <w:locked/>
    <w:rsid w:val="00301E6B"/>
    <w:rPr>
      <w:sz w:val="28"/>
    </w:rPr>
  </w:style>
  <w:style w:type="paragraph" w:customStyle="1" w:styleId="1250">
    <w:name w:val="Стиль Первая строка:  125 см Междустр.интервал:  полуторный"/>
    <w:basedOn w:val="a4"/>
    <w:link w:val="125"/>
    <w:rsid w:val="00301E6B"/>
    <w:pPr>
      <w:overflowPunct w:val="0"/>
      <w:autoSpaceDE w:val="0"/>
      <w:autoSpaceDN w:val="0"/>
      <w:adjustRightInd w:val="0"/>
      <w:spacing w:line="360" w:lineRule="auto"/>
      <w:ind w:firstLine="709"/>
      <w:jc w:val="both"/>
    </w:pPr>
    <w:rPr>
      <w:rFonts w:asciiTheme="minorHAnsi" w:eastAsiaTheme="minorHAnsi" w:hAnsiTheme="minorHAnsi" w:cstheme="minorBidi"/>
      <w:sz w:val="28"/>
      <w:szCs w:val="22"/>
      <w:lang w:eastAsia="en-US"/>
    </w:rPr>
  </w:style>
  <w:style w:type="character" w:customStyle="1" w:styleId="affa">
    <w:name w:val="Текст штампа Знак"/>
    <w:link w:val="affb"/>
    <w:locked/>
    <w:rsid w:val="00301E6B"/>
    <w:rPr>
      <w:rFonts w:ascii="ISOCPEUR" w:hAnsi="ISOCPEUR"/>
      <w:i/>
      <w:sz w:val="18"/>
      <w:szCs w:val="24"/>
    </w:rPr>
  </w:style>
  <w:style w:type="paragraph" w:customStyle="1" w:styleId="affb">
    <w:name w:val="Текст штампа"/>
    <w:link w:val="affa"/>
    <w:rsid w:val="00301E6B"/>
    <w:pPr>
      <w:spacing w:after="0" w:line="240" w:lineRule="auto"/>
      <w:jc w:val="center"/>
    </w:pPr>
    <w:rPr>
      <w:rFonts w:ascii="ISOCPEUR" w:hAnsi="ISOCPEUR"/>
      <w:i/>
      <w:sz w:val="18"/>
      <w:szCs w:val="24"/>
    </w:rPr>
  </w:style>
  <w:style w:type="paragraph" w:customStyle="1" w:styleId="affc">
    <w:name w:val="Текст шифра"/>
    <w:basedOn w:val="affb"/>
    <w:uiPriority w:val="99"/>
    <w:rsid w:val="00301E6B"/>
    <w:rPr>
      <w:iCs/>
      <w:w w:val="90"/>
      <w:sz w:val="32"/>
      <w:szCs w:val="14"/>
    </w:rPr>
  </w:style>
  <w:style w:type="paragraph" w:customStyle="1" w:styleId="affd">
    <w:name w:val="Номер листа"/>
    <w:basedOn w:val="affb"/>
    <w:uiPriority w:val="99"/>
    <w:rsid w:val="00301E6B"/>
    <w:rPr>
      <w:iCs/>
      <w:w w:val="90"/>
      <w:sz w:val="32"/>
      <w:szCs w:val="14"/>
    </w:rPr>
  </w:style>
  <w:style w:type="paragraph" w:customStyle="1" w:styleId="affe">
    <w:name w:val="заг. указ. литературы"/>
    <w:basedOn w:val="a4"/>
    <w:uiPriority w:val="99"/>
    <w:rsid w:val="00301E6B"/>
    <w:pPr>
      <w:tabs>
        <w:tab w:val="left" w:pos="9000"/>
        <w:tab w:val="right" w:pos="9360"/>
      </w:tabs>
      <w:suppressAutoHyphens/>
      <w:overflowPunct w:val="0"/>
      <w:autoSpaceDE w:val="0"/>
      <w:autoSpaceDN w:val="0"/>
      <w:adjustRightInd w:val="0"/>
      <w:spacing w:line="360" w:lineRule="auto"/>
      <w:ind w:firstLine="720"/>
      <w:jc w:val="both"/>
    </w:pPr>
    <w:rPr>
      <w:rFonts w:ascii="Arial" w:eastAsia="Courier" w:hAnsi="Arial"/>
      <w:szCs w:val="20"/>
      <w:lang w:val="en-US"/>
    </w:rPr>
  </w:style>
  <w:style w:type="paragraph" w:customStyle="1" w:styleId="afff">
    <w:name w:val="Переменные"/>
    <w:basedOn w:val="af7"/>
    <w:uiPriority w:val="99"/>
    <w:rsid w:val="00301E6B"/>
    <w:pPr>
      <w:tabs>
        <w:tab w:val="clear" w:pos="5940"/>
        <w:tab w:val="left" w:pos="482"/>
      </w:tabs>
      <w:overflowPunct/>
      <w:autoSpaceDE/>
      <w:autoSpaceDN/>
      <w:adjustRightInd/>
      <w:spacing w:line="336" w:lineRule="auto"/>
      <w:ind w:left="482" w:hanging="482"/>
      <w:jc w:val="left"/>
    </w:pPr>
    <w:rPr>
      <w:sz w:val="24"/>
      <w:lang w:val="ru-RU" w:eastAsia="ru-RU"/>
    </w:rPr>
  </w:style>
  <w:style w:type="paragraph" w:customStyle="1" w:styleId="afff0">
    <w:name w:val="Формула"/>
    <w:basedOn w:val="af7"/>
    <w:uiPriority w:val="99"/>
    <w:rsid w:val="00301E6B"/>
    <w:pPr>
      <w:tabs>
        <w:tab w:val="clear" w:pos="5940"/>
        <w:tab w:val="center" w:pos="4536"/>
        <w:tab w:val="right" w:pos="9356"/>
      </w:tabs>
      <w:overflowPunct/>
      <w:autoSpaceDE/>
      <w:autoSpaceDN/>
      <w:adjustRightInd/>
      <w:spacing w:line="336" w:lineRule="auto"/>
      <w:ind w:firstLine="0"/>
      <w:jc w:val="left"/>
    </w:pPr>
    <w:rPr>
      <w:sz w:val="24"/>
      <w:lang w:val="ru-RU" w:eastAsia="ru-RU"/>
    </w:rPr>
  </w:style>
  <w:style w:type="paragraph" w:customStyle="1" w:styleId="afff1">
    <w:name w:val="Чертежный"/>
    <w:uiPriority w:val="99"/>
    <w:rsid w:val="00301E6B"/>
    <w:pPr>
      <w:spacing w:after="0" w:line="240" w:lineRule="auto"/>
      <w:jc w:val="both"/>
    </w:pPr>
    <w:rPr>
      <w:rFonts w:ascii="ISOCPEUR" w:eastAsia="Times New Roman" w:hAnsi="ISOCPEUR" w:cs="Times New Roman"/>
      <w:i/>
      <w:sz w:val="28"/>
      <w:szCs w:val="20"/>
      <w:lang w:val="uk-UA" w:eastAsia="ru-RU"/>
    </w:rPr>
  </w:style>
  <w:style w:type="paragraph" w:customStyle="1" w:styleId="afff2">
    <w:name w:val="Листинг программы"/>
    <w:uiPriority w:val="99"/>
    <w:rsid w:val="00301E6B"/>
    <w:pPr>
      <w:suppressAutoHyphens/>
      <w:spacing w:after="0" w:line="240" w:lineRule="auto"/>
    </w:pPr>
    <w:rPr>
      <w:rFonts w:ascii="Times New Roman" w:eastAsia="Times New Roman" w:hAnsi="Times New Roman" w:cs="Times New Roman"/>
      <w:noProof/>
      <w:sz w:val="20"/>
      <w:szCs w:val="20"/>
      <w:lang w:eastAsia="ru-RU"/>
    </w:rPr>
  </w:style>
  <w:style w:type="paragraph" w:customStyle="1" w:styleId="36">
    <w:name w:val="заголовок 3"/>
    <w:basedOn w:val="a4"/>
    <w:next w:val="a4"/>
    <w:uiPriority w:val="99"/>
    <w:rsid w:val="00301E6B"/>
    <w:pPr>
      <w:keepNext/>
      <w:autoSpaceDE w:val="0"/>
      <w:autoSpaceDN w:val="0"/>
    </w:pPr>
    <w:rPr>
      <w:sz w:val="28"/>
      <w:szCs w:val="28"/>
      <w:lang w:val="en-US"/>
    </w:rPr>
  </w:style>
  <w:style w:type="paragraph" w:customStyle="1" w:styleId="91">
    <w:name w:val="заголовок 9"/>
    <w:basedOn w:val="a4"/>
    <w:next w:val="a4"/>
    <w:uiPriority w:val="99"/>
    <w:rsid w:val="00301E6B"/>
    <w:pPr>
      <w:keepNext/>
      <w:autoSpaceDE w:val="0"/>
      <w:autoSpaceDN w:val="0"/>
      <w:spacing w:before="60"/>
      <w:jc w:val="both"/>
    </w:pPr>
  </w:style>
  <w:style w:type="paragraph" w:customStyle="1" w:styleId="71">
    <w:name w:val="заголовок 7"/>
    <w:basedOn w:val="a4"/>
    <w:next w:val="a4"/>
    <w:uiPriority w:val="99"/>
    <w:rsid w:val="00301E6B"/>
    <w:pPr>
      <w:keepNext/>
      <w:autoSpaceDE w:val="0"/>
      <w:autoSpaceDN w:val="0"/>
      <w:jc w:val="center"/>
    </w:pPr>
    <w:rPr>
      <w:lang w:val="en-US"/>
    </w:rPr>
  </w:style>
  <w:style w:type="paragraph" w:customStyle="1" w:styleId="a3">
    <w:name w:val="черт без отступа Знак Знак Знак"/>
    <w:basedOn w:val="a4"/>
    <w:autoRedefine/>
    <w:uiPriority w:val="99"/>
    <w:rsid w:val="00301E6B"/>
    <w:pPr>
      <w:widowControl w:val="0"/>
      <w:numPr>
        <w:numId w:val="1"/>
      </w:numPr>
      <w:tabs>
        <w:tab w:val="clear" w:pos="0"/>
        <w:tab w:val="num" w:pos="993"/>
      </w:tabs>
      <w:snapToGrid w:val="0"/>
      <w:spacing w:line="348" w:lineRule="auto"/>
      <w:ind w:left="0" w:right="284" w:firstLine="567"/>
      <w:jc w:val="both"/>
    </w:pPr>
  </w:style>
  <w:style w:type="paragraph" w:customStyle="1" w:styleId="18">
    <w:name w:val="ПЗ 1"/>
    <w:basedOn w:val="a4"/>
    <w:autoRedefine/>
    <w:uiPriority w:val="99"/>
    <w:rsid w:val="00301E6B"/>
    <w:pPr>
      <w:spacing w:before="240" w:line="360" w:lineRule="auto"/>
      <w:ind w:left="1080" w:hanging="371"/>
      <w:jc w:val="both"/>
      <w:outlineLvl w:val="0"/>
    </w:pPr>
    <w:rPr>
      <w:b/>
      <w:sz w:val="28"/>
      <w:szCs w:val="28"/>
    </w:rPr>
  </w:style>
  <w:style w:type="paragraph" w:customStyle="1" w:styleId="26">
    <w:name w:val="ПЗ 2"/>
    <w:basedOn w:val="a4"/>
    <w:autoRedefine/>
    <w:uiPriority w:val="99"/>
    <w:rsid w:val="00301E6B"/>
    <w:pPr>
      <w:spacing w:after="240" w:line="276" w:lineRule="auto"/>
      <w:ind w:left="1440" w:hanging="720"/>
      <w:jc w:val="both"/>
      <w:outlineLvl w:val="1"/>
    </w:pPr>
    <w:rPr>
      <w:b/>
      <w:spacing w:val="-4"/>
    </w:rPr>
  </w:style>
  <w:style w:type="paragraph" w:customStyle="1" w:styleId="37">
    <w:name w:val="ПЗ 3"/>
    <w:basedOn w:val="a4"/>
    <w:autoRedefine/>
    <w:uiPriority w:val="99"/>
    <w:rsid w:val="00301E6B"/>
    <w:pPr>
      <w:spacing w:before="120" w:after="120" w:line="276" w:lineRule="auto"/>
      <w:ind w:firstLine="709"/>
      <w:outlineLvl w:val="2"/>
    </w:pPr>
    <w:rPr>
      <w:b/>
      <w:bCs/>
    </w:rPr>
  </w:style>
  <w:style w:type="paragraph" w:customStyle="1" w:styleId="41">
    <w:name w:val="ПЗ 4"/>
    <w:basedOn w:val="a4"/>
    <w:autoRedefine/>
    <w:uiPriority w:val="99"/>
    <w:rsid w:val="00301E6B"/>
    <w:pPr>
      <w:spacing w:line="360" w:lineRule="auto"/>
      <w:ind w:right="284"/>
      <w:jc w:val="both"/>
    </w:pPr>
    <w:rPr>
      <w:b/>
      <w:sz w:val="28"/>
      <w:szCs w:val="28"/>
    </w:rPr>
  </w:style>
  <w:style w:type="paragraph" w:styleId="25">
    <w:name w:val="Body Text Indent 2"/>
    <w:basedOn w:val="a4"/>
    <w:link w:val="24"/>
    <w:semiHidden/>
    <w:unhideWhenUsed/>
    <w:rsid w:val="00301E6B"/>
    <w:pPr>
      <w:overflowPunct w:val="0"/>
      <w:autoSpaceDE w:val="0"/>
      <w:autoSpaceDN w:val="0"/>
      <w:adjustRightInd w:val="0"/>
      <w:spacing w:after="120" w:line="480" w:lineRule="auto"/>
      <w:ind w:left="283" w:firstLine="720"/>
      <w:jc w:val="both"/>
    </w:pPr>
    <w:rPr>
      <w:rFonts w:asciiTheme="minorHAnsi" w:eastAsiaTheme="minorHAnsi" w:hAnsiTheme="minorHAnsi" w:cstheme="minorBidi"/>
      <w:lang w:val="x-none" w:eastAsia="x-none"/>
    </w:rPr>
  </w:style>
  <w:style w:type="character" w:customStyle="1" w:styleId="210">
    <w:name w:val="Основной текст с отступом 2 Знак1"/>
    <w:basedOn w:val="a6"/>
    <w:semiHidden/>
    <w:rsid w:val="00301E6B"/>
    <w:rPr>
      <w:rFonts w:ascii="Times New Roman" w:eastAsia="Times New Roman" w:hAnsi="Times New Roman" w:cs="Times New Roman"/>
      <w:sz w:val="24"/>
      <w:szCs w:val="24"/>
      <w:lang w:eastAsia="ru-RU"/>
    </w:rPr>
  </w:style>
  <w:style w:type="paragraph" w:customStyle="1" w:styleId="afff3">
    <w:name w:val="текст"/>
    <w:basedOn w:val="25"/>
    <w:uiPriority w:val="99"/>
    <w:rsid w:val="00301E6B"/>
    <w:pPr>
      <w:overflowPunct/>
      <w:autoSpaceDE/>
      <w:autoSpaceDN/>
      <w:adjustRightInd/>
      <w:ind w:firstLine="0"/>
      <w:jc w:val="left"/>
    </w:pPr>
  </w:style>
  <w:style w:type="paragraph" w:customStyle="1" w:styleId="a2">
    <w:name w:val="черт с отступом"/>
    <w:basedOn w:val="a4"/>
    <w:uiPriority w:val="99"/>
    <w:rsid w:val="00301E6B"/>
    <w:pPr>
      <w:numPr>
        <w:numId w:val="2"/>
      </w:numPr>
      <w:spacing w:line="360" w:lineRule="auto"/>
      <w:ind w:right="284"/>
      <w:jc w:val="both"/>
    </w:pPr>
    <w:rPr>
      <w:sz w:val="28"/>
      <w:szCs w:val="28"/>
    </w:rPr>
  </w:style>
  <w:style w:type="paragraph" w:customStyle="1" w:styleId="afff4">
    <w:name w:val="Стиль"/>
    <w:uiPriority w:val="99"/>
    <w:rsid w:val="00301E6B"/>
    <w:pPr>
      <w:spacing w:after="0" w:line="240" w:lineRule="auto"/>
    </w:pPr>
    <w:rPr>
      <w:rFonts w:ascii="Times New Roman" w:eastAsia="Times New Roman" w:hAnsi="Times New Roman" w:cs="Times New Roman"/>
      <w:sz w:val="20"/>
      <w:szCs w:val="20"/>
      <w:lang w:eastAsia="ru-RU"/>
    </w:rPr>
  </w:style>
  <w:style w:type="paragraph" w:customStyle="1" w:styleId="3">
    <w:name w:val="заголовок пз 3"/>
    <w:basedOn w:val="a4"/>
    <w:uiPriority w:val="99"/>
    <w:rsid w:val="00301E6B"/>
    <w:pPr>
      <w:numPr>
        <w:numId w:val="3"/>
      </w:numPr>
      <w:tabs>
        <w:tab w:val="num" w:pos="1440"/>
      </w:tabs>
      <w:snapToGrid w:val="0"/>
      <w:spacing w:line="360" w:lineRule="auto"/>
      <w:ind w:left="1224" w:hanging="504"/>
      <w:jc w:val="both"/>
      <w:outlineLvl w:val="3"/>
    </w:pPr>
    <w:rPr>
      <w:b/>
      <w:sz w:val="28"/>
      <w:szCs w:val="32"/>
    </w:rPr>
  </w:style>
  <w:style w:type="paragraph" w:customStyle="1" w:styleId="10">
    <w:name w:val="заголовок пз 1 Знак"/>
    <w:basedOn w:val="af9"/>
    <w:autoRedefine/>
    <w:uiPriority w:val="99"/>
    <w:rsid w:val="00301E6B"/>
    <w:pPr>
      <w:numPr>
        <w:numId w:val="4"/>
      </w:numPr>
      <w:overflowPunct/>
      <w:autoSpaceDE/>
      <w:autoSpaceDN/>
      <w:adjustRightInd/>
      <w:snapToGrid w:val="0"/>
      <w:spacing w:after="0"/>
      <w:outlineLvl w:val="0"/>
    </w:pPr>
    <w:rPr>
      <w:b/>
      <w:sz w:val="28"/>
      <w:szCs w:val="32"/>
      <w:lang w:val="ru-RU" w:eastAsia="ru-RU"/>
    </w:rPr>
  </w:style>
  <w:style w:type="paragraph" w:customStyle="1" w:styleId="19">
    <w:name w:val="Обычный1"/>
    <w:uiPriority w:val="99"/>
    <w:rsid w:val="00301E6B"/>
    <w:pPr>
      <w:snapToGrid w:val="0"/>
      <w:spacing w:after="0" w:line="240" w:lineRule="auto"/>
    </w:pPr>
    <w:rPr>
      <w:rFonts w:ascii="Times New Roman" w:eastAsia="Times New Roman" w:hAnsi="Times New Roman" w:cs="Times New Roman"/>
      <w:sz w:val="20"/>
      <w:szCs w:val="20"/>
      <w:lang w:eastAsia="ru-RU"/>
    </w:rPr>
  </w:style>
  <w:style w:type="paragraph" w:customStyle="1" w:styleId="afff5">
    <w:name w:val="текст письма"/>
    <w:basedOn w:val="a4"/>
    <w:uiPriority w:val="99"/>
    <w:rsid w:val="00301E6B"/>
    <w:pPr>
      <w:snapToGrid w:val="0"/>
      <w:spacing w:line="360" w:lineRule="auto"/>
    </w:pPr>
    <w:rPr>
      <w:rFonts w:ascii="Times New Roman CYR" w:hAnsi="Times New Roman CYR"/>
      <w:szCs w:val="20"/>
    </w:rPr>
  </w:style>
  <w:style w:type="paragraph" w:customStyle="1" w:styleId="xl57">
    <w:name w:val="xl57"/>
    <w:basedOn w:val="a4"/>
    <w:uiPriority w:val="99"/>
    <w:rsid w:val="00301E6B"/>
    <w:pPr>
      <w:spacing w:before="100" w:beforeAutospacing="1" w:after="100" w:afterAutospacing="1"/>
      <w:jc w:val="center"/>
    </w:pPr>
    <w:rPr>
      <w:rFonts w:ascii="Times New Roman CYR" w:hAnsi="Times New Roman CYR" w:cs="Times New Roman CYR"/>
    </w:rPr>
  </w:style>
  <w:style w:type="paragraph" w:customStyle="1" w:styleId="1a">
    <w:name w:val="заголовок 1"/>
    <w:basedOn w:val="a4"/>
    <w:next w:val="a4"/>
    <w:uiPriority w:val="99"/>
    <w:rsid w:val="00301E6B"/>
    <w:pPr>
      <w:keepNext/>
      <w:suppressAutoHyphens/>
      <w:autoSpaceDE w:val="0"/>
      <w:autoSpaceDN w:val="0"/>
      <w:snapToGrid w:val="0"/>
      <w:spacing w:before="360" w:after="60" w:line="360" w:lineRule="auto"/>
      <w:ind w:firstLine="709"/>
    </w:pPr>
    <w:rPr>
      <w:b/>
      <w:bCs/>
      <w:spacing w:val="2"/>
      <w:kern w:val="28"/>
    </w:rPr>
  </w:style>
  <w:style w:type="paragraph" w:customStyle="1" w:styleId="42">
    <w:name w:val="заголовок 4"/>
    <w:basedOn w:val="a4"/>
    <w:next w:val="a4"/>
    <w:uiPriority w:val="99"/>
    <w:rsid w:val="00301E6B"/>
    <w:pPr>
      <w:keepNext/>
      <w:autoSpaceDE w:val="0"/>
      <w:autoSpaceDN w:val="0"/>
      <w:snapToGrid w:val="0"/>
    </w:pPr>
  </w:style>
  <w:style w:type="paragraph" w:customStyle="1" w:styleId="27">
    <w:name w:val="заголовок 2"/>
    <w:basedOn w:val="a4"/>
    <w:next w:val="a4"/>
    <w:uiPriority w:val="99"/>
    <w:rsid w:val="00301E6B"/>
    <w:pPr>
      <w:keepNext/>
      <w:autoSpaceDE w:val="0"/>
      <w:autoSpaceDN w:val="0"/>
      <w:snapToGrid w:val="0"/>
    </w:pPr>
    <w:rPr>
      <w:b/>
      <w:bCs/>
    </w:rPr>
  </w:style>
  <w:style w:type="paragraph" w:customStyle="1" w:styleId="51">
    <w:name w:val="заголовок 5"/>
    <w:basedOn w:val="a4"/>
    <w:next w:val="a4"/>
    <w:uiPriority w:val="99"/>
    <w:rsid w:val="00301E6B"/>
    <w:pPr>
      <w:keepNext/>
      <w:autoSpaceDE w:val="0"/>
      <w:autoSpaceDN w:val="0"/>
      <w:snapToGrid w:val="0"/>
      <w:jc w:val="center"/>
    </w:pPr>
    <w:rPr>
      <w:lang w:val="en-US"/>
    </w:rPr>
  </w:style>
  <w:style w:type="paragraph" w:customStyle="1" w:styleId="61">
    <w:name w:val="заголовок 6"/>
    <w:basedOn w:val="a4"/>
    <w:next w:val="a4"/>
    <w:uiPriority w:val="99"/>
    <w:rsid w:val="00301E6B"/>
    <w:pPr>
      <w:keepNext/>
      <w:autoSpaceDE w:val="0"/>
      <w:autoSpaceDN w:val="0"/>
      <w:snapToGrid w:val="0"/>
      <w:jc w:val="center"/>
    </w:pPr>
    <w:rPr>
      <w:b/>
      <w:bCs/>
      <w:sz w:val="32"/>
      <w:szCs w:val="32"/>
    </w:rPr>
  </w:style>
  <w:style w:type="paragraph" w:customStyle="1" w:styleId="81">
    <w:name w:val="заголовок 8"/>
    <w:basedOn w:val="a4"/>
    <w:next w:val="a4"/>
    <w:uiPriority w:val="99"/>
    <w:rsid w:val="00301E6B"/>
    <w:pPr>
      <w:keepNext/>
      <w:autoSpaceDE w:val="0"/>
      <w:autoSpaceDN w:val="0"/>
      <w:snapToGrid w:val="0"/>
    </w:pPr>
  </w:style>
  <w:style w:type="paragraph" w:customStyle="1" w:styleId="410">
    <w:name w:val="Заголовок 41"/>
    <w:basedOn w:val="a4"/>
    <w:next w:val="a4"/>
    <w:uiPriority w:val="99"/>
    <w:rsid w:val="00301E6B"/>
    <w:pPr>
      <w:keepNext/>
      <w:snapToGrid w:val="0"/>
      <w:jc w:val="center"/>
      <w:outlineLvl w:val="3"/>
    </w:pPr>
    <w:rPr>
      <w:szCs w:val="20"/>
    </w:rPr>
  </w:style>
  <w:style w:type="character" w:customStyle="1" w:styleId="BODYTEXTNORMAL">
    <w:name w:val="BODY TEXT NORMAL Знак"/>
    <w:link w:val="BODYTEXTNORMAL0"/>
    <w:locked/>
    <w:rsid w:val="00301E6B"/>
    <w:rPr>
      <w:rFonts w:ascii="Arial" w:hAnsi="Arial" w:cs="Arial"/>
    </w:rPr>
  </w:style>
  <w:style w:type="paragraph" w:customStyle="1" w:styleId="BODYTEXTNORMAL0">
    <w:name w:val="BODY TEXT NORMAL"/>
    <w:basedOn w:val="a4"/>
    <w:link w:val="BODYTEXTNORMAL"/>
    <w:rsid w:val="00301E6B"/>
    <w:pPr>
      <w:spacing w:before="120"/>
      <w:ind w:left="1077"/>
      <w:jc w:val="both"/>
    </w:pPr>
    <w:rPr>
      <w:rFonts w:ascii="Arial" w:eastAsiaTheme="minorHAnsi" w:hAnsi="Arial" w:cs="Arial"/>
      <w:sz w:val="22"/>
      <w:szCs w:val="22"/>
      <w:lang w:eastAsia="en-US"/>
    </w:rPr>
  </w:style>
  <w:style w:type="paragraph" w:customStyle="1" w:styleId="28">
    <w:name w:val="заголовок пз 2 Знак Знак Знак"/>
    <w:basedOn w:val="af9"/>
    <w:uiPriority w:val="99"/>
    <w:rsid w:val="00301E6B"/>
    <w:pPr>
      <w:tabs>
        <w:tab w:val="num" w:pos="907"/>
      </w:tabs>
      <w:overflowPunct/>
      <w:autoSpaceDE/>
      <w:autoSpaceDN/>
      <w:adjustRightInd/>
      <w:snapToGrid w:val="0"/>
      <w:spacing w:after="0"/>
      <w:ind w:left="907" w:hanging="198"/>
      <w:outlineLvl w:val="3"/>
    </w:pPr>
    <w:rPr>
      <w:b/>
      <w:sz w:val="28"/>
      <w:szCs w:val="32"/>
      <w:lang w:val="ru-RU" w:eastAsia="ru-RU"/>
    </w:rPr>
  </w:style>
  <w:style w:type="paragraph" w:customStyle="1" w:styleId="afff6">
    <w:name w:val="текст Знак"/>
    <w:basedOn w:val="25"/>
    <w:autoRedefine/>
    <w:uiPriority w:val="99"/>
    <w:rsid w:val="00301E6B"/>
    <w:pPr>
      <w:overflowPunct/>
      <w:autoSpaceDE/>
      <w:autoSpaceDN/>
      <w:adjustRightInd/>
      <w:ind w:firstLine="0"/>
      <w:jc w:val="left"/>
    </w:pPr>
  </w:style>
  <w:style w:type="paragraph" w:customStyle="1" w:styleId="Preformat">
    <w:name w:val="Preformat"/>
    <w:uiPriority w:val="99"/>
    <w:rsid w:val="00301E6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7">
    <w:name w:val="Пояснительная записка"/>
    <w:basedOn w:val="a4"/>
    <w:uiPriority w:val="99"/>
    <w:rsid w:val="00301E6B"/>
    <w:pPr>
      <w:snapToGrid w:val="0"/>
      <w:spacing w:line="360" w:lineRule="auto"/>
      <w:ind w:firstLine="567"/>
      <w:jc w:val="both"/>
    </w:pPr>
    <w:rPr>
      <w:szCs w:val="20"/>
    </w:rPr>
  </w:style>
  <w:style w:type="paragraph" w:customStyle="1" w:styleId="afff8">
    <w:name w:val="т с новой стр"/>
    <w:basedOn w:val="a4"/>
    <w:autoRedefine/>
    <w:uiPriority w:val="99"/>
    <w:rsid w:val="00301E6B"/>
    <w:pPr>
      <w:pageBreakBefore/>
      <w:snapToGrid w:val="0"/>
      <w:spacing w:line="360" w:lineRule="auto"/>
      <w:ind w:firstLine="851"/>
      <w:jc w:val="both"/>
    </w:pPr>
    <w:rPr>
      <w:szCs w:val="20"/>
    </w:rPr>
  </w:style>
  <w:style w:type="paragraph" w:customStyle="1" w:styleId="29">
    <w:name w:val="заголовок пз 2"/>
    <w:basedOn w:val="af9"/>
    <w:uiPriority w:val="99"/>
    <w:rsid w:val="00301E6B"/>
    <w:pPr>
      <w:tabs>
        <w:tab w:val="num" w:pos="1049"/>
      </w:tabs>
      <w:overflowPunct/>
      <w:autoSpaceDE/>
      <w:autoSpaceDN/>
      <w:adjustRightInd/>
      <w:snapToGrid w:val="0"/>
      <w:spacing w:after="0"/>
      <w:ind w:left="1049" w:hanging="198"/>
      <w:outlineLvl w:val="3"/>
    </w:pPr>
    <w:rPr>
      <w:b/>
      <w:sz w:val="28"/>
      <w:szCs w:val="32"/>
      <w:lang w:val="ru-RU" w:eastAsia="ru-RU"/>
    </w:rPr>
  </w:style>
  <w:style w:type="paragraph" w:customStyle="1" w:styleId="38">
    <w:name w:val="Стиль Заголовок 3"/>
    <w:basedOn w:val="30"/>
    <w:autoRedefine/>
    <w:uiPriority w:val="99"/>
    <w:rsid w:val="00301E6B"/>
    <w:pPr>
      <w:keepNext/>
      <w:overflowPunct/>
      <w:autoSpaceDE/>
      <w:autoSpaceDN/>
      <w:adjustRightInd/>
      <w:snapToGrid w:val="0"/>
      <w:spacing w:before="120" w:after="120"/>
    </w:pPr>
    <w:rPr>
      <w:i/>
      <w:iCs/>
      <w:sz w:val="28"/>
      <w:szCs w:val="20"/>
    </w:rPr>
  </w:style>
  <w:style w:type="paragraph" w:customStyle="1" w:styleId="39">
    <w:name w:val="Стиль Заголовок 3 + по ширине Междустр.интервал:  полуторный"/>
    <w:basedOn w:val="30"/>
    <w:autoRedefine/>
    <w:uiPriority w:val="99"/>
    <w:rsid w:val="00301E6B"/>
    <w:pPr>
      <w:keepNext/>
      <w:overflowPunct/>
      <w:autoSpaceDE/>
      <w:autoSpaceDN/>
      <w:adjustRightInd/>
      <w:snapToGrid w:val="0"/>
      <w:spacing w:before="120" w:after="120"/>
    </w:pPr>
    <w:rPr>
      <w:iCs/>
      <w:sz w:val="28"/>
      <w:szCs w:val="20"/>
    </w:rPr>
  </w:style>
  <w:style w:type="paragraph" w:customStyle="1" w:styleId="314pt">
    <w:name w:val="Стиль Заголовок 3 + 14 pt полужирный не курсив по ширине Междус..."/>
    <w:basedOn w:val="30"/>
    <w:autoRedefine/>
    <w:uiPriority w:val="99"/>
    <w:rsid w:val="00301E6B"/>
    <w:pPr>
      <w:keepNext/>
      <w:overflowPunct/>
      <w:autoSpaceDE/>
      <w:autoSpaceDN/>
      <w:adjustRightInd/>
      <w:snapToGrid w:val="0"/>
      <w:spacing w:before="120" w:after="120"/>
    </w:pPr>
    <w:rPr>
      <w:b w:val="0"/>
      <w:bCs/>
      <w:i/>
      <w:sz w:val="28"/>
      <w:szCs w:val="20"/>
    </w:rPr>
  </w:style>
  <w:style w:type="paragraph" w:customStyle="1" w:styleId="afff9">
    <w:name w:val="черт без отступа"/>
    <w:basedOn w:val="a4"/>
    <w:autoRedefine/>
    <w:uiPriority w:val="99"/>
    <w:rsid w:val="00301E6B"/>
    <w:pPr>
      <w:widowControl w:val="0"/>
      <w:tabs>
        <w:tab w:val="num" w:pos="993"/>
      </w:tabs>
      <w:snapToGrid w:val="0"/>
      <w:spacing w:line="360" w:lineRule="auto"/>
      <w:ind w:right="284" w:firstLine="709"/>
      <w:jc w:val="both"/>
    </w:pPr>
  </w:style>
  <w:style w:type="paragraph" w:customStyle="1" w:styleId="1b">
    <w:name w:val="заголовок пз 1"/>
    <w:basedOn w:val="af9"/>
    <w:autoRedefine/>
    <w:uiPriority w:val="99"/>
    <w:rsid w:val="00301E6B"/>
    <w:pPr>
      <w:tabs>
        <w:tab w:val="num" w:pos="993"/>
      </w:tabs>
      <w:overflowPunct/>
      <w:autoSpaceDE/>
      <w:autoSpaceDN/>
      <w:adjustRightInd/>
      <w:snapToGrid w:val="0"/>
      <w:spacing w:after="0"/>
      <w:ind w:left="993" w:hanging="426"/>
      <w:outlineLvl w:val="0"/>
    </w:pPr>
    <w:rPr>
      <w:b/>
      <w:sz w:val="28"/>
      <w:szCs w:val="32"/>
      <w:lang w:val="ru-RU" w:eastAsia="ru-RU"/>
    </w:rPr>
  </w:style>
  <w:style w:type="paragraph" w:customStyle="1" w:styleId="211">
    <w:name w:val="Основной текст с отступом 21"/>
    <w:basedOn w:val="a4"/>
    <w:uiPriority w:val="99"/>
    <w:rsid w:val="00301E6B"/>
    <w:pPr>
      <w:snapToGrid w:val="0"/>
      <w:spacing w:line="360" w:lineRule="auto"/>
      <w:ind w:firstLine="709"/>
      <w:jc w:val="both"/>
    </w:pPr>
    <w:rPr>
      <w:szCs w:val="20"/>
    </w:rPr>
  </w:style>
  <w:style w:type="paragraph" w:customStyle="1" w:styleId="212">
    <w:name w:val="Основной текст 21"/>
    <w:basedOn w:val="a4"/>
    <w:uiPriority w:val="99"/>
    <w:rsid w:val="00301E6B"/>
    <w:pPr>
      <w:snapToGrid w:val="0"/>
      <w:spacing w:before="240"/>
      <w:ind w:firstLine="709"/>
    </w:pPr>
    <w:rPr>
      <w:b/>
      <w:szCs w:val="20"/>
    </w:rPr>
  </w:style>
  <w:style w:type="paragraph" w:customStyle="1" w:styleId="Iiynieoaeuiaycaienea">
    <w:name w:val="Iiynieoaeuiay caienea"/>
    <w:basedOn w:val="a4"/>
    <w:uiPriority w:val="99"/>
    <w:rsid w:val="00301E6B"/>
    <w:pPr>
      <w:overflowPunct w:val="0"/>
      <w:autoSpaceDE w:val="0"/>
      <w:autoSpaceDN w:val="0"/>
      <w:adjustRightInd w:val="0"/>
      <w:spacing w:line="360" w:lineRule="auto"/>
      <w:ind w:firstLine="567"/>
      <w:jc w:val="both"/>
    </w:pPr>
    <w:rPr>
      <w:szCs w:val="20"/>
    </w:rPr>
  </w:style>
  <w:style w:type="paragraph" w:customStyle="1" w:styleId="afffa">
    <w:name w:val="a"/>
    <w:basedOn w:val="a4"/>
    <w:uiPriority w:val="99"/>
    <w:rsid w:val="00301E6B"/>
    <w:pPr>
      <w:spacing w:before="100" w:beforeAutospacing="1" w:after="100" w:afterAutospacing="1"/>
    </w:pPr>
  </w:style>
  <w:style w:type="paragraph" w:customStyle="1" w:styleId="afffb">
    <w:name w:val="Таблицы"/>
    <w:basedOn w:val="af7"/>
    <w:uiPriority w:val="99"/>
    <w:rsid w:val="00301E6B"/>
    <w:pPr>
      <w:tabs>
        <w:tab w:val="clear" w:pos="5940"/>
      </w:tabs>
      <w:overflowPunct/>
      <w:adjustRightInd/>
      <w:spacing w:line="240" w:lineRule="auto"/>
      <w:ind w:firstLine="0"/>
      <w:jc w:val="center"/>
    </w:pPr>
    <w:rPr>
      <w:sz w:val="24"/>
      <w:lang w:val="en-US" w:eastAsia="ru-RU"/>
    </w:rPr>
  </w:style>
  <w:style w:type="paragraph" w:styleId="a">
    <w:name w:val="List Number"/>
    <w:basedOn w:val="a4"/>
    <w:semiHidden/>
    <w:unhideWhenUsed/>
    <w:rsid w:val="00301E6B"/>
    <w:pPr>
      <w:numPr>
        <w:numId w:val="5"/>
      </w:numPr>
      <w:overflowPunct w:val="0"/>
      <w:autoSpaceDE w:val="0"/>
      <w:autoSpaceDN w:val="0"/>
      <w:adjustRightInd w:val="0"/>
      <w:spacing w:line="360" w:lineRule="auto"/>
      <w:contextualSpacing/>
      <w:jc w:val="both"/>
    </w:pPr>
  </w:style>
  <w:style w:type="paragraph" w:customStyle="1" w:styleId="2">
    <w:name w:val="Стиль2"/>
    <w:basedOn w:val="a"/>
    <w:uiPriority w:val="99"/>
    <w:rsid w:val="00301E6B"/>
    <w:pPr>
      <w:numPr>
        <w:numId w:val="6"/>
      </w:numPr>
      <w:overflowPunct/>
      <w:spacing w:before="120"/>
      <w:contextualSpacing w:val="0"/>
    </w:pPr>
    <w:rPr>
      <w:sz w:val="28"/>
      <w:szCs w:val="20"/>
    </w:rPr>
  </w:style>
  <w:style w:type="paragraph" w:customStyle="1" w:styleId="43">
    <w:name w:val="Заголовок4"/>
    <w:basedOn w:val="30"/>
    <w:uiPriority w:val="99"/>
    <w:rsid w:val="00301E6B"/>
    <w:pPr>
      <w:keepNext/>
      <w:tabs>
        <w:tab w:val="left" w:pos="9540"/>
      </w:tabs>
      <w:overflowPunct/>
      <w:autoSpaceDE/>
      <w:autoSpaceDN/>
      <w:adjustRightInd/>
      <w:spacing w:before="240" w:after="60" w:line="240" w:lineRule="auto"/>
      <w:ind w:right="-104" w:firstLine="900"/>
    </w:pPr>
    <w:rPr>
      <w:rFonts w:ascii="Arial" w:hAnsi="Arial" w:cs="Arial"/>
      <w:b w:val="0"/>
      <w:bCs/>
      <w:sz w:val="26"/>
      <w:szCs w:val="26"/>
      <w:lang w:val="ru-RU" w:eastAsia="ru-RU"/>
    </w:rPr>
  </w:style>
  <w:style w:type="paragraph" w:customStyle="1" w:styleId="52">
    <w:name w:val="заголовок5"/>
    <w:basedOn w:val="43"/>
    <w:uiPriority w:val="99"/>
    <w:rsid w:val="00301E6B"/>
    <w:pPr>
      <w:ind w:right="-102" w:firstLine="902"/>
    </w:pPr>
  </w:style>
  <w:style w:type="paragraph" w:customStyle="1" w:styleId="62">
    <w:name w:val="çàãîëîâîê 6"/>
    <w:basedOn w:val="a4"/>
    <w:next w:val="a4"/>
    <w:uiPriority w:val="99"/>
    <w:rsid w:val="00301E6B"/>
    <w:pPr>
      <w:keepNext/>
      <w:ind w:firstLine="709"/>
      <w:jc w:val="center"/>
    </w:pPr>
    <w:rPr>
      <w:b/>
      <w:sz w:val="28"/>
      <w:szCs w:val="20"/>
    </w:rPr>
  </w:style>
  <w:style w:type="paragraph" w:customStyle="1" w:styleId="xl48">
    <w:name w:val="xl48"/>
    <w:basedOn w:val="a4"/>
    <w:uiPriority w:val="99"/>
    <w:rsid w:val="00301E6B"/>
    <w:pPr>
      <w:pBdr>
        <w:left w:val="single" w:sz="4" w:space="0" w:color="auto"/>
        <w:right w:val="single" w:sz="4" w:space="0" w:color="auto"/>
      </w:pBdr>
      <w:spacing w:before="100" w:beforeAutospacing="1" w:after="100" w:afterAutospacing="1"/>
      <w:ind w:firstLine="709"/>
      <w:jc w:val="center"/>
    </w:pPr>
    <w:rPr>
      <w:b/>
    </w:rPr>
  </w:style>
  <w:style w:type="paragraph" w:styleId="af5">
    <w:name w:val="footer"/>
    <w:basedOn w:val="a4"/>
    <w:link w:val="af4"/>
    <w:uiPriority w:val="99"/>
    <w:semiHidden/>
    <w:unhideWhenUsed/>
    <w:rsid w:val="00301E6B"/>
    <w:pPr>
      <w:tabs>
        <w:tab w:val="center" w:pos="4677"/>
        <w:tab w:val="right" w:pos="9355"/>
      </w:tabs>
      <w:overflowPunct w:val="0"/>
      <w:autoSpaceDE w:val="0"/>
      <w:autoSpaceDN w:val="0"/>
      <w:adjustRightInd w:val="0"/>
      <w:ind w:firstLine="720"/>
      <w:jc w:val="both"/>
    </w:pPr>
    <w:rPr>
      <w:rFonts w:asciiTheme="minorHAnsi" w:eastAsiaTheme="minorHAnsi" w:hAnsiTheme="minorHAnsi" w:cstheme="minorBidi"/>
      <w:lang w:val="x-none" w:eastAsia="x-none"/>
    </w:rPr>
  </w:style>
  <w:style w:type="character" w:customStyle="1" w:styleId="1c">
    <w:name w:val="Нижний колонтитул Знак1"/>
    <w:basedOn w:val="a6"/>
    <w:uiPriority w:val="99"/>
    <w:semiHidden/>
    <w:rsid w:val="00301E6B"/>
    <w:rPr>
      <w:rFonts w:ascii="Times New Roman" w:eastAsia="Times New Roman" w:hAnsi="Times New Roman" w:cs="Times New Roman"/>
      <w:sz w:val="24"/>
      <w:szCs w:val="24"/>
      <w:lang w:eastAsia="ru-RU"/>
    </w:rPr>
  </w:style>
  <w:style w:type="paragraph" w:customStyle="1" w:styleId="afffc">
    <w:name w:val="Нижн.колонтитул нечетн."/>
    <w:basedOn w:val="af5"/>
    <w:uiPriority w:val="99"/>
    <w:rsid w:val="00301E6B"/>
    <w:pPr>
      <w:keepLines/>
      <w:tabs>
        <w:tab w:val="clear" w:pos="4677"/>
        <w:tab w:val="clear" w:pos="9355"/>
        <w:tab w:val="right" w:pos="0"/>
        <w:tab w:val="center" w:pos="4320"/>
        <w:tab w:val="right" w:pos="8640"/>
      </w:tabs>
      <w:ind w:firstLine="709"/>
      <w:jc w:val="right"/>
    </w:pPr>
    <w:rPr>
      <w:rFonts w:ascii="Courier New" w:hAnsi="Courier New"/>
      <w:b/>
      <w:szCs w:val="20"/>
    </w:rPr>
  </w:style>
  <w:style w:type="paragraph" w:customStyle="1" w:styleId="310">
    <w:name w:val="Основной текст 31"/>
    <w:basedOn w:val="a4"/>
    <w:uiPriority w:val="99"/>
    <w:rsid w:val="00301E6B"/>
    <w:pPr>
      <w:spacing w:line="240" w:lineRule="atLeast"/>
      <w:ind w:firstLine="709"/>
      <w:jc w:val="both"/>
    </w:pPr>
    <w:rPr>
      <w:b/>
      <w:sz w:val="28"/>
      <w:szCs w:val="20"/>
    </w:rPr>
  </w:style>
  <w:style w:type="paragraph" w:customStyle="1" w:styleId="afffd">
    <w:name w:val="Литературный источник"/>
    <w:basedOn w:val="a4"/>
    <w:uiPriority w:val="99"/>
    <w:rsid w:val="00301E6B"/>
    <w:pPr>
      <w:tabs>
        <w:tab w:val="num" w:pos="720"/>
      </w:tabs>
      <w:suppressAutoHyphens/>
      <w:spacing w:line="360" w:lineRule="auto"/>
      <w:ind w:firstLine="709"/>
      <w:outlineLvl w:val="1"/>
    </w:pPr>
    <w:rPr>
      <w:b/>
      <w:noProof/>
      <w:sz w:val="28"/>
      <w:szCs w:val="20"/>
    </w:rPr>
  </w:style>
  <w:style w:type="paragraph" w:customStyle="1" w:styleId="BodyText21">
    <w:name w:val="Body Text 21"/>
    <w:basedOn w:val="a4"/>
    <w:uiPriority w:val="99"/>
    <w:rsid w:val="00301E6B"/>
    <w:pPr>
      <w:ind w:firstLine="851"/>
      <w:jc w:val="both"/>
    </w:pPr>
    <w:rPr>
      <w:b/>
      <w:sz w:val="28"/>
      <w:szCs w:val="20"/>
    </w:rPr>
  </w:style>
  <w:style w:type="paragraph" w:customStyle="1" w:styleId="82">
    <w:name w:val="указатель 8"/>
    <w:basedOn w:val="a4"/>
    <w:next w:val="a4"/>
    <w:autoRedefine/>
    <w:uiPriority w:val="99"/>
    <w:rsid w:val="00301E6B"/>
    <w:pPr>
      <w:autoSpaceDE w:val="0"/>
      <w:autoSpaceDN w:val="0"/>
      <w:ind w:left="1600" w:hanging="200"/>
    </w:pPr>
    <w:rPr>
      <w:b/>
      <w:sz w:val="26"/>
      <w:szCs w:val="20"/>
    </w:rPr>
  </w:style>
  <w:style w:type="paragraph" w:customStyle="1" w:styleId="1d">
    <w:name w:val="оглавление 1"/>
    <w:basedOn w:val="a4"/>
    <w:next w:val="a4"/>
    <w:autoRedefine/>
    <w:uiPriority w:val="99"/>
    <w:rsid w:val="00301E6B"/>
    <w:pPr>
      <w:autoSpaceDE w:val="0"/>
      <w:autoSpaceDN w:val="0"/>
      <w:ind w:firstLine="709"/>
    </w:pPr>
    <w:rPr>
      <w:b/>
      <w:sz w:val="26"/>
      <w:szCs w:val="20"/>
    </w:rPr>
  </w:style>
  <w:style w:type="paragraph" w:customStyle="1" w:styleId="1e">
    <w:name w:val="указатель 1"/>
    <w:basedOn w:val="a4"/>
    <w:next w:val="a4"/>
    <w:autoRedefine/>
    <w:uiPriority w:val="99"/>
    <w:rsid w:val="00301E6B"/>
    <w:pPr>
      <w:autoSpaceDE w:val="0"/>
      <w:autoSpaceDN w:val="0"/>
      <w:ind w:left="200" w:hanging="200"/>
    </w:pPr>
    <w:rPr>
      <w:b/>
      <w:sz w:val="26"/>
      <w:szCs w:val="20"/>
    </w:rPr>
  </w:style>
  <w:style w:type="paragraph" w:customStyle="1" w:styleId="72">
    <w:name w:val="указатель 7"/>
    <w:basedOn w:val="a4"/>
    <w:next w:val="a4"/>
    <w:autoRedefine/>
    <w:uiPriority w:val="99"/>
    <w:rsid w:val="00301E6B"/>
    <w:pPr>
      <w:autoSpaceDE w:val="0"/>
      <w:autoSpaceDN w:val="0"/>
      <w:ind w:left="1400" w:hanging="200"/>
    </w:pPr>
    <w:rPr>
      <w:b/>
      <w:sz w:val="26"/>
      <w:szCs w:val="20"/>
    </w:rPr>
  </w:style>
  <w:style w:type="paragraph" w:customStyle="1" w:styleId="afffe">
    <w:name w:val="указатель"/>
    <w:basedOn w:val="a4"/>
    <w:next w:val="1e"/>
    <w:uiPriority w:val="99"/>
    <w:rsid w:val="00301E6B"/>
    <w:pPr>
      <w:autoSpaceDE w:val="0"/>
      <w:autoSpaceDN w:val="0"/>
      <w:ind w:firstLine="709"/>
    </w:pPr>
    <w:rPr>
      <w:b/>
      <w:sz w:val="26"/>
      <w:szCs w:val="20"/>
    </w:rPr>
  </w:style>
  <w:style w:type="paragraph" w:customStyle="1" w:styleId="xl24">
    <w:name w:val="xl24"/>
    <w:basedOn w:val="a4"/>
    <w:uiPriority w:val="99"/>
    <w:rsid w:val="00301E6B"/>
    <w:pPr>
      <w:pBdr>
        <w:left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25">
    <w:name w:val="xl25"/>
    <w:basedOn w:val="a4"/>
    <w:uiPriority w:val="99"/>
    <w:rsid w:val="00301E6B"/>
    <w:pPr>
      <w:pBdr>
        <w:left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26">
    <w:name w:val="xl26"/>
    <w:basedOn w:val="a4"/>
    <w:uiPriority w:val="99"/>
    <w:rsid w:val="00301E6B"/>
    <w:pPr>
      <w:pBdr>
        <w:left w:val="single" w:sz="4" w:space="0" w:color="auto"/>
        <w:bottom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27">
    <w:name w:val="xl27"/>
    <w:basedOn w:val="a4"/>
    <w:uiPriority w:val="99"/>
    <w:rsid w:val="00301E6B"/>
    <w:pPr>
      <w:pBdr>
        <w:left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28">
    <w:name w:val="xl28"/>
    <w:basedOn w:val="a4"/>
    <w:uiPriority w:val="99"/>
    <w:rsid w:val="00301E6B"/>
    <w:pPr>
      <w:pBdr>
        <w:top w:val="single" w:sz="4" w:space="0" w:color="auto"/>
      </w:pBdr>
      <w:spacing w:before="100" w:beforeAutospacing="1" w:after="100" w:afterAutospacing="1"/>
      <w:ind w:firstLine="709"/>
      <w:jc w:val="center"/>
    </w:pPr>
    <w:rPr>
      <w:rFonts w:ascii="Arial" w:hAnsi="Arial"/>
      <w:b/>
      <w:sz w:val="22"/>
      <w:szCs w:val="22"/>
    </w:rPr>
  </w:style>
  <w:style w:type="paragraph" w:customStyle="1" w:styleId="xl29">
    <w:name w:val="xl29"/>
    <w:basedOn w:val="a4"/>
    <w:uiPriority w:val="99"/>
    <w:rsid w:val="00301E6B"/>
    <w:pPr>
      <w:spacing w:before="100" w:beforeAutospacing="1" w:after="100" w:afterAutospacing="1"/>
      <w:ind w:firstLine="709"/>
      <w:jc w:val="center"/>
    </w:pPr>
    <w:rPr>
      <w:rFonts w:ascii="Arial" w:hAnsi="Arial"/>
      <w:b/>
      <w:sz w:val="22"/>
      <w:szCs w:val="22"/>
    </w:rPr>
  </w:style>
  <w:style w:type="paragraph" w:customStyle="1" w:styleId="xl30">
    <w:name w:val="xl30"/>
    <w:basedOn w:val="a4"/>
    <w:uiPriority w:val="99"/>
    <w:rsid w:val="00301E6B"/>
    <w:pPr>
      <w:pBdr>
        <w:left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31">
    <w:name w:val="xl31"/>
    <w:basedOn w:val="a4"/>
    <w:uiPriority w:val="99"/>
    <w:rsid w:val="00301E6B"/>
    <w:pPr>
      <w:pBdr>
        <w:left w:val="single" w:sz="4" w:space="0" w:color="auto"/>
        <w:right w:val="single" w:sz="4" w:space="0" w:color="auto"/>
      </w:pBdr>
      <w:spacing w:before="100" w:beforeAutospacing="1" w:after="100" w:afterAutospacing="1"/>
      <w:ind w:firstLine="709"/>
      <w:jc w:val="center"/>
    </w:pPr>
    <w:rPr>
      <w:b/>
      <w:sz w:val="22"/>
      <w:szCs w:val="22"/>
    </w:rPr>
  </w:style>
  <w:style w:type="paragraph" w:customStyle="1" w:styleId="xl32">
    <w:name w:val="xl32"/>
    <w:basedOn w:val="a4"/>
    <w:uiPriority w:val="99"/>
    <w:rsid w:val="00301E6B"/>
    <w:pPr>
      <w:pBdr>
        <w:left w:val="single" w:sz="4" w:space="0" w:color="auto"/>
        <w:right w:val="single" w:sz="4" w:space="0" w:color="auto"/>
      </w:pBdr>
      <w:spacing w:before="100" w:beforeAutospacing="1" w:after="100" w:afterAutospacing="1"/>
      <w:ind w:firstLine="709"/>
      <w:jc w:val="center"/>
    </w:pPr>
    <w:rPr>
      <w:b/>
      <w:sz w:val="22"/>
      <w:szCs w:val="22"/>
      <w:u w:val="single"/>
    </w:rPr>
  </w:style>
  <w:style w:type="paragraph" w:customStyle="1" w:styleId="xl33">
    <w:name w:val="xl33"/>
    <w:basedOn w:val="a4"/>
    <w:uiPriority w:val="99"/>
    <w:rsid w:val="00301E6B"/>
    <w:pPr>
      <w:pBdr>
        <w:left w:val="single" w:sz="4" w:space="0" w:color="auto"/>
        <w:right w:val="single" w:sz="4" w:space="0" w:color="auto"/>
      </w:pBdr>
      <w:spacing w:before="100" w:beforeAutospacing="1" w:after="100" w:afterAutospacing="1"/>
      <w:ind w:firstLine="709"/>
      <w:jc w:val="center"/>
    </w:pPr>
    <w:rPr>
      <w:rFonts w:ascii="Arial" w:hAnsi="Arial"/>
      <w:b/>
      <w:sz w:val="22"/>
      <w:szCs w:val="22"/>
      <w:u w:val="single"/>
    </w:rPr>
  </w:style>
  <w:style w:type="paragraph" w:customStyle="1" w:styleId="xl34">
    <w:name w:val="xl34"/>
    <w:basedOn w:val="a4"/>
    <w:uiPriority w:val="99"/>
    <w:rsid w:val="00301E6B"/>
    <w:pPr>
      <w:pBdr>
        <w:left w:val="single" w:sz="4" w:space="0" w:color="auto"/>
        <w:right w:val="single" w:sz="4" w:space="0" w:color="auto"/>
      </w:pBdr>
      <w:spacing w:before="100" w:beforeAutospacing="1" w:after="100" w:afterAutospacing="1"/>
      <w:ind w:firstLine="709"/>
    </w:pPr>
    <w:rPr>
      <w:b/>
      <w:sz w:val="22"/>
      <w:szCs w:val="22"/>
    </w:rPr>
  </w:style>
  <w:style w:type="paragraph" w:customStyle="1" w:styleId="xl35">
    <w:name w:val="xl35"/>
    <w:basedOn w:val="a4"/>
    <w:uiPriority w:val="99"/>
    <w:rsid w:val="00301E6B"/>
    <w:pPr>
      <w:pBdr>
        <w:left w:val="single" w:sz="4" w:space="0" w:color="auto"/>
        <w:right w:val="single" w:sz="4" w:space="0" w:color="auto"/>
      </w:pBdr>
      <w:spacing w:before="100" w:beforeAutospacing="1" w:after="100" w:afterAutospacing="1"/>
      <w:ind w:firstLine="709"/>
    </w:pPr>
    <w:rPr>
      <w:b/>
      <w:sz w:val="22"/>
      <w:szCs w:val="22"/>
    </w:rPr>
  </w:style>
  <w:style w:type="paragraph" w:customStyle="1" w:styleId="xl36">
    <w:name w:val="xl36"/>
    <w:basedOn w:val="a4"/>
    <w:uiPriority w:val="99"/>
    <w:rsid w:val="00301E6B"/>
    <w:pPr>
      <w:spacing w:before="100" w:beforeAutospacing="1" w:after="100" w:afterAutospacing="1"/>
      <w:ind w:firstLine="709"/>
      <w:jc w:val="center"/>
    </w:pPr>
    <w:rPr>
      <w:rFonts w:ascii="Arial" w:hAnsi="Arial"/>
      <w:bCs/>
      <w:sz w:val="22"/>
      <w:szCs w:val="22"/>
    </w:rPr>
  </w:style>
  <w:style w:type="paragraph" w:customStyle="1" w:styleId="xl37">
    <w:name w:val="xl37"/>
    <w:basedOn w:val="a4"/>
    <w:uiPriority w:val="99"/>
    <w:rsid w:val="00301E6B"/>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b/>
    </w:rPr>
  </w:style>
  <w:style w:type="paragraph" w:customStyle="1" w:styleId="xl38">
    <w:name w:val="xl38"/>
    <w:basedOn w:val="a4"/>
    <w:uiPriority w:val="99"/>
    <w:rsid w:val="00301E6B"/>
    <w:pPr>
      <w:pBdr>
        <w:top w:val="single" w:sz="4" w:space="0" w:color="auto"/>
        <w:bottom w:val="single" w:sz="4" w:space="0" w:color="auto"/>
      </w:pBdr>
      <w:spacing w:before="100" w:beforeAutospacing="1" w:after="100" w:afterAutospacing="1"/>
      <w:ind w:firstLine="709"/>
      <w:jc w:val="center"/>
    </w:pPr>
    <w:rPr>
      <w:rFonts w:ascii="Arial" w:hAnsi="Arial"/>
      <w:b/>
      <w:sz w:val="22"/>
      <w:szCs w:val="22"/>
    </w:rPr>
  </w:style>
  <w:style w:type="paragraph" w:customStyle="1" w:styleId="xl39">
    <w:name w:val="xl39"/>
    <w:basedOn w:val="a4"/>
    <w:uiPriority w:val="99"/>
    <w:rsid w:val="00301E6B"/>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40">
    <w:name w:val="xl40"/>
    <w:basedOn w:val="a4"/>
    <w:uiPriority w:val="99"/>
    <w:rsid w:val="00301E6B"/>
    <w:pPr>
      <w:pBdr>
        <w:left w:val="single" w:sz="4" w:space="0" w:color="auto"/>
        <w:right w:val="single" w:sz="4" w:space="0" w:color="auto"/>
      </w:pBdr>
      <w:spacing w:before="100" w:beforeAutospacing="1" w:after="100" w:afterAutospacing="1"/>
      <w:ind w:firstLine="709"/>
      <w:jc w:val="center"/>
    </w:pPr>
    <w:rPr>
      <w:b/>
      <w:sz w:val="22"/>
      <w:szCs w:val="22"/>
    </w:rPr>
  </w:style>
  <w:style w:type="paragraph" w:customStyle="1" w:styleId="xl41">
    <w:name w:val="xl41"/>
    <w:basedOn w:val="a4"/>
    <w:uiPriority w:val="99"/>
    <w:rsid w:val="00301E6B"/>
    <w:pPr>
      <w:pBdr>
        <w:left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42">
    <w:name w:val="xl42"/>
    <w:basedOn w:val="a4"/>
    <w:uiPriority w:val="99"/>
    <w:rsid w:val="00301E6B"/>
    <w:pPr>
      <w:pBdr>
        <w:left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43">
    <w:name w:val="xl43"/>
    <w:basedOn w:val="a4"/>
    <w:uiPriority w:val="99"/>
    <w:rsid w:val="00301E6B"/>
    <w:pPr>
      <w:pBdr>
        <w:left w:val="single" w:sz="4" w:space="0" w:color="auto"/>
        <w:bottom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44">
    <w:name w:val="xl44"/>
    <w:basedOn w:val="a4"/>
    <w:uiPriority w:val="99"/>
    <w:rsid w:val="00301E6B"/>
    <w:pPr>
      <w:pBdr>
        <w:top w:val="single" w:sz="4" w:space="0" w:color="auto"/>
        <w:left w:val="single" w:sz="4" w:space="0" w:color="auto"/>
        <w:right w:val="single" w:sz="4" w:space="0" w:color="auto"/>
      </w:pBdr>
      <w:spacing w:before="100" w:beforeAutospacing="1" w:after="100" w:afterAutospacing="1"/>
      <w:ind w:firstLine="709"/>
    </w:pPr>
    <w:rPr>
      <w:rFonts w:ascii="Arial" w:hAnsi="Arial"/>
      <w:bCs/>
      <w:sz w:val="22"/>
      <w:szCs w:val="22"/>
    </w:rPr>
  </w:style>
  <w:style w:type="paragraph" w:customStyle="1" w:styleId="xl45">
    <w:name w:val="xl45"/>
    <w:basedOn w:val="a4"/>
    <w:uiPriority w:val="99"/>
    <w:rsid w:val="00301E6B"/>
    <w:pPr>
      <w:pBdr>
        <w:left w:val="single" w:sz="4" w:space="0" w:color="auto"/>
        <w:right w:val="single" w:sz="4" w:space="0" w:color="auto"/>
      </w:pBdr>
      <w:spacing w:before="100" w:beforeAutospacing="1" w:after="100" w:afterAutospacing="1"/>
      <w:ind w:firstLine="709"/>
    </w:pPr>
    <w:rPr>
      <w:rFonts w:ascii="Arial" w:hAnsi="Arial"/>
      <w:bCs/>
      <w:sz w:val="22"/>
      <w:szCs w:val="22"/>
    </w:rPr>
  </w:style>
  <w:style w:type="paragraph" w:customStyle="1" w:styleId="xl46">
    <w:name w:val="xl46"/>
    <w:basedOn w:val="a4"/>
    <w:uiPriority w:val="99"/>
    <w:rsid w:val="00301E6B"/>
    <w:pPr>
      <w:pBdr>
        <w:bottom w:val="single" w:sz="4" w:space="0" w:color="auto"/>
      </w:pBdr>
      <w:spacing w:before="100" w:beforeAutospacing="1" w:after="100" w:afterAutospacing="1"/>
      <w:ind w:firstLine="709"/>
      <w:jc w:val="right"/>
    </w:pPr>
    <w:rPr>
      <w:rFonts w:ascii="Arial" w:hAnsi="Arial"/>
      <w:b/>
      <w:sz w:val="22"/>
      <w:szCs w:val="22"/>
    </w:rPr>
  </w:style>
  <w:style w:type="paragraph" w:customStyle="1" w:styleId="xl47">
    <w:name w:val="xl47"/>
    <w:basedOn w:val="a4"/>
    <w:uiPriority w:val="99"/>
    <w:rsid w:val="00301E6B"/>
    <w:pPr>
      <w:pBdr>
        <w:top w:val="single" w:sz="4" w:space="0" w:color="auto"/>
        <w:left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22">
    <w:name w:val="xl22"/>
    <w:basedOn w:val="a4"/>
    <w:uiPriority w:val="99"/>
    <w:rsid w:val="00301E6B"/>
    <w:pPr>
      <w:spacing w:before="100" w:beforeAutospacing="1" w:after="100" w:afterAutospacing="1"/>
      <w:ind w:firstLine="709"/>
      <w:jc w:val="center"/>
    </w:pPr>
    <w:rPr>
      <w:rFonts w:ascii="Arial" w:hAnsi="Arial"/>
      <w:b/>
      <w:sz w:val="22"/>
      <w:szCs w:val="22"/>
    </w:rPr>
  </w:style>
  <w:style w:type="paragraph" w:customStyle="1" w:styleId="xl23">
    <w:name w:val="xl23"/>
    <w:basedOn w:val="a4"/>
    <w:uiPriority w:val="99"/>
    <w:rsid w:val="00301E6B"/>
    <w:pPr>
      <w:spacing w:before="100" w:beforeAutospacing="1" w:after="100" w:afterAutospacing="1"/>
      <w:ind w:firstLine="709"/>
    </w:pPr>
    <w:rPr>
      <w:rFonts w:ascii="Arial" w:hAnsi="Arial"/>
      <w:b/>
      <w:sz w:val="22"/>
      <w:szCs w:val="22"/>
    </w:rPr>
  </w:style>
  <w:style w:type="paragraph" w:customStyle="1" w:styleId="xl49">
    <w:name w:val="xl49"/>
    <w:basedOn w:val="a4"/>
    <w:uiPriority w:val="99"/>
    <w:rsid w:val="00301E6B"/>
    <w:pPr>
      <w:pBdr>
        <w:bottom w:val="single" w:sz="4" w:space="0" w:color="auto"/>
      </w:pBdr>
      <w:spacing w:before="100" w:beforeAutospacing="1" w:after="100" w:afterAutospacing="1"/>
      <w:ind w:firstLine="709"/>
      <w:jc w:val="right"/>
    </w:pPr>
    <w:rPr>
      <w:rFonts w:ascii="Arial" w:hAnsi="Arial"/>
      <w:b/>
      <w:sz w:val="22"/>
      <w:szCs w:val="22"/>
    </w:rPr>
  </w:style>
  <w:style w:type="paragraph" w:customStyle="1" w:styleId="xl50">
    <w:name w:val="xl50"/>
    <w:basedOn w:val="a4"/>
    <w:uiPriority w:val="99"/>
    <w:rsid w:val="00301E6B"/>
    <w:pPr>
      <w:spacing w:before="100" w:beforeAutospacing="1" w:after="100" w:afterAutospacing="1"/>
      <w:ind w:firstLine="709"/>
      <w:jc w:val="center"/>
    </w:pPr>
    <w:rPr>
      <w:rFonts w:ascii="Arial" w:hAnsi="Arial"/>
      <w:bCs/>
      <w:sz w:val="22"/>
      <w:szCs w:val="22"/>
    </w:rPr>
  </w:style>
  <w:style w:type="paragraph" w:customStyle="1" w:styleId="xl51">
    <w:name w:val="xl51"/>
    <w:basedOn w:val="a4"/>
    <w:uiPriority w:val="99"/>
    <w:rsid w:val="00301E6B"/>
    <w:pPr>
      <w:pBdr>
        <w:top w:val="single" w:sz="4" w:space="0" w:color="auto"/>
        <w:left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52">
    <w:name w:val="xl52"/>
    <w:basedOn w:val="a4"/>
    <w:uiPriority w:val="99"/>
    <w:rsid w:val="00301E6B"/>
    <w:pPr>
      <w:pBdr>
        <w:left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53">
    <w:name w:val="xl53"/>
    <w:basedOn w:val="a4"/>
    <w:uiPriority w:val="99"/>
    <w:rsid w:val="00301E6B"/>
    <w:pPr>
      <w:pBdr>
        <w:left w:val="single" w:sz="4" w:space="0" w:color="auto"/>
        <w:bottom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54">
    <w:name w:val="xl54"/>
    <w:basedOn w:val="a4"/>
    <w:uiPriority w:val="99"/>
    <w:rsid w:val="00301E6B"/>
    <w:pPr>
      <w:pBdr>
        <w:top w:val="single" w:sz="4" w:space="0" w:color="auto"/>
        <w:left w:val="single" w:sz="4" w:space="0" w:color="auto"/>
        <w:bottom w:val="single" w:sz="4" w:space="0" w:color="auto"/>
      </w:pBdr>
      <w:spacing w:before="100" w:beforeAutospacing="1" w:after="100" w:afterAutospacing="1"/>
      <w:ind w:firstLine="709"/>
      <w:jc w:val="center"/>
    </w:pPr>
    <w:rPr>
      <w:rFonts w:ascii="Arial" w:hAnsi="Arial"/>
      <w:b/>
      <w:sz w:val="22"/>
      <w:szCs w:val="22"/>
    </w:rPr>
  </w:style>
  <w:style w:type="paragraph" w:customStyle="1" w:styleId="xl55">
    <w:name w:val="xl55"/>
    <w:basedOn w:val="a4"/>
    <w:uiPriority w:val="99"/>
    <w:rsid w:val="00301E6B"/>
    <w:pPr>
      <w:pBdr>
        <w:top w:val="single" w:sz="4" w:space="0" w:color="auto"/>
        <w:bottom w:val="single" w:sz="4" w:space="0" w:color="auto"/>
      </w:pBdr>
      <w:spacing w:before="100" w:beforeAutospacing="1" w:after="100" w:afterAutospacing="1"/>
      <w:ind w:firstLine="709"/>
      <w:jc w:val="center"/>
    </w:pPr>
    <w:rPr>
      <w:rFonts w:ascii="Arial" w:hAnsi="Arial"/>
      <w:b/>
      <w:sz w:val="22"/>
      <w:szCs w:val="22"/>
    </w:rPr>
  </w:style>
  <w:style w:type="paragraph" w:customStyle="1" w:styleId="xl56">
    <w:name w:val="xl56"/>
    <w:basedOn w:val="a4"/>
    <w:uiPriority w:val="99"/>
    <w:rsid w:val="00301E6B"/>
    <w:pPr>
      <w:pBdr>
        <w:top w:val="single" w:sz="4" w:space="0" w:color="auto"/>
        <w:bottom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58">
    <w:name w:val="xl58"/>
    <w:basedOn w:val="a4"/>
    <w:uiPriority w:val="99"/>
    <w:rsid w:val="00301E6B"/>
    <w:pPr>
      <w:pBdr>
        <w:top w:val="single" w:sz="4" w:space="0" w:color="auto"/>
      </w:pBdr>
      <w:spacing w:before="100" w:beforeAutospacing="1" w:after="100" w:afterAutospacing="1"/>
      <w:ind w:firstLine="709"/>
    </w:pPr>
    <w:rPr>
      <w:rFonts w:ascii="Arial" w:hAnsi="Arial"/>
      <w:b/>
      <w:sz w:val="22"/>
      <w:szCs w:val="22"/>
    </w:rPr>
  </w:style>
  <w:style w:type="paragraph" w:customStyle="1" w:styleId="xl59">
    <w:name w:val="xl59"/>
    <w:basedOn w:val="a4"/>
    <w:uiPriority w:val="99"/>
    <w:rsid w:val="00301E6B"/>
    <w:pPr>
      <w:pBdr>
        <w:top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60">
    <w:name w:val="xl60"/>
    <w:basedOn w:val="a4"/>
    <w:uiPriority w:val="99"/>
    <w:rsid w:val="00301E6B"/>
    <w:pPr>
      <w:pBdr>
        <w:top w:val="single" w:sz="4" w:space="0" w:color="auto"/>
        <w:left w:val="single" w:sz="4" w:space="0" w:color="auto"/>
      </w:pBdr>
      <w:spacing w:before="100" w:beforeAutospacing="1" w:after="100" w:afterAutospacing="1"/>
      <w:ind w:firstLine="709"/>
      <w:jc w:val="center"/>
    </w:pPr>
    <w:rPr>
      <w:rFonts w:ascii="Arial" w:hAnsi="Arial"/>
      <w:b/>
      <w:sz w:val="22"/>
      <w:szCs w:val="22"/>
    </w:rPr>
  </w:style>
  <w:style w:type="paragraph" w:customStyle="1" w:styleId="xl61">
    <w:name w:val="xl61"/>
    <w:basedOn w:val="a4"/>
    <w:uiPriority w:val="99"/>
    <w:rsid w:val="00301E6B"/>
    <w:pPr>
      <w:pBdr>
        <w:top w:val="single" w:sz="4" w:space="0" w:color="auto"/>
      </w:pBdr>
      <w:spacing w:before="100" w:beforeAutospacing="1" w:after="100" w:afterAutospacing="1"/>
      <w:ind w:firstLine="709"/>
      <w:jc w:val="center"/>
    </w:pPr>
    <w:rPr>
      <w:rFonts w:ascii="Arial" w:hAnsi="Arial"/>
      <w:b/>
      <w:sz w:val="22"/>
      <w:szCs w:val="22"/>
    </w:rPr>
  </w:style>
  <w:style w:type="paragraph" w:customStyle="1" w:styleId="xl62">
    <w:name w:val="xl62"/>
    <w:basedOn w:val="a4"/>
    <w:uiPriority w:val="99"/>
    <w:rsid w:val="00301E6B"/>
    <w:pPr>
      <w:pBdr>
        <w:top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63">
    <w:name w:val="xl63"/>
    <w:basedOn w:val="a4"/>
    <w:uiPriority w:val="99"/>
    <w:rsid w:val="00301E6B"/>
    <w:pPr>
      <w:pBdr>
        <w:left w:val="single" w:sz="4" w:space="0" w:color="auto"/>
      </w:pBdr>
      <w:spacing w:before="100" w:beforeAutospacing="1" w:after="100" w:afterAutospacing="1"/>
      <w:ind w:firstLine="709"/>
      <w:jc w:val="center"/>
    </w:pPr>
    <w:rPr>
      <w:rFonts w:ascii="Arial" w:hAnsi="Arial"/>
      <w:b/>
      <w:sz w:val="22"/>
      <w:szCs w:val="22"/>
    </w:rPr>
  </w:style>
  <w:style w:type="paragraph" w:customStyle="1" w:styleId="xl64">
    <w:name w:val="xl64"/>
    <w:basedOn w:val="a4"/>
    <w:uiPriority w:val="99"/>
    <w:rsid w:val="00301E6B"/>
    <w:pPr>
      <w:pBdr>
        <w:top w:val="single" w:sz="4" w:space="0" w:color="auto"/>
      </w:pBdr>
      <w:spacing w:before="100" w:beforeAutospacing="1" w:after="100" w:afterAutospacing="1"/>
      <w:ind w:firstLine="709"/>
      <w:jc w:val="center"/>
    </w:pPr>
    <w:rPr>
      <w:rFonts w:ascii="Arial" w:hAnsi="Arial"/>
      <w:b/>
      <w:sz w:val="22"/>
      <w:szCs w:val="22"/>
    </w:rPr>
  </w:style>
  <w:style w:type="paragraph" w:customStyle="1" w:styleId="xl65">
    <w:name w:val="xl65"/>
    <w:basedOn w:val="a4"/>
    <w:uiPriority w:val="99"/>
    <w:rsid w:val="00301E6B"/>
    <w:pPr>
      <w:pBdr>
        <w:top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66">
    <w:name w:val="xl66"/>
    <w:basedOn w:val="a4"/>
    <w:uiPriority w:val="99"/>
    <w:rsid w:val="00301E6B"/>
    <w:pPr>
      <w:pBdr>
        <w:top w:val="single" w:sz="4" w:space="0" w:color="auto"/>
      </w:pBdr>
      <w:spacing w:before="100" w:beforeAutospacing="1" w:after="100" w:afterAutospacing="1"/>
      <w:ind w:firstLine="709"/>
      <w:jc w:val="center"/>
    </w:pPr>
    <w:rPr>
      <w:rFonts w:ascii="Arial" w:hAnsi="Arial"/>
      <w:b/>
      <w:sz w:val="22"/>
      <w:szCs w:val="22"/>
    </w:rPr>
  </w:style>
  <w:style w:type="paragraph" w:customStyle="1" w:styleId="xl67">
    <w:name w:val="xl67"/>
    <w:basedOn w:val="a4"/>
    <w:uiPriority w:val="99"/>
    <w:rsid w:val="00301E6B"/>
    <w:pPr>
      <w:pBdr>
        <w:top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affff">
    <w:name w:val="Заг.пункта"/>
    <w:basedOn w:val="a4"/>
    <w:next w:val="af7"/>
    <w:uiPriority w:val="99"/>
    <w:rsid w:val="00301E6B"/>
    <w:pPr>
      <w:keepNext/>
      <w:keepLines/>
      <w:widowControl w:val="0"/>
      <w:suppressAutoHyphens/>
      <w:spacing w:before="120" w:after="120"/>
      <w:ind w:firstLine="709"/>
      <w:jc w:val="center"/>
    </w:pPr>
    <w:rPr>
      <w:rFonts w:ascii="Arial" w:hAnsi="Arial"/>
      <w:sz w:val="28"/>
      <w:szCs w:val="20"/>
    </w:rPr>
  </w:style>
  <w:style w:type="paragraph" w:customStyle="1" w:styleId="1f">
    <w:name w:val="çàãîëîâîê 1"/>
    <w:basedOn w:val="a4"/>
    <w:next w:val="a4"/>
    <w:uiPriority w:val="99"/>
    <w:rsid w:val="00301E6B"/>
    <w:pPr>
      <w:keepNext/>
      <w:ind w:firstLine="709"/>
      <w:jc w:val="center"/>
    </w:pPr>
    <w:rPr>
      <w:b/>
      <w:szCs w:val="20"/>
    </w:rPr>
  </w:style>
  <w:style w:type="paragraph" w:styleId="afd">
    <w:name w:val="Salutation"/>
    <w:basedOn w:val="a4"/>
    <w:next w:val="a4"/>
    <w:link w:val="afc"/>
    <w:semiHidden/>
    <w:unhideWhenUsed/>
    <w:rsid w:val="00301E6B"/>
    <w:pPr>
      <w:overflowPunct w:val="0"/>
      <w:autoSpaceDE w:val="0"/>
      <w:autoSpaceDN w:val="0"/>
      <w:adjustRightInd w:val="0"/>
      <w:spacing w:line="360" w:lineRule="auto"/>
      <w:ind w:firstLine="720"/>
      <w:jc w:val="both"/>
    </w:pPr>
    <w:rPr>
      <w:rFonts w:asciiTheme="minorHAnsi" w:eastAsiaTheme="minorHAnsi" w:hAnsiTheme="minorHAnsi" w:cstheme="minorBidi"/>
      <w:b/>
      <w:lang w:val="x-none" w:eastAsia="x-none"/>
    </w:rPr>
  </w:style>
  <w:style w:type="character" w:customStyle="1" w:styleId="1f0">
    <w:name w:val="Приветствие Знак1"/>
    <w:basedOn w:val="a6"/>
    <w:semiHidden/>
    <w:rsid w:val="00301E6B"/>
    <w:rPr>
      <w:rFonts w:ascii="Times New Roman" w:eastAsia="Times New Roman" w:hAnsi="Times New Roman" w:cs="Times New Roman"/>
      <w:sz w:val="24"/>
      <w:szCs w:val="24"/>
      <w:lang w:eastAsia="ru-RU"/>
    </w:rPr>
  </w:style>
  <w:style w:type="paragraph" w:customStyle="1" w:styleId="affff0">
    <w:name w:val="Строка Внимание"/>
    <w:basedOn w:val="af7"/>
    <w:next w:val="afd"/>
    <w:uiPriority w:val="99"/>
    <w:rsid w:val="00301E6B"/>
    <w:pPr>
      <w:tabs>
        <w:tab w:val="clear" w:pos="5940"/>
      </w:tabs>
      <w:spacing w:before="240" w:line="240" w:lineRule="auto"/>
      <w:ind w:firstLine="709"/>
      <w:jc w:val="center"/>
    </w:pPr>
    <w:rPr>
      <w:rFonts w:ascii="Courier New" w:hAnsi="Courier New"/>
      <w:b/>
      <w:sz w:val="24"/>
      <w:szCs w:val="20"/>
      <w:lang w:val="ru-RU" w:eastAsia="ru-RU"/>
    </w:rPr>
  </w:style>
  <w:style w:type="paragraph" w:customStyle="1" w:styleId="affff1">
    <w:name w:val="Инициалы для ссылки"/>
    <w:basedOn w:val="af7"/>
    <w:next w:val="a4"/>
    <w:uiPriority w:val="99"/>
    <w:rsid w:val="00301E6B"/>
    <w:pPr>
      <w:keepNext/>
      <w:tabs>
        <w:tab w:val="clear" w:pos="5940"/>
      </w:tabs>
      <w:spacing w:before="240" w:line="240" w:lineRule="auto"/>
      <w:ind w:firstLine="709"/>
      <w:jc w:val="left"/>
    </w:pPr>
    <w:rPr>
      <w:rFonts w:ascii="Courier New" w:hAnsi="Courier New"/>
      <w:b/>
      <w:sz w:val="24"/>
      <w:szCs w:val="20"/>
      <w:lang w:val="ru-RU" w:eastAsia="ru-RU"/>
    </w:rPr>
  </w:style>
  <w:style w:type="paragraph" w:customStyle="1" w:styleId="affff2">
    <w:name w:val="Штамп"/>
    <w:uiPriority w:val="99"/>
    <w:rsid w:val="00301E6B"/>
    <w:pPr>
      <w:widowControl w:val="0"/>
      <w:spacing w:after="0" w:line="240" w:lineRule="auto"/>
    </w:pPr>
    <w:rPr>
      <w:rFonts w:ascii="Times New Roman" w:eastAsia="Times New Roman" w:hAnsi="Times New Roman" w:cs="Times New Roman"/>
      <w:sz w:val="18"/>
      <w:szCs w:val="20"/>
      <w:lang w:eastAsia="ru-RU"/>
    </w:rPr>
  </w:style>
  <w:style w:type="paragraph" w:customStyle="1" w:styleId="affff3">
    <w:name w:val="Обычный.Нормальный"/>
    <w:uiPriority w:val="99"/>
    <w:rsid w:val="00301E6B"/>
    <w:pPr>
      <w:autoSpaceDE w:val="0"/>
      <w:autoSpaceDN w:val="0"/>
      <w:spacing w:after="0" w:line="240" w:lineRule="auto"/>
      <w:ind w:firstLine="709"/>
    </w:pPr>
    <w:rPr>
      <w:rFonts w:ascii="Times New Roman" w:eastAsia="Times New Roman" w:hAnsi="Times New Roman" w:cs="Times New Roman"/>
      <w:sz w:val="20"/>
      <w:szCs w:val="24"/>
      <w:lang w:eastAsia="ru-RU"/>
    </w:rPr>
  </w:style>
  <w:style w:type="paragraph" w:customStyle="1" w:styleId="Iniiaigeeeoaeno2">
    <w:name w:val="Iniiaigeee oaeno 2"/>
    <w:basedOn w:val="a4"/>
    <w:uiPriority w:val="99"/>
    <w:rsid w:val="00301E6B"/>
    <w:pPr>
      <w:widowControl w:val="0"/>
      <w:ind w:firstLine="567"/>
      <w:jc w:val="both"/>
    </w:pPr>
    <w:rPr>
      <w:sz w:val="28"/>
      <w:szCs w:val="20"/>
    </w:rPr>
  </w:style>
  <w:style w:type="paragraph" w:customStyle="1" w:styleId="IauiPbA9">
    <w:name w:val="Iau?iPbA9"/>
    <w:uiPriority w:val="99"/>
    <w:rsid w:val="00301E6B"/>
    <w:pPr>
      <w:widowControl w:val="0"/>
      <w:spacing w:after="0" w:line="240" w:lineRule="auto"/>
    </w:pPr>
    <w:rPr>
      <w:rFonts w:ascii="Times New Roman" w:eastAsia="Times New Roman" w:hAnsi="Times New Roman" w:cs="Times New Roman"/>
      <w:sz w:val="28"/>
      <w:szCs w:val="20"/>
      <w:lang w:eastAsia="ru-RU"/>
    </w:rPr>
  </w:style>
  <w:style w:type="paragraph" w:customStyle="1" w:styleId="gee2">
    <w:name w:val="Основнgeeй текст 2"/>
    <w:uiPriority w:val="99"/>
    <w:rsid w:val="00301E6B"/>
    <w:pPr>
      <w:widowControl w:val="0"/>
      <w:snapToGrid w:val="0"/>
      <w:spacing w:after="0" w:line="240" w:lineRule="auto"/>
      <w:ind w:firstLine="567"/>
      <w:jc w:val="both"/>
    </w:pPr>
    <w:rPr>
      <w:rFonts w:ascii="Times New Roman" w:eastAsia="Times New Roman" w:hAnsi="Times New Roman" w:cs="Times New Roman"/>
      <w:sz w:val="28"/>
      <w:szCs w:val="20"/>
      <w:lang w:eastAsia="ru-RU"/>
    </w:rPr>
  </w:style>
  <w:style w:type="paragraph" w:customStyle="1" w:styleId="Pb9">
    <w:name w:val="Îáû÷íPbÂ9"/>
    <w:uiPriority w:val="99"/>
    <w:rsid w:val="00301E6B"/>
    <w:pPr>
      <w:widowControl w:val="0"/>
      <w:spacing w:after="0" w:line="240" w:lineRule="auto"/>
    </w:pPr>
    <w:rPr>
      <w:rFonts w:ascii="Times New Roman" w:eastAsia="Times New Roman" w:hAnsi="Times New Roman" w:cs="Times New Roman"/>
      <w:sz w:val="28"/>
      <w:szCs w:val="20"/>
      <w:lang w:eastAsia="ru-RU"/>
    </w:rPr>
  </w:style>
  <w:style w:type="paragraph" w:customStyle="1" w:styleId="caaieiaie2">
    <w:name w:val="caaieiaie 2"/>
    <w:basedOn w:val="a4"/>
    <w:next w:val="a4"/>
    <w:uiPriority w:val="99"/>
    <w:rsid w:val="00301E6B"/>
    <w:pPr>
      <w:keepNext/>
      <w:pBdr>
        <w:bottom w:val="double" w:sz="12" w:space="1" w:color="auto"/>
      </w:pBdr>
      <w:jc w:val="center"/>
    </w:pPr>
    <w:rPr>
      <w:rFonts w:ascii="Arial Black" w:hAnsi="Arial Black"/>
      <w:b/>
      <w:szCs w:val="20"/>
    </w:rPr>
  </w:style>
  <w:style w:type="paragraph" w:customStyle="1" w:styleId="Fee2">
    <w:name w:val="ОсновнFeeй текст 2"/>
    <w:uiPriority w:val="99"/>
    <w:rsid w:val="00301E6B"/>
    <w:pPr>
      <w:widowControl w:val="0"/>
      <w:snapToGrid w:val="0"/>
      <w:spacing w:after="0" w:line="240" w:lineRule="auto"/>
      <w:ind w:firstLine="567"/>
      <w:jc w:val="both"/>
    </w:pPr>
    <w:rPr>
      <w:rFonts w:ascii="Times New Roman" w:eastAsia="Times New Roman" w:hAnsi="Times New Roman" w:cs="Times New Roman"/>
      <w:sz w:val="28"/>
      <w:szCs w:val="20"/>
      <w:lang w:eastAsia="ru-RU"/>
    </w:rPr>
  </w:style>
  <w:style w:type="paragraph" w:customStyle="1" w:styleId="CharChar">
    <w:name w:val="Char Знак Знак Char"/>
    <w:basedOn w:val="a4"/>
    <w:uiPriority w:val="99"/>
    <w:rsid w:val="00301E6B"/>
    <w:pPr>
      <w:spacing w:before="100" w:beforeAutospacing="1" w:after="100" w:afterAutospacing="1"/>
    </w:pPr>
    <w:rPr>
      <w:rFonts w:ascii="Tahoma" w:hAnsi="Tahoma"/>
      <w:sz w:val="20"/>
      <w:szCs w:val="20"/>
      <w:lang w:val="en-US" w:eastAsia="en-US"/>
    </w:rPr>
  </w:style>
  <w:style w:type="paragraph" w:customStyle="1" w:styleId="BodyTextIndent21">
    <w:name w:val="Body Text Indent 21"/>
    <w:basedOn w:val="a4"/>
    <w:uiPriority w:val="99"/>
    <w:rsid w:val="00301E6B"/>
    <w:pPr>
      <w:ind w:left="851" w:firstLine="709"/>
      <w:jc w:val="both"/>
    </w:pPr>
    <w:rPr>
      <w:b/>
      <w:sz w:val="28"/>
      <w:szCs w:val="20"/>
    </w:rPr>
  </w:style>
  <w:style w:type="paragraph" w:customStyle="1" w:styleId="220">
    <w:name w:val="Основной текст с отступом 22"/>
    <w:basedOn w:val="a4"/>
    <w:uiPriority w:val="99"/>
    <w:rsid w:val="00301E6B"/>
    <w:pPr>
      <w:spacing w:line="360" w:lineRule="auto"/>
      <w:ind w:firstLine="709"/>
      <w:jc w:val="both"/>
    </w:pPr>
    <w:rPr>
      <w:szCs w:val="20"/>
    </w:rPr>
  </w:style>
  <w:style w:type="paragraph" w:customStyle="1" w:styleId="213">
    <w:name w:val="Îñíîâíîé òåêñò 21"/>
    <w:basedOn w:val="a4"/>
    <w:uiPriority w:val="99"/>
    <w:rsid w:val="00301E6B"/>
    <w:pPr>
      <w:spacing w:line="360" w:lineRule="auto"/>
      <w:ind w:firstLine="709"/>
      <w:jc w:val="both"/>
    </w:pPr>
    <w:rPr>
      <w:szCs w:val="20"/>
    </w:rPr>
  </w:style>
  <w:style w:type="paragraph" w:customStyle="1" w:styleId="affff4">
    <w:name w:val="Абзац Г"/>
    <w:basedOn w:val="a4"/>
    <w:uiPriority w:val="99"/>
    <w:rsid w:val="00301E6B"/>
    <w:pPr>
      <w:spacing w:after="120" w:line="300" w:lineRule="auto"/>
      <w:ind w:firstLine="709"/>
      <w:jc w:val="both"/>
    </w:pPr>
    <w:rPr>
      <w:rFonts w:eastAsia="Helvetica_Condenced-Normal"/>
      <w:szCs w:val="20"/>
    </w:rPr>
  </w:style>
  <w:style w:type="paragraph" w:customStyle="1" w:styleId="affff5">
    <w:name w:val="Заголовок статьи"/>
    <w:basedOn w:val="a4"/>
    <w:next w:val="a4"/>
    <w:uiPriority w:val="99"/>
    <w:rsid w:val="00301E6B"/>
    <w:pPr>
      <w:autoSpaceDE w:val="0"/>
      <w:autoSpaceDN w:val="0"/>
      <w:adjustRightInd w:val="0"/>
      <w:ind w:left="1612" w:hanging="892"/>
      <w:jc w:val="both"/>
    </w:pPr>
    <w:rPr>
      <w:rFonts w:ascii="Arial" w:hAnsi="Arial"/>
      <w:sz w:val="20"/>
      <w:szCs w:val="20"/>
    </w:rPr>
  </w:style>
  <w:style w:type="paragraph" w:customStyle="1" w:styleId="affff6">
    <w:name w:val="Комментарий"/>
    <w:basedOn w:val="a4"/>
    <w:next w:val="a4"/>
    <w:uiPriority w:val="99"/>
    <w:rsid w:val="00301E6B"/>
    <w:pPr>
      <w:autoSpaceDE w:val="0"/>
      <w:autoSpaceDN w:val="0"/>
      <w:adjustRightInd w:val="0"/>
      <w:ind w:left="170"/>
      <w:jc w:val="both"/>
    </w:pPr>
    <w:rPr>
      <w:rFonts w:ascii="Arial" w:hAnsi="Arial"/>
      <w:i/>
      <w:iCs/>
      <w:color w:val="800080"/>
      <w:sz w:val="20"/>
      <w:szCs w:val="20"/>
    </w:rPr>
  </w:style>
  <w:style w:type="paragraph" w:customStyle="1" w:styleId="1f1">
    <w:name w:val="Цитата1"/>
    <w:basedOn w:val="a4"/>
    <w:uiPriority w:val="99"/>
    <w:rsid w:val="00301E6B"/>
    <w:pPr>
      <w:overflowPunct w:val="0"/>
      <w:autoSpaceDE w:val="0"/>
      <w:autoSpaceDN w:val="0"/>
      <w:adjustRightInd w:val="0"/>
      <w:spacing w:line="360" w:lineRule="auto"/>
      <w:ind w:left="181" w:right="143" w:firstLine="543"/>
    </w:pPr>
    <w:rPr>
      <w:szCs w:val="20"/>
    </w:rPr>
  </w:style>
  <w:style w:type="paragraph" w:customStyle="1" w:styleId="311">
    <w:name w:val="Основной текст с отступом 31"/>
    <w:basedOn w:val="a4"/>
    <w:uiPriority w:val="99"/>
    <w:rsid w:val="00301E6B"/>
    <w:pPr>
      <w:tabs>
        <w:tab w:val="left" w:pos="-4253"/>
        <w:tab w:val="left" w:pos="-4111"/>
        <w:tab w:val="left" w:pos="1170"/>
      </w:tabs>
      <w:suppressAutoHyphens/>
      <w:ind w:right="-142" w:firstLine="544"/>
      <w:jc w:val="both"/>
    </w:pPr>
    <w:rPr>
      <w:sz w:val="28"/>
      <w:szCs w:val="28"/>
      <w:lang w:eastAsia="ar-SA"/>
    </w:rPr>
  </w:style>
  <w:style w:type="paragraph" w:styleId="affff7">
    <w:name w:val="table of authorities"/>
    <w:basedOn w:val="a4"/>
    <w:next w:val="a4"/>
    <w:semiHidden/>
    <w:unhideWhenUsed/>
    <w:rsid w:val="00301E6B"/>
    <w:pPr>
      <w:overflowPunct w:val="0"/>
      <w:autoSpaceDE w:val="0"/>
      <w:autoSpaceDN w:val="0"/>
      <w:adjustRightInd w:val="0"/>
      <w:spacing w:line="360" w:lineRule="auto"/>
      <w:ind w:left="240" w:hanging="240"/>
      <w:jc w:val="both"/>
    </w:pPr>
  </w:style>
  <w:style w:type="paragraph" w:customStyle="1" w:styleId="affff8">
    <w:name w:val="Таблица"/>
    <w:basedOn w:val="affff7"/>
    <w:uiPriority w:val="99"/>
    <w:rsid w:val="00301E6B"/>
    <w:pPr>
      <w:overflowPunct/>
      <w:autoSpaceDE/>
      <w:autoSpaceDN/>
      <w:adjustRightInd/>
      <w:spacing w:line="240" w:lineRule="auto"/>
      <w:ind w:left="0" w:firstLine="0"/>
      <w:jc w:val="center"/>
    </w:pPr>
    <w:rPr>
      <w:szCs w:val="20"/>
    </w:rPr>
  </w:style>
  <w:style w:type="paragraph" w:customStyle="1" w:styleId="FR3">
    <w:name w:val="FR3"/>
    <w:uiPriority w:val="99"/>
    <w:rsid w:val="00301E6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10">
    <w:name w:val="a1"/>
    <w:basedOn w:val="a4"/>
    <w:uiPriority w:val="99"/>
    <w:rsid w:val="00301E6B"/>
    <w:pPr>
      <w:spacing w:before="100" w:beforeAutospacing="1" w:after="100" w:afterAutospacing="1"/>
    </w:pPr>
  </w:style>
  <w:style w:type="paragraph" w:customStyle="1" w:styleId="100">
    <w:name w:val="10"/>
    <w:basedOn w:val="a4"/>
    <w:uiPriority w:val="99"/>
    <w:rsid w:val="00301E6B"/>
    <w:pPr>
      <w:spacing w:before="100" w:beforeAutospacing="1" w:after="100" w:afterAutospacing="1"/>
    </w:pPr>
  </w:style>
  <w:style w:type="paragraph" w:customStyle="1" w:styleId="a40">
    <w:name w:val="a4"/>
    <w:basedOn w:val="a4"/>
    <w:uiPriority w:val="99"/>
    <w:rsid w:val="00301E6B"/>
    <w:pPr>
      <w:spacing w:before="100" w:beforeAutospacing="1" w:after="100" w:afterAutospacing="1"/>
    </w:pPr>
  </w:style>
  <w:style w:type="paragraph" w:customStyle="1" w:styleId="a00">
    <w:name w:val="a0"/>
    <w:basedOn w:val="a4"/>
    <w:uiPriority w:val="99"/>
    <w:rsid w:val="00301E6B"/>
    <w:pPr>
      <w:spacing w:before="100" w:beforeAutospacing="1" w:after="100" w:afterAutospacing="1"/>
    </w:pPr>
  </w:style>
  <w:style w:type="paragraph" w:customStyle="1" w:styleId="FR4">
    <w:name w:val="FR4"/>
    <w:uiPriority w:val="99"/>
    <w:rsid w:val="00301E6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f2">
    <w:name w:val="Стиль1"/>
    <w:basedOn w:val="11"/>
    <w:autoRedefine/>
    <w:uiPriority w:val="99"/>
    <w:rsid w:val="00301E6B"/>
    <w:pPr>
      <w:pageBreakBefore/>
      <w:overflowPunct/>
      <w:autoSpaceDE/>
      <w:autoSpaceDN/>
      <w:adjustRightInd/>
      <w:spacing w:before="200" w:after="200"/>
      <w:ind w:firstLine="709"/>
    </w:pPr>
    <w:rPr>
      <w:rFonts w:ascii="Arial" w:hAnsi="Arial" w:cs="Arial"/>
      <w:bCs/>
      <w:i/>
      <w:iCs/>
      <w:kern w:val="32"/>
      <w:sz w:val="24"/>
      <w:lang w:val="ru-RU" w:eastAsia="ru-RU"/>
    </w:rPr>
  </w:style>
  <w:style w:type="paragraph" w:customStyle="1" w:styleId="2a">
    <w:name w:val="Обычный2"/>
    <w:uiPriority w:val="99"/>
    <w:rsid w:val="00301E6B"/>
    <w:pPr>
      <w:autoSpaceDE w:val="0"/>
      <w:autoSpaceDN w:val="0"/>
      <w:spacing w:after="0" w:line="240" w:lineRule="auto"/>
    </w:pPr>
    <w:rPr>
      <w:rFonts w:ascii="Arial" w:eastAsia="Times New Roman" w:hAnsi="Arial" w:cs="Arial"/>
      <w:sz w:val="20"/>
      <w:szCs w:val="20"/>
      <w:lang w:eastAsia="ru-RU"/>
    </w:rPr>
  </w:style>
  <w:style w:type="paragraph" w:customStyle="1" w:styleId="3a">
    <w:name w:val="Стиль3"/>
    <w:basedOn w:val="a4"/>
    <w:autoRedefine/>
    <w:uiPriority w:val="99"/>
    <w:rsid w:val="00301E6B"/>
    <w:pPr>
      <w:suppressAutoHyphens/>
      <w:jc w:val="center"/>
    </w:pPr>
    <w:rPr>
      <w:rFonts w:ascii="Arial" w:hAnsi="Arial" w:cs="Arial"/>
      <w:sz w:val="20"/>
      <w:szCs w:val="20"/>
    </w:rPr>
  </w:style>
  <w:style w:type="paragraph" w:customStyle="1" w:styleId="3b">
    <w:name w:val="Обычный3"/>
    <w:uiPriority w:val="99"/>
    <w:rsid w:val="00301E6B"/>
    <w:pPr>
      <w:snapToGrid w:val="0"/>
      <w:spacing w:after="0" w:line="240" w:lineRule="auto"/>
    </w:pPr>
    <w:rPr>
      <w:rFonts w:ascii="Times New Roman" w:eastAsia="Times New Roman" w:hAnsi="Times New Roman" w:cs="Times New Roman"/>
      <w:sz w:val="20"/>
      <w:szCs w:val="20"/>
      <w:lang w:eastAsia="ru-RU"/>
    </w:rPr>
  </w:style>
  <w:style w:type="paragraph" w:customStyle="1" w:styleId="221">
    <w:name w:val="Основной текст 22"/>
    <w:basedOn w:val="a4"/>
    <w:uiPriority w:val="99"/>
    <w:rsid w:val="00301E6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sz w:val="22"/>
      <w:szCs w:val="20"/>
    </w:rPr>
  </w:style>
  <w:style w:type="paragraph" w:customStyle="1" w:styleId="ConsNormal">
    <w:name w:val="ConsNormal"/>
    <w:uiPriority w:val="99"/>
    <w:rsid w:val="00301E6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12">
    <w:name w:val="Заголовок 31"/>
    <w:basedOn w:val="3b"/>
    <w:next w:val="3b"/>
    <w:uiPriority w:val="99"/>
    <w:rsid w:val="00301E6B"/>
    <w:pPr>
      <w:keepNext/>
      <w:snapToGrid/>
    </w:pPr>
    <w:rPr>
      <w:sz w:val="28"/>
      <w:lang w:val="en-US"/>
    </w:rPr>
  </w:style>
  <w:style w:type="paragraph" w:customStyle="1" w:styleId="710">
    <w:name w:val="Заголовок 71"/>
    <w:basedOn w:val="3b"/>
    <w:next w:val="3b"/>
    <w:uiPriority w:val="99"/>
    <w:rsid w:val="00301E6B"/>
    <w:pPr>
      <w:keepNext/>
      <w:snapToGrid/>
      <w:jc w:val="center"/>
    </w:pPr>
    <w:rPr>
      <w:sz w:val="24"/>
      <w:lang w:val="en-US"/>
    </w:rPr>
  </w:style>
  <w:style w:type="paragraph" w:customStyle="1" w:styleId="1f3">
    <w:name w:val="Основной текст1"/>
    <w:basedOn w:val="3b"/>
    <w:uiPriority w:val="99"/>
    <w:rsid w:val="00301E6B"/>
    <w:pPr>
      <w:snapToGrid/>
      <w:spacing w:before="40"/>
      <w:jc w:val="both"/>
    </w:pPr>
    <w:rPr>
      <w:sz w:val="24"/>
    </w:rPr>
  </w:style>
  <w:style w:type="paragraph" w:customStyle="1" w:styleId="910">
    <w:name w:val="Заголовок 91"/>
    <w:basedOn w:val="3b"/>
    <w:next w:val="3b"/>
    <w:uiPriority w:val="99"/>
    <w:rsid w:val="00301E6B"/>
    <w:pPr>
      <w:keepNext/>
      <w:snapToGrid/>
      <w:spacing w:before="60"/>
      <w:jc w:val="both"/>
    </w:pPr>
    <w:rPr>
      <w:sz w:val="24"/>
    </w:rPr>
  </w:style>
  <w:style w:type="paragraph" w:customStyle="1" w:styleId="110">
    <w:name w:val="Заголовок 11"/>
    <w:basedOn w:val="3b"/>
    <w:next w:val="3b"/>
    <w:uiPriority w:val="99"/>
    <w:rsid w:val="00301E6B"/>
    <w:pPr>
      <w:keepNext/>
      <w:snapToGrid/>
      <w:jc w:val="center"/>
    </w:pPr>
    <w:rPr>
      <w:sz w:val="32"/>
      <w:lang w:val="en-US"/>
    </w:rPr>
  </w:style>
  <w:style w:type="paragraph" w:customStyle="1" w:styleId="510">
    <w:name w:val="Заголовок 51"/>
    <w:basedOn w:val="3b"/>
    <w:next w:val="3b"/>
    <w:uiPriority w:val="99"/>
    <w:rsid w:val="00301E6B"/>
    <w:pPr>
      <w:keepNext/>
      <w:snapToGrid/>
      <w:jc w:val="center"/>
    </w:pPr>
    <w:rPr>
      <w:b/>
      <w:sz w:val="32"/>
    </w:rPr>
  </w:style>
  <w:style w:type="paragraph" w:customStyle="1" w:styleId="610">
    <w:name w:val="Заголовок 61"/>
    <w:basedOn w:val="3b"/>
    <w:next w:val="3b"/>
    <w:uiPriority w:val="99"/>
    <w:rsid w:val="00301E6B"/>
    <w:pPr>
      <w:keepNext/>
      <w:snapToGrid/>
    </w:pPr>
    <w:rPr>
      <w:b/>
      <w:sz w:val="32"/>
    </w:rPr>
  </w:style>
  <w:style w:type="paragraph" w:customStyle="1" w:styleId="420">
    <w:name w:val="Заголовок 42"/>
    <w:basedOn w:val="a4"/>
    <w:next w:val="a4"/>
    <w:uiPriority w:val="99"/>
    <w:rsid w:val="00301E6B"/>
    <w:pPr>
      <w:keepNext/>
      <w:jc w:val="center"/>
      <w:outlineLvl w:val="3"/>
    </w:pPr>
    <w:rPr>
      <w:szCs w:val="20"/>
    </w:rPr>
  </w:style>
  <w:style w:type="paragraph" w:customStyle="1" w:styleId="a1">
    <w:name w:val="Нумерованый список"/>
    <w:basedOn w:val="a4"/>
    <w:next w:val="a"/>
    <w:uiPriority w:val="99"/>
    <w:rsid w:val="00301E6B"/>
    <w:pPr>
      <w:numPr>
        <w:numId w:val="7"/>
      </w:numPr>
    </w:pPr>
    <w:rPr>
      <w:rFonts w:ascii="Times New Roman CYR" w:hAnsi="Times New Roman CYR"/>
      <w:szCs w:val="20"/>
    </w:rPr>
  </w:style>
  <w:style w:type="paragraph" w:customStyle="1" w:styleId="cont">
    <w:name w:val="cont"/>
    <w:basedOn w:val="a4"/>
    <w:uiPriority w:val="99"/>
    <w:rsid w:val="00301E6B"/>
    <w:pPr>
      <w:spacing w:before="100" w:beforeAutospacing="1" w:after="100" w:afterAutospacing="1"/>
    </w:pPr>
  </w:style>
  <w:style w:type="paragraph" w:customStyle="1" w:styleId="1f4">
    <w:name w:val="1"/>
    <w:basedOn w:val="a4"/>
    <w:uiPriority w:val="99"/>
    <w:rsid w:val="00301E6B"/>
    <w:pPr>
      <w:keepNext/>
      <w:ind w:right="-141"/>
    </w:pPr>
    <w:rPr>
      <w:rFonts w:ascii="Arial Black" w:hAnsi="Arial Black"/>
      <w:i/>
      <w:iCs/>
      <w:sz w:val="40"/>
      <w:szCs w:val="40"/>
    </w:rPr>
  </w:style>
  <w:style w:type="paragraph" w:customStyle="1" w:styleId="affff9">
    <w:name w:val="Ñòèëü ìîé"/>
    <w:basedOn w:val="a4"/>
    <w:uiPriority w:val="99"/>
    <w:rsid w:val="00301E6B"/>
    <w:pPr>
      <w:spacing w:line="360" w:lineRule="auto"/>
      <w:ind w:firstLine="709"/>
      <w:jc w:val="both"/>
    </w:pPr>
    <w:rPr>
      <w:szCs w:val="20"/>
    </w:rPr>
  </w:style>
  <w:style w:type="paragraph" w:customStyle="1" w:styleId="snews">
    <w:name w:val="snews"/>
    <w:basedOn w:val="a4"/>
    <w:uiPriority w:val="99"/>
    <w:rsid w:val="00301E6B"/>
    <w:pPr>
      <w:spacing w:before="100" w:beforeAutospacing="1" w:after="100" w:afterAutospacing="1" w:line="240" w:lineRule="atLeast"/>
    </w:pPr>
    <w:rPr>
      <w:rFonts w:ascii="Verdana" w:hAnsi="Verdana"/>
      <w:color w:val="202020"/>
      <w:sz w:val="18"/>
      <w:szCs w:val="18"/>
    </w:rPr>
  </w:style>
  <w:style w:type="paragraph" w:styleId="a0">
    <w:name w:val="List Bullet"/>
    <w:basedOn w:val="a4"/>
    <w:semiHidden/>
    <w:unhideWhenUsed/>
    <w:rsid w:val="00301E6B"/>
    <w:pPr>
      <w:numPr>
        <w:numId w:val="8"/>
      </w:numPr>
      <w:overflowPunct w:val="0"/>
      <w:autoSpaceDE w:val="0"/>
      <w:autoSpaceDN w:val="0"/>
      <w:adjustRightInd w:val="0"/>
      <w:spacing w:line="360" w:lineRule="auto"/>
      <w:contextualSpacing/>
      <w:jc w:val="both"/>
    </w:pPr>
  </w:style>
  <w:style w:type="paragraph" w:customStyle="1" w:styleId="1">
    <w:name w:val="Маркированный список1"/>
    <w:basedOn w:val="a0"/>
    <w:uiPriority w:val="99"/>
    <w:rsid w:val="00301E6B"/>
    <w:pPr>
      <w:numPr>
        <w:numId w:val="9"/>
      </w:numPr>
      <w:tabs>
        <w:tab w:val="num" w:pos="360"/>
      </w:tabs>
      <w:overflowPunct/>
      <w:autoSpaceDE/>
      <w:autoSpaceDN/>
      <w:adjustRightInd/>
      <w:spacing w:after="120" w:line="240" w:lineRule="auto"/>
      <w:ind w:left="360" w:hanging="360"/>
      <w:contextualSpacing w:val="0"/>
    </w:pPr>
    <w:rPr>
      <w:szCs w:val="20"/>
    </w:rPr>
  </w:style>
  <w:style w:type="paragraph" w:customStyle="1" w:styleId="affffa">
    <w:name w:val="Пз"/>
    <w:basedOn w:val="a4"/>
    <w:uiPriority w:val="99"/>
    <w:rsid w:val="00301E6B"/>
    <w:pPr>
      <w:ind w:firstLine="284"/>
      <w:jc w:val="both"/>
    </w:pPr>
    <w:rPr>
      <w:szCs w:val="20"/>
    </w:rPr>
  </w:style>
  <w:style w:type="paragraph" w:customStyle="1" w:styleId="affffb">
    <w:name w:val="Краткий обратный адрес"/>
    <w:basedOn w:val="a4"/>
    <w:uiPriority w:val="99"/>
    <w:rsid w:val="00301E6B"/>
    <w:pPr>
      <w:autoSpaceDE w:val="0"/>
      <w:autoSpaceDN w:val="0"/>
    </w:pPr>
  </w:style>
  <w:style w:type="character" w:customStyle="1" w:styleId="44">
    <w:name w:val="Основной текст (4)_"/>
    <w:link w:val="45"/>
    <w:locked/>
    <w:rsid w:val="00301E6B"/>
    <w:rPr>
      <w:b/>
      <w:bCs/>
      <w:sz w:val="23"/>
      <w:szCs w:val="23"/>
      <w:shd w:val="clear" w:color="auto" w:fill="FFFFFF"/>
    </w:rPr>
  </w:style>
  <w:style w:type="paragraph" w:customStyle="1" w:styleId="45">
    <w:name w:val="Основной текст (4)"/>
    <w:basedOn w:val="a4"/>
    <w:link w:val="44"/>
    <w:rsid w:val="00301E6B"/>
    <w:pPr>
      <w:widowControl w:val="0"/>
      <w:shd w:val="clear" w:color="auto" w:fill="FFFFFF"/>
      <w:spacing w:before="720" w:after="300" w:line="0" w:lineRule="atLeast"/>
      <w:ind w:hanging="980"/>
      <w:jc w:val="right"/>
    </w:pPr>
    <w:rPr>
      <w:rFonts w:asciiTheme="minorHAnsi" w:eastAsiaTheme="minorHAnsi" w:hAnsiTheme="minorHAnsi" w:cstheme="minorBidi"/>
      <w:b/>
      <w:bCs/>
      <w:sz w:val="23"/>
      <w:szCs w:val="23"/>
      <w:lang w:eastAsia="en-US"/>
    </w:rPr>
  </w:style>
  <w:style w:type="paragraph" w:customStyle="1" w:styleId="Iniiaiieoaeno">
    <w:name w:val="Iniiaiie oaeno"/>
    <w:basedOn w:val="a4"/>
    <w:uiPriority w:val="99"/>
    <w:rsid w:val="00301E6B"/>
    <w:pPr>
      <w:autoSpaceDE w:val="0"/>
      <w:autoSpaceDN w:val="0"/>
      <w:adjustRightInd w:val="0"/>
    </w:pPr>
  </w:style>
  <w:style w:type="paragraph" w:customStyle="1" w:styleId="Default">
    <w:name w:val="Default"/>
    <w:uiPriority w:val="99"/>
    <w:rsid w:val="00301E6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6">
    <w:name w:val="Заголовок №4_"/>
    <w:link w:val="47"/>
    <w:locked/>
    <w:rsid w:val="00301E6B"/>
    <w:rPr>
      <w:b/>
      <w:bCs/>
      <w:sz w:val="23"/>
      <w:szCs w:val="23"/>
      <w:shd w:val="clear" w:color="auto" w:fill="FFFFFF"/>
    </w:rPr>
  </w:style>
  <w:style w:type="paragraph" w:customStyle="1" w:styleId="47">
    <w:name w:val="Заголовок №4"/>
    <w:basedOn w:val="a4"/>
    <w:link w:val="46"/>
    <w:rsid w:val="00301E6B"/>
    <w:pPr>
      <w:widowControl w:val="0"/>
      <w:shd w:val="clear" w:color="auto" w:fill="FFFFFF"/>
      <w:spacing w:after="240" w:line="0" w:lineRule="atLeast"/>
      <w:outlineLvl w:val="3"/>
    </w:pPr>
    <w:rPr>
      <w:rFonts w:asciiTheme="minorHAnsi" w:eastAsiaTheme="minorHAnsi" w:hAnsiTheme="minorHAnsi" w:cstheme="minorBidi"/>
      <w:b/>
      <w:bCs/>
      <w:sz w:val="23"/>
      <w:szCs w:val="23"/>
      <w:lang w:eastAsia="en-US"/>
    </w:rPr>
  </w:style>
  <w:style w:type="character" w:customStyle="1" w:styleId="affffc">
    <w:name w:val="Основной текст_"/>
    <w:link w:val="3c"/>
    <w:locked/>
    <w:rsid w:val="00301E6B"/>
    <w:rPr>
      <w:sz w:val="23"/>
      <w:szCs w:val="23"/>
      <w:shd w:val="clear" w:color="auto" w:fill="FFFFFF"/>
    </w:rPr>
  </w:style>
  <w:style w:type="paragraph" w:customStyle="1" w:styleId="3c">
    <w:name w:val="Основной текст3"/>
    <w:basedOn w:val="a4"/>
    <w:link w:val="affffc"/>
    <w:rsid w:val="00301E6B"/>
    <w:pPr>
      <w:widowControl w:val="0"/>
      <w:shd w:val="clear" w:color="auto" w:fill="FFFFFF"/>
      <w:spacing w:before="300" w:after="720" w:line="0" w:lineRule="atLeast"/>
      <w:jc w:val="right"/>
    </w:pPr>
    <w:rPr>
      <w:rFonts w:asciiTheme="minorHAnsi" w:eastAsiaTheme="minorHAnsi" w:hAnsiTheme="minorHAnsi" w:cstheme="minorBidi"/>
      <w:sz w:val="23"/>
      <w:szCs w:val="23"/>
      <w:lang w:eastAsia="en-US"/>
    </w:rPr>
  </w:style>
  <w:style w:type="character" w:customStyle="1" w:styleId="53">
    <w:name w:val="Основной текст (5)_"/>
    <w:link w:val="54"/>
    <w:locked/>
    <w:rsid w:val="00301E6B"/>
    <w:rPr>
      <w:i/>
      <w:iCs/>
      <w:sz w:val="23"/>
      <w:szCs w:val="23"/>
      <w:shd w:val="clear" w:color="auto" w:fill="FFFFFF"/>
    </w:rPr>
  </w:style>
  <w:style w:type="paragraph" w:customStyle="1" w:styleId="54">
    <w:name w:val="Основной текст (5)"/>
    <w:basedOn w:val="a4"/>
    <w:link w:val="53"/>
    <w:rsid w:val="00301E6B"/>
    <w:pPr>
      <w:widowControl w:val="0"/>
      <w:shd w:val="clear" w:color="auto" w:fill="FFFFFF"/>
      <w:spacing w:line="274" w:lineRule="exact"/>
      <w:ind w:firstLine="560"/>
      <w:jc w:val="both"/>
    </w:pPr>
    <w:rPr>
      <w:rFonts w:asciiTheme="minorHAnsi" w:eastAsiaTheme="minorHAnsi" w:hAnsiTheme="minorHAnsi" w:cstheme="minorBidi"/>
      <w:i/>
      <w:iCs/>
      <w:sz w:val="23"/>
      <w:szCs w:val="23"/>
      <w:lang w:eastAsia="en-US"/>
    </w:rPr>
  </w:style>
  <w:style w:type="paragraph" w:customStyle="1" w:styleId="92">
    <w:name w:val="Основной текст9"/>
    <w:basedOn w:val="a4"/>
    <w:uiPriority w:val="99"/>
    <w:rsid w:val="00301E6B"/>
    <w:pPr>
      <w:widowControl w:val="0"/>
      <w:shd w:val="clear" w:color="auto" w:fill="FFFFFF"/>
      <w:spacing w:before="300" w:after="720" w:line="0" w:lineRule="atLeast"/>
      <w:ind w:hanging="3120"/>
      <w:jc w:val="right"/>
    </w:pPr>
    <w:rPr>
      <w:sz w:val="23"/>
      <w:szCs w:val="23"/>
      <w:lang w:eastAsia="en-US"/>
    </w:rPr>
  </w:style>
  <w:style w:type="paragraph" w:customStyle="1" w:styleId="ConsPlusCell">
    <w:name w:val="ConsPlusCell"/>
    <w:uiPriority w:val="99"/>
    <w:rsid w:val="00301E6B"/>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PlusNormal">
    <w:name w:val="ConsPlusNormal"/>
    <w:uiPriority w:val="99"/>
    <w:rsid w:val="00301E6B"/>
    <w:pPr>
      <w:widowControl w:val="0"/>
      <w:suppressAutoHyphens/>
      <w:autoSpaceDE w:val="0"/>
      <w:spacing w:after="0" w:line="240" w:lineRule="auto"/>
      <w:ind w:firstLine="720"/>
    </w:pPr>
    <w:rPr>
      <w:rFonts w:ascii="Arial" w:eastAsia="Arial" w:hAnsi="Arial" w:cs="Arial"/>
      <w:kern w:val="2"/>
      <w:sz w:val="20"/>
      <w:szCs w:val="20"/>
      <w:lang w:eastAsia="ar-SA"/>
    </w:rPr>
  </w:style>
  <w:style w:type="paragraph" w:customStyle="1" w:styleId="consplustitle">
    <w:name w:val="consplustitle"/>
    <w:uiPriority w:val="99"/>
    <w:rsid w:val="00301E6B"/>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affffd">
    <w:name w:val="Нормальный (таблица)"/>
    <w:basedOn w:val="a4"/>
    <w:next w:val="a4"/>
    <w:uiPriority w:val="99"/>
    <w:rsid w:val="00301E6B"/>
    <w:pPr>
      <w:widowControl w:val="0"/>
      <w:autoSpaceDE w:val="0"/>
      <w:autoSpaceDN w:val="0"/>
      <w:adjustRightInd w:val="0"/>
      <w:jc w:val="both"/>
    </w:pPr>
    <w:rPr>
      <w:rFonts w:ascii="Arial" w:hAnsi="Arial" w:cs="Arial"/>
      <w:sz w:val="20"/>
      <w:szCs w:val="20"/>
    </w:rPr>
  </w:style>
  <w:style w:type="paragraph" w:customStyle="1" w:styleId="affffe">
    <w:name w:val="Ангарск Основной"/>
    <w:basedOn w:val="af7"/>
    <w:uiPriority w:val="99"/>
    <w:rsid w:val="00301E6B"/>
    <w:pPr>
      <w:tabs>
        <w:tab w:val="clear" w:pos="5940"/>
      </w:tabs>
      <w:overflowPunct/>
      <w:autoSpaceDE/>
      <w:autoSpaceDN/>
      <w:adjustRightInd/>
      <w:spacing w:after="240" w:line="240" w:lineRule="auto"/>
      <w:ind w:firstLine="709"/>
    </w:pPr>
    <w:rPr>
      <w:sz w:val="24"/>
      <w:lang w:val="ru-RU" w:eastAsia="ru-RU"/>
    </w:rPr>
  </w:style>
  <w:style w:type="paragraph" w:customStyle="1" w:styleId="afffff">
    <w:name w:val="Ангарск Примечание"/>
    <w:basedOn w:val="affffe"/>
    <w:next w:val="affffe"/>
    <w:uiPriority w:val="99"/>
    <w:rsid w:val="00301E6B"/>
    <w:rPr>
      <w:sz w:val="20"/>
    </w:rPr>
  </w:style>
  <w:style w:type="paragraph" w:customStyle="1" w:styleId="55">
    <w:name w:val="Основной текст5"/>
    <w:basedOn w:val="a4"/>
    <w:uiPriority w:val="99"/>
    <w:rsid w:val="00301E6B"/>
    <w:pPr>
      <w:widowControl w:val="0"/>
      <w:shd w:val="clear" w:color="auto" w:fill="FFFFFF"/>
      <w:spacing w:after="900" w:line="0" w:lineRule="atLeast"/>
    </w:pPr>
    <w:rPr>
      <w:color w:val="000000"/>
      <w:sz w:val="23"/>
      <w:szCs w:val="23"/>
    </w:rPr>
  </w:style>
  <w:style w:type="paragraph" w:customStyle="1" w:styleId="150">
    <w:name w:val="Основной текст15"/>
    <w:basedOn w:val="a4"/>
    <w:uiPriority w:val="99"/>
    <w:rsid w:val="00301E6B"/>
    <w:pPr>
      <w:widowControl w:val="0"/>
      <w:shd w:val="clear" w:color="auto" w:fill="FFFFFF"/>
      <w:spacing w:line="0" w:lineRule="atLeast"/>
    </w:pPr>
    <w:rPr>
      <w:color w:val="000000"/>
      <w:sz w:val="22"/>
      <w:szCs w:val="22"/>
    </w:rPr>
  </w:style>
  <w:style w:type="paragraph" w:customStyle="1" w:styleId="CM3">
    <w:name w:val="CM3"/>
    <w:basedOn w:val="a4"/>
    <w:next w:val="a4"/>
    <w:uiPriority w:val="99"/>
    <w:rsid w:val="00301E6B"/>
    <w:pPr>
      <w:widowControl w:val="0"/>
      <w:autoSpaceDE w:val="0"/>
      <w:autoSpaceDN w:val="0"/>
      <w:adjustRightInd w:val="0"/>
      <w:spacing w:line="276" w:lineRule="atLeast"/>
    </w:pPr>
  </w:style>
  <w:style w:type="paragraph" w:customStyle="1" w:styleId="CM14">
    <w:name w:val="CM14"/>
    <w:basedOn w:val="Default"/>
    <w:next w:val="Default"/>
    <w:uiPriority w:val="99"/>
    <w:rsid w:val="00301E6B"/>
    <w:pPr>
      <w:spacing w:line="276" w:lineRule="atLeast"/>
    </w:pPr>
    <w:rPr>
      <w:color w:val="auto"/>
    </w:rPr>
  </w:style>
  <w:style w:type="paragraph" w:customStyle="1" w:styleId="afffff0">
    <w:name w:val="очень нужный"/>
    <w:basedOn w:val="a4"/>
    <w:uiPriority w:val="99"/>
    <w:rsid w:val="00301E6B"/>
    <w:pPr>
      <w:widowControl w:val="0"/>
      <w:autoSpaceDE w:val="0"/>
      <w:autoSpaceDN w:val="0"/>
      <w:adjustRightInd w:val="0"/>
      <w:ind w:firstLine="709"/>
      <w:jc w:val="both"/>
    </w:pPr>
    <w:rPr>
      <w:szCs w:val="20"/>
    </w:rPr>
  </w:style>
  <w:style w:type="paragraph" w:customStyle="1" w:styleId="afffff1">
    <w:name w:val="Прижатый влево"/>
    <w:basedOn w:val="a4"/>
    <w:next w:val="a4"/>
    <w:uiPriority w:val="99"/>
    <w:rsid w:val="00301E6B"/>
    <w:pPr>
      <w:widowControl w:val="0"/>
      <w:autoSpaceDE w:val="0"/>
      <w:autoSpaceDN w:val="0"/>
      <w:adjustRightInd w:val="0"/>
    </w:pPr>
    <w:rPr>
      <w:rFonts w:ascii="Arial" w:hAnsi="Arial" w:cs="Arial"/>
    </w:rPr>
  </w:style>
  <w:style w:type="character" w:customStyle="1" w:styleId="S">
    <w:name w:val="S_Обычный в таблице Знак"/>
    <w:link w:val="S0"/>
    <w:locked/>
    <w:rsid w:val="00301E6B"/>
    <w:rPr>
      <w:rFonts w:ascii="Calibri" w:eastAsia="Calibri" w:hAnsi="Calibri" w:cs="Calibri"/>
      <w:sz w:val="28"/>
      <w:szCs w:val="28"/>
    </w:rPr>
  </w:style>
  <w:style w:type="paragraph" w:customStyle="1" w:styleId="S0">
    <w:name w:val="S_Обычный в таблице"/>
    <w:basedOn w:val="a4"/>
    <w:link w:val="S"/>
    <w:rsid w:val="00301E6B"/>
    <w:pPr>
      <w:jc w:val="center"/>
    </w:pPr>
    <w:rPr>
      <w:rFonts w:ascii="Calibri" w:eastAsia="Calibri" w:hAnsi="Calibri" w:cs="Calibri"/>
      <w:sz w:val="28"/>
      <w:szCs w:val="28"/>
      <w:lang w:eastAsia="en-US"/>
    </w:rPr>
  </w:style>
  <w:style w:type="character" w:customStyle="1" w:styleId="afffff2">
    <w:name w:val="Абзац Знак"/>
    <w:link w:val="afffff3"/>
    <w:locked/>
    <w:rsid w:val="00301E6B"/>
    <w:rPr>
      <w:sz w:val="28"/>
      <w:szCs w:val="24"/>
      <w:lang w:val="x-none" w:eastAsia="x-none"/>
    </w:rPr>
  </w:style>
  <w:style w:type="paragraph" w:customStyle="1" w:styleId="afffff3">
    <w:name w:val="Абзац"/>
    <w:basedOn w:val="a4"/>
    <w:link w:val="afffff2"/>
    <w:qFormat/>
    <w:rsid w:val="00301E6B"/>
    <w:pPr>
      <w:ind w:firstLine="709"/>
      <w:jc w:val="both"/>
    </w:pPr>
    <w:rPr>
      <w:rFonts w:asciiTheme="minorHAnsi" w:eastAsiaTheme="minorHAnsi" w:hAnsiTheme="minorHAnsi" w:cstheme="minorBidi"/>
      <w:sz w:val="28"/>
      <w:lang w:val="x-none" w:eastAsia="x-none"/>
    </w:rPr>
  </w:style>
  <w:style w:type="character" w:customStyle="1" w:styleId="S1">
    <w:name w:val="S_Обычный Знак"/>
    <w:link w:val="S2"/>
    <w:locked/>
    <w:rsid w:val="00301E6B"/>
    <w:rPr>
      <w:rFonts w:ascii="Calibri" w:eastAsia="Calibri" w:hAnsi="Calibri" w:cs="Calibri"/>
      <w:b/>
      <w:sz w:val="28"/>
      <w:szCs w:val="28"/>
      <w:lang w:val="x-none"/>
    </w:rPr>
  </w:style>
  <w:style w:type="paragraph" w:customStyle="1" w:styleId="S2">
    <w:name w:val="S_Обычный"/>
    <w:basedOn w:val="a4"/>
    <w:link w:val="S1"/>
    <w:qFormat/>
    <w:rsid w:val="00301E6B"/>
    <w:pPr>
      <w:ind w:firstLine="709"/>
      <w:jc w:val="center"/>
    </w:pPr>
    <w:rPr>
      <w:rFonts w:ascii="Calibri" w:eastAsia="Calibri" w:hAnsi="Calibri" w:cs="Calibri"/>
      <w:b/>
      <w:sz w:val="28"/>
      <w:szCs w:val="28"/>
      <w:lang w:val="x-none" w:eastAsia="en-US"/>
    </w:rPr>
  </w:style>
  <w:style w:type="paragraph" w:customStyle="1" w:styleId="s10">
    <w:name w:val="s_1"/>
    <w:basedOn w:val="a4"/>
    <w:uiPriority w:val="99"/>
    <w:rsid w:val="00301E6B"/>
    <w:pPr>
      <w:spacing w:before="100" w:beforeAutospacing="1" w:after="100" w:afterAutospacing="1"/>
    </w:pPr>
  </w:style>
  <w:style w:type="character" w:customStyle="1" w:styleId="Bodytext8">
    <w:name w:val="Body text (8)_"/>
    <w:link w:val="Bodytext80"/>
    <w:locked/>
    <w:rsid w:val="00301E6B"/>
    <w:rPr>
      <w:shd w:val="clear" w:color="auto" w:fill="FFFFFF"/>
    </w:rPr>
  </w:style>
  <w:style w:type="paragraph" w:customStyle="1" w:styleId="Bodytext80">
    <w:name w:val="Body text (8)"/>
    <w:basedOn w:val="a4"/>
    <w:link w:val="Bodytext8"/>
    <w:rsid w:val="00301E6B"/>
    <w:pPr>
      <w:shd w:val="clear" w:color="auto" w:fill="FFFFFF"/>
      <w:spacing w:line="0" w:lineRule="atLeast"/>
      <w:ind w:hanging="260"/>
    </w:pPr>
    <w:rPr>
      <w:rFonts w:asciiTheme="minorHAnsi" w:eastAsiaTheme="minorHAnsi" w:hAnsiTheme="minorHAnsi" w:cstheme="minorBidi"/>
      <w:sz w:val="22"/>
      <w:szCs w:val="22"/>
      <w:lang w:eastAsia="en-US"/>
    </w:rPr>
  </w:style>
  <w:style w:type="character" w:styleId="afffff4">
    <w:name w:val="footnote reference"/>
    <w:uiPriority w:val="99"/>
    <w:semiHidden/>
    <w:unhideWhenUsed/>
    <w:rsid w:val="00301E6B"/>
    <w:rPr>
      <w:vertAlign w:val="superscript"/>
    </w:rPr>
  </w:style>
  <w:style w:type="character" w:styleId="afffff5">
    <w:name w:val="annotation reference"/>
    <w:semiHidden/>
    <w:unhideWhenUsed/>
    <w:rsid w:val="00301E6B"/>
    <w:rPr>
      <w:sz w:val="16"/>
      <w:szCs w:val="16"/>
    </w:rPr>
  </w:style>
  <w:style w:type="character" w:styleId="afffff6">
    <w:name w:val="Placeholder Text"/>
    <w:uiPriority w:val="99"/>
    <w:semiHidden/>
    <w:rsid w:val="00301E6B"/>
    <w:rPr>
      <w:color w:val="808080"/>
    </w:rPr>
  </w:style>
  <w:style w:type="character" w:customStyle="1" w:styleId="711">
    <w:name w:val="Заголовок 7 Знак1"/>
    <w:basedOn w:val="a6"/>
    <w:semiHidden/>
    <w:rsid w:val="00301E6B"/>
    <w:rPr>
      <w:rFonts w:asciiTheme="majorHAnsi" w:eastAsiaTheme="majorEastAsia" w:hAnsiTheme="majorHAnsi" w:cstheme="majorBidi"/>
      <w:i/>
      <w:iCs/>
      <w:color w:val="404040" w:themeColor="text1" w:themeTint="BF"/>
      <w:sz w:val="24"/>
      <w:szCs w:val="24"/>
    </w:rPr>
  </w:style>
  <w:style w:type="character" w:customStyle="1" w:styleId="810">
    <w:name w:val="Заголовок 8 Знак1"/>
    <w:basedOn w:val="a6"/>
    <w:semiHidden/>
    <w:rsid w:val="00301E6B"/>
    <w:rPr>
      <w:rFonts w:asciiTheme="majorHAnsi" w:eastAsiaTheme="majorEastAsia" w:hAnsiTheme="majorHAnsi" w:cstheme="majorBidi"/>
      <w:color w:val="404040" w:themeColor="text1" w:themeTint="BF"/>
    </w:rPr>
  </w:style>
  <w:style w:type="character" w:customStyle="1" w:styleId="911">
    <w:name w:val="Заголовок 9 Знак1"/>
    <w:basedOn w:val="a6"/>
    <w:semiHidden/>
    <w:rsid w:val="00301E6B"/>
    <w:rPr>
      <w:rFonts w:asciiTheme="majorHAnsi" w:eastAsiaTheme="majorEastAsia" w:hAnsiTheme="majorHAnsi" w:cstheme="majorBidi"/>
      <w:i/>
      <w:iCs/>
      <w:color w:val="404040" w:themeColor="text1" w:themeTint="BF"/>
    </w:rPr>
  </w:style>
  <w:style w:type="paragraph" w:styleId="af3">
    <w:name w:val="header"/>
    <w:basedOn w:val="a4"/>
    <w:link w:val="af2"/>
    <w:uiPriority w:val="99"/>
    <w:semiHidden/>
    <w:unhideWhenUsed/>
    <w:rsid w:val="00301E6B"/>
    <w:pPr>
      <w:tabs>
        <w:tab w:val="center" w:pos="4677"/>
        <w:tab w:val="right" w:pos="9355"/>
      </w:tabs>
      <w:overflowPunct w:val="0"/>
      <w:autoSpaceDE w:val="0"/>
      <w:autoSpaceDN w:val="0"/>
      <w:adjustRightInd w:val="0"/>
      <w:ind w:firstLine="720"/>
      <w:jc w:val="both"/>
    </w:pPr>
    <w:rPr>
      <w:rFonts w:asciiTheme="minorHAnsi" w:eastAsiaTheme="minorHAnsi" w:hAnsiTheme="minorHAnsi" w:cstheme="minorBidi"/>
      <w:lang w:val="x-none" w:eastAsia="x-none"/>
    </w:rPr>
  </w:style>
  <w:style w:type="character" w:customStyle="1" w:styleId="1f5">
    <w:name w:val="Верхний колонтитул Знак1"/>
    <w:basedOn w:val="a6"/>
    <w:uiPriority w:val="99"/>
    <w:semiHidden/>
    <w:rsid w:val="00301E6B"/>
    <w:rPr>
      <w:rFonts w:ascii="Times New Roman" w:eastAsia="Times New Roman" w:hAnsi="Times New Roman" w:cs="Times New Roman"/>
      <w:sz w:val="24"/>
      <w:szCs w:val="24"/>
      <w:lang w:eastAsia="ru-RU"/>
    </w:rPr>
  </w:style>
  <w:style w:type="character" w:customStyle="1" w:styleId="afffff7">
    <w:name w:val="Знак Знак"/>
    <w:locked/>
    <w:rsid w:val="00301E6B"/>
    <w:rPr>
      <w:b/>
      <w:bCs w:val="0"/>
      <w:szCs w:val="24"/>
      <w:lang w:val="ru-RU" w:eastAsia="ru-RU" w:bidi="ar-SA"/>
    </w:rPr>
  </w:style>
  <w:style w:type="character" w:customStyle="1" w:styleId="2b">
    <w:name w:val="Знак Знак2"/>
    <w:locked/>
    <w:rsid w:val="00301E6B"/>
    <w:rPr>
      <w:b/>
      <w:bCs/>
      <w:sz w:val="24"/>
      <w:lang w:val="ru-RU" w:eastAsia="ru-RU" w:bidi="ar-SA"/>
    </w:rPr>
  </w:style>
  <w:style w:type="paragraph" w:styleId="aff5">
    <w:name w:val="Balloon Text"/>
    <w:basedOn w:val="a4"/>
    <w:link w:val="aff4"/>
    <w:semiHidden/>
    <w:unhideWhenUsed/>
    <w:rsid w:val="00301E6B"/>
    <w:pPr>
      <w:overflowPunct w:val="0"/>
      <w:autoSpaceDE w:val="0"/>
      <w:autoSpaceDN w:val="0"/>
      <w:adjustRightInd w:val="0"/>
      <w:ind w:firstLine="720"/>
      <w:jc w:val="both"/>
    </w:pPr>
    <w:rPr>
      <w:rFonts w:ascii="Tahoma" w:eastAsiaTheme="minorHAnsi" w:hAnsi="Tahoma" w:cs="Tahoma"/>
      <w:sz w:val="16"/>
      <w:szCs w:val="16"/>
      <w:lang w:val="x-none" w:eastAsia="x-none"/>
    </w:rPr>
  </w:style>
  <w:style w:type="character" w:customStyle="1" w:styleId="1f6">
    <w:name w:val="Текст выноски Знак1"/>
    <w:basedOn w:val="a6"/>
    <w:semiHidden/>
    <w:rsid w:val="00301E6B"/>
    <w:rPr>
      <w:rFonts w:ascii="Tahoma" w:eastAsia="Times New Roman" w:hAnsi="Tahoma" w:cs="Tahoma"/>
      <w:sz w:val="16"/>
      <w:szCs w:val="16"/>
      <w:lang w:eastAsia="ru-RU"/>
    </w:rPr>
  </w:style>
  <w:style w:type="paragraph" w:styleId="aff1">
    <w:name w:val="Plain Text"/>
    <w:basedOn w:val="a4"/>
    <w:link w:val="aff0"/>
    <w:semiHidden/>
    <w:unhideWhenUsed/>
    <w:rsid w:val="00301E6B"/>
    <w:pPr>
      <w:overflowPunct w:val="0"/>
      <w:autoSpaceDE w:val="0"/>
      <w:autoSpaceDN w:val="0"/>
      <w:adjustRightInd w:val="0"/>
      <w:ind w:firstLine="720"/>
      <w:jc w:val="both"/>
    </w:pPr>
    <w:rPr>
      <w:rFonts w:ascii="Courier New" w:eastAsiaTheme="minorHAnsi" w:hAnsi="Courier New" w:cs="Courier New"/>
      <w:sz w:val="22"/>
      <w:szCs w:val="22"/>
      <w:lang w:val="x-none" w:eastAsia="x-none"/>
    </w:rPr>
  </w:style>
  <w:style w:type="character" w:customStyle="1" w:styleId="1f7">
    <w:name w:val="Текст Знак1"/>
    <w:basedOn w:val="a6"/>
    <w:semiHidden/>
    <w:rsid w:val="00301E6B"/>
    <w:rPr>
      <w:rFonts w:ascii="Consolas" w:eastAsia="Times New Roman" w:hAnsi="Consolas" w:cs="Consolas"/>
      <w:sz w:val="21"/>
      <w:szCs w:val="21"/>
      <w:lang w:eastAsia="ru-RU"/>
    </w:rPr>
  </w:style>
  <w:style w:type="character" w:customStyle="1" w:styleId="PlainTextChar">
    <w:name w:val="Plain Text Char"/>
    <w:locked/>
    <w:rsid w:val="00301E6B"/>
    <w:rPr>
      <w:rFonts w:ascii="Courier New" w:hAnsi="Courier New" w:cs="Courier New" w:hint="default"/>
      <w:lang w:val="ru-RU" w:eastAsia="ru-RU" w:bidi="ar-SA"/>
    </w:rPr>
  </w:style>
  <w:style w:type="paragraph" w:styleId="23">
    <w:name w:val="Body Text 2"/>
    <w:basedOn w:val="a4"/>
    <w:link w:val="22"/>
    <w:semiHidden/>
    <w:unhideWhenUsed/>
    <w:rsid w:val="00301E6B"/>
    <w:pPr>
      <w:overflowPunct w:val="0"/>
      <w:autoSpaceDE w:val="0"/>
      <w:autoSpaceDN w:val="0"/>
      <w:adjustRightInd w:val="0"/>
      <w:spacing w:after="120" w:line="480" w:lineRule="auto"/>
      <w:ind w:firstLine="720"/>
      <w:jc w:val="both"/>
    </w:pPr>
    <w:rPr>
      <w:rFonts w:asciiTheme="minorHAnsi" w:eastAsiaTheme="minorHAnsi" w:hAnsiTheme="minorHAnsi" w:cstheme="minorBidi"/>
      <w:lang w:val="x-none" w:eastAsia="x-none"/>
    </w:rPr>
  </w:style>
  <w:style w:type="character" w:customStyle="1" w:styleId="214">
    <w:name w:val="Основной текст 2 Знак1"/>
    <w:basedOn w:val="a6"/>
    <w:semiHidden/>
    <w:rsid w:val="00301E6B"/>
    <w:rPr>
      <w:rFonts w:ascii="Times New Roman" w:eastAsia="Times New Roman" w:hAnsi="Times New Roman" w:cs="Times New Roman"/>
      <w:sz w:val="24"/>
      <w:szCs w:val="24"/>
      <w:lang w:eastAsia="ru-RU"/>
    </w:rPr>
  </w:style>
  <w:style w:type="paragraph" w:styleId="33">
    <w:name w:val="Body Text 3"/>
    <w:basedOn w:val="a4"/>
    <w:link w:val="32"/>
    <w:uiPriority w:val="99"/>
    <w:semiHidden/>
    <w:unhideWhenUsed/>
    <w:rsid w:val="00301E6B"/>
    <w:pPr>
      <w:overflowPunct w:val="0"/>
      <w:autoSpaceDE w:val="0"/>
      <w:autoSpaceDN w:val="0"/>
      <w:adjustRightInd w:val="0"/>
      <w:spacing w:after="120" w:line="360" w:lineRule="auto"/>
      <w:ind w:firstLine="720"/>
      <w:jc w:val="both"/>
    </w:pPr>
    <w:rPr>
      <w:rFonts w:asciiTheme="minorHAnsi" w:eastAsiaTheme="minorHAnsi" w:hAnsiTheme="minorHAnsi" w:cstheme="minorBidi"/>
      <w:sz w:val="16"/>
      <w:szCs w:val="16"/>
      <w:lang w:val="x-none" w:eastAsia="x-none"/>
    </w:rPr>
  </w:style>
  <w:style w:type="character" w:customStyle="1" w:styleId="313">
    <w:name w:val="Основной текст 3 Знак1"/>
    <w:basedOn w:val="a6"/>
    <w:uiPriority w:val="99"/>
    <w:semiHidden/>
    <w:rsid w:val="00301E6B"/>
    <w:rPr>
      <w:rFonts w:ascii="Times New Roman" w:eastAsia="Times New Roman" w:hAnsi="Times New Roman" w:cs="Times New Roman"/>
      <w:sz w:val="16"/>
      <w:szCs w:val="16"/>
      <w:lang w:eastAsia="ru-RU"/>
    </w:rPr>
  </w:style>
  <w:style w:type="paragraph" w:styleId="aff">
    <w:name w:val="Document Map"/>
    <w:basedOn w:val="a4"/>
    <w:link w:val="afe"/>
    <w:semiHidden/>
    <w:unhideWhenUsed/>
    <w:rsid w:val="00301E6B"/>
    <w:pPr>
      <w:overflowPunct w:val="0"/>
      <w:autoSpaceDE w:val="0"/>
      <w:autoSpaceDN w:val="0"/>
      <w:adjustRightInd w:val="0"/>
      <w:ind w:firstLine="720"/>
      <w:jc w:val="both"/>
    </w:pPr>
    <w:rPr>
      <w:rFonts w:asciiTheme="minorHAnsi" w:eastAsiaTheme="minorHAnsi" w:hAnsiTheme="minorHAnsi" w:cstheme="minorBidi"/>
      <w:lang w:val="x-none" w:eastAsia="x-none"/>
    </w:rPr>
  </w:style>
  <w:style w:type="character" w:customStyle="1" w:styleId="1f8">
    <w:name w:val="Схема документа Знак1"/>
    <w:basedOn w:val="a6"/>
    <w:semiHidden/>
    <w:rsid w:val="00301E6B"/>
    <w:rPr>
      <w:rFonts w:ascii="Tahoma" w:eastAsia="Times New Roman" w:hAnsi="Tahoma" w:cs="Tahoma"/>
      <w:sz w:val="16"/>
      <w:szCs w:val="16"/>
      <w:lang w:eastAsia="ru-RU"/>
    </w:rPr>
  </w:style>
  <w:style w:type="paragraph" w:styleId="35">
    <w:name w:val="Body Text Indent 3"/>
    <w:basedOn w:val="a4"/>
    <w:link w:val="34"/>
    <w:semiHidden/>
    <w:unhideWhenUsed/>
    <w:rsid w:val="00301E6B"/>
    <w:pPr>
      <w:overflowPunct w:val="0"/>
      <w:autoSpaceDE w:val="0"/>
      <w:autoSpaceDN w:val="0"/>
      <w:adjustRightInd w:val="0"/>
      <w:spacing w:after="120" w:line="360" w:lineRule="auto"/>
      <w:ind w:left="283" w:firstLine="720"/>
      <w:jc w:val="both"/>
    </w:pPr>
    <w:rPr>
      <w:rFonts w:asciiTheme="minorHAnsi" w:eastAsiaTheme="minorHAnsi" w:hAnsiTheme="minorHAnsi" w:cstheme="minorBidi"/>
      <w:lang w:val="x-none" w:eastAsia="x-none"/>
    </w:rPr>
  </w:style>
  <w:style w:type="character" w:customStyle="1" w:styleId="314">
    <w:name w:val="Основной текст с отступом 3 Знак1"/>
    <w:basedOn w:val="a6"/>
    <w:semiHidden/>
    <w:rsid w:val="00301E6B"/>
    <w:rPr>
      <w:rFonts w:ascii="Times New Roman" w:eastAsia="Times New Roman" w:hAnsi="Times New Roman" w:cs="Times New Roman"/>
      <w:sz w:val="16"/>
      <w:szCs w:val="16"/>
      <w:lang w:eastAsia="ru-RU"/>
    </w:rPr>
  </w:style>
  <w:style w:type="character" w:customStyle="1" w:styleId="2c">
    <w:name w:val="заголовок пз 2 Знак Знак Знак Знак"/>
    <w:rsid w:val="00301E6B"/>
    <w:rPr>
      <w:b/>
      <w:bCs w:val="0"/>
      <w:sz w:val="28"/>
      <w:szCs w:val="32"/>
      <w:lang w:val="ru-RU" w:eastAsia="ru-RU" w:bidi="ar-SA"/>
    </w:rPr>
  </w:style>
  <w:style w:type="character" w:customStyle="1" w:styleId="1f9">
    <w:name w:val="заголовок пз 1 Знак Знак"/>
    <w:rsid w:val="00301E6B"/>
    <w:rPr>
      <w:b/>
      <w:bCs w:val="0"/>
      <w:sz w:val="28"/>
      <w:szCs w:val="32"/>
      <w:lang w:val="ru-RU" w:eastAsia="ru-RU" w:bidi="ar-SA"/>
    </w:rPr>
  </w:style>
  <w:style w:type="character" w:customStyle="1" w:styleId="afffff8">
    <w:name w:val="текст Знак Знак"/>
    <w:rsid w:val="00301E6B"/>
    <w:rPr>
      <w:snapToGrid w:val="0"/>
      <w:sz w:val="28"/>
      <w:szCs w:val="28"/>
      <w:lang w:val="ru-RU" w:eastAsia="ru-RU" w:bidi="ar-SA"/>
    </w:rPr>
  </w:style>
  <w:style w:type="character" w:customStyle="1" w:styleId="afffff9">
    <w:name w:val="черт без отступа Знак Знак Знак Знак"/>
    <w:rsid w:val="00301E6B"/>
    <w:rPr>
      <w:snapToGrid w:val="0"/>
      <w:sz w:val="24"/>
      <w:szCs w:val="24"/>
      <w:lang w:val="ru-RU" w:eastAsia="ru-RU" w:bidi="ar-SA"/>
    </w:rPr>
  </w:style>
  <w:style w:type="character" w:customStyle="1" w:styleId="2d">
    <w:name w:val="Основной текст с отступом 2 Знак Знак"/>
    <w:rsid w:val="00301E6B"/>
    <w:rPr>
      <w:snapToGrid w:val="0"/>
      <w:sz w:val="28"/>
      <w:lang w:val="ru-RU" w:eastAsia="ru-RU" w:bidi="ar-SA"/>
    </w:rPr>
  </w:style>
  <w:style w:type="character" w:customStyle="1" w:styleId="2e">
    <w:name w:val="заголовок пз 2 Знак"/>
    <w:rsid w:val="00301E6B"/>
    <w:rPr>
      <w:b/>
      <w:bCs w:val="0"/>
      <w:sz w:val="28"/>
      <w:szCs w:val="32"/>
      <w:lang w:val="ru-RU" w:eastAsia="ru-RU" w:bidi="ar-SA"/>
    </w:rPr>
  </w:style>
  <w:style w:type="character" w:customStyle="1" w:styleId="1fa">
    <w:name w:val="текст Знак Знак1"/>
    <w:rsid w:val="00301E6B"/>
    <w:rPr>
      <w:snapToGrid w:val="0"/>
      <w:sz w:val="28"/>
      <w:lang w:val="ru-RU" w:eastAsia="ru-RU" w:bidi="ar-SA"/>
    </w:rPr>
  </w:style>
  <w:style w:type="character" w:customStyle="1" w:styleId="2f">
    <w:name w:val="заголовок пз 2 Знак Знак"/>
    <w:rsid w:val="00301E6B"/>
    <w:rPr>
      <w:b/>
      <w:bCs w:val="0"/>
      <w:sz w:val="28"/>
      <w:szCs w:val="32"/>
      <w:lang w:val="ru-RU" w:eastAsia="ru-RU" w:bidi="ar-SA"/>
    </w:rPr>
  </w:style>
  <w:style w:type="character" w:customStyle="1" w:styleId="1fb">
    <w:name w:val="заголовок пз 1 Знак Знак Знак"/>
    <w:rsid w:val="00301E6B"/>
    <w:rPr>
      <w:b/>
      <w:bCs w:val="0"/>
      <w:snapToGrid w:val="0"/>
      <w:sz w:val="28"/>
      <w:szCs w:val="32"/>
      <w:lang w:val="ru-RU" w:eastAsia="ru-RU" w:bidi="ar-SA"/>
    </w:rPr>
  </w:style>
  <w:style w:type="character" w:customStyle="1" w:styleId="afffffa">
    <w:name w:val="Знак"/>
    <w:rsid w:val="00301E6B"/>
    <w:rPr>
      <w:rFonts w:ascii="Courier New" w:hAnsi="Courier New" w:cs="Courier New" w:hint="default"/>
      <w:lang w:val="ru-RU" w:eastAsia="ru-RU" w:bidi="ar-SA"/>
    </w:rPr>
  </w:style>
  <w:style w:type="character" w:customStyle="1" w:styleId="afffffb">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301E6B"/>
    <w:rPr>
      <w:sz w:val="32"/>
      <w:szCs w:val="32"/>
      <w:lang w:val="ru-RU" w:eastAsia="ru-RU" w:bidi="ar-SA"/>
    </w:rPr>
  </w:style>
  <w:style w:type="paragraph" w:styleId="aff3">
    <w:name w:val="annotation subject"/>
    <w:basedOn w:val="af1"/>
    <w:next w:val="af1"/>
    <w:link w:val="aff2"/>
    <w:semiHidden/>
    <w:unhideWhenUsed/>
    <w:rsid w:val="00301E6B"/>
    <w:rPr>
      <w:b/>
      <w:bCs/>
    </w:rPr>
  </w:style>
  <w:style w:type="character" w:customStyle="1" w:styleId="1fc">
    <w:name w:val="Тема примечания Знак1"/>
    <w:basedOn w:val="16"/>
    <w:semiHidden/>
    <w:rsid w:val="00301E6B"/>
    <w:rPr>
      <w:rFonts w:ascii="Times New Roman" w:eastAsia="Times New Roman" w:hAnsi="Times New Roman" w:cs="Times New Roman"/>
      <w:b/>
      <w:bCs/>
      <w:sz w:val="20"/>
      <w:szCs w:val="20"/>
      <w:lang w:eastAsia="ru-RU"/>
    </w:rPr>
  </w:style>
  <w:style w:type="paragraph" w:styleId="af">
    <w:name w:val="footnote text"/>
    <w:basedOn w:val="a4"/>
    <w:link w:val="ae"/>
    <w:semiHidden/>
    <w:unhideWhenUsed/>
    <w:rsid w:val="00301E6B"/>
    <w:pPr>
      <w:overflowPunct w:val="0"/>
      <w:autoSpaceDE w:val="0"/>
      <w:autoSpaceDN w:val="0"/>
      <w:adjustRightInd w:val="0"/>
      <w:ind w:firstLine="720"/>
      <w:jc w:val="both"/>
    </w:pPr>
    <w:rPr>
      <w:rFonts w:ascii="Arial" w:eastAsiaTheme="minorHAnsi" w:hAnsi="Arial" w:cs="Arial"/>
      <w:sz w:val="22"/>
      <w:szCs w:val="22"/>
      <w:lang w:val="x-none" w:eastAsia="x-none"/>
    </w:rPr>
  </w:style>
  <w:style w:type="character" w:customStyle="1" w:styleId="1fd">
    <w:name w:val="Текст сноски Знак1"/>
    <w:basedOn w:val="a6"/>
    <w:semiHidden/>
    <w:rsid w:val="00301E6B"/>
    <w:rPr>
      <w:rFonts w:ascii="Times New Roman" w:eastAsia="Times New Roman" w:hAnsi="Times New Roman" w:cs="Times New Roman"/>
      <w:sz w:val="20"/>
      <w:szCs w:val="20"/>
      <w:lang w:eastAsia="ru-RU"/>
    </w:rPr>
  </w:style>
  <w:style w:type="character" w:customStyle="1" w:styleId="EmailStyle122">
    <w:name w:val="EmailStyle122"/>
    <w:rsid w:val="00301E6B"/>
    <w:rPr>
      <w:rFonts w:ascii="Arial" w:hAnsi="Arial" w:cs="Arial" w:hint="default"/>
      <w:color w:val="000000"/>
      <w:sz w:val="20"/>
    </w:rPr>
  </w:style>
  <w:style w:type="character" w:customStyle="1" w:styleId="catcentertext">
    <w:name w:val="catcentertext"/>
    <w:basedOn w:val="a6"/>
    <w:rsid w:val="00301E6B"/>
  </w:style>
  <w:style w:type="character" w:customStyle="1" w:styleId="afffffc">
    <w:name w:val="номер страницы"/>
    <w:rsid w:val="00301E6B"/>
  </w:style>
  <w:style w:type="character" w:customStyle="1" w:styleId="afffffd">
    <w:name w:val="Основной шрифт"/>
    <w:uiPriority w:val="99"/>
    <w:rsid w:val="00301E6B"/>
  </w:style>
  <w:style w:type="paragraph" w:styleId="afb">
    <w:name w:val="Subtitle"/>
    <w:basedOn w:val="a4"/>
    <w:next w:val="a4"/>
    <w:link w:val="afa"/>
    <w:qFormat/>
    <w:rsid w:val="00301E6B"/>
    <w:pPr>
      <w:numPr>
        <w:ilvl w:val="1"/>
      </w:numPr>
      <w:overflowPunct w:val="0"/>
      <w:autoSpaceDE w:val="0"/>
      <w:autoSpaceDN w:val="0"/>
      <w:adjustRightInd w:val="0"/>
      <w:spacing w:line="360" w:lineRule="auto"/>
      <w:ind w:firstLine="720"/>
      <w:jc w:val="both"/>
    </w:pPr>
    <w:rPr>
      <w:rFonts w:asciiTheme="minorHAnsi" w:eastAsiaTheme="minorHAnsi" w:hAnsiTheme="minorHAnsi" w:cstheme="minorBidi"/>
      <w:bCs/>
      <w:lang w:val="x-none" w:eastAsia="x-none"/>
    </w:rPr>
  </w:style>
  <w:style w:type="character" w:customStyle="1" w:styleId="1fe">
    <w:name w:val="Подзаголовок Знак1"/>
    <w:basedOn w:val="a6"/>
    <w:rsid w:val="00301E6B"/>
    <w:rPr>
      <w:rFonts w:asciiTheme="majorHAnsi" w:eastAsiaTheme="majorEastAsia" w:hAnsiTheme="majorHAnsi" w:cstheme="majorBidi"/>
      <w:i/>
      <w:iCs/>
      <w:color w:val="4F81BD" w:themeColor="accent1"/>
      <w:spacing w:val="15"/>
      <w:sz w:val="24"/>
      <w:szCs w:val="24"/>
      <w:lang w:eastAsia="ru-RU"/>
    </w:rPr>
  </w:style>
  <w:style w:type="character" w:customStyle="1" w:styleId="afffffe">
    <w:name w:val="Не вступил в силу"/>
    <w:rsid w:val="00301E6B"/>
    <w:rPr>
      <w:color w:val="008080"/>
      <w:sz w:val="20"/>
      <w:szCs w:val="20"/>
    </w:rPr>
  </w:style>
  <w:style w:type="character" w:customStyle="1" w:styleId="1ff">
    <w:name w:val="Основной шрифт абзаца1"/>
    <w:rsid w:val="00301E6B"/>
  </w:style>
  <w:style w:type="character" w:customStyle="1" w:styleId="1ff0">
    <w:name w:val="Основной текст1"/>
    <w:rsid w:val="00301E6B"/>
    <w:rPr>
      <w:rFonts w:ascii="Times New Roman" w:eastAsia="Times New Roman" w:hAnsi="Times New Roman" w:cs="Times New Roman" w:hint="default"/>
      <w:color w:val="000000"/>
      <w:spacing w:val="0"/>
      <w:w w:val="100"/>
      <w:position w:val="0"/>
      <w:sz w:val="23"/>
      <w:szCs w:val="23"/>
      <w:shd w:val="clear" w:color="auto" w:fill="FFFFFF"/>
      <w:lang w:val="ru-RU"/>
    </w:rPr>
  </w:style>
  <w:style w:type="character" w:customStyle="1" w:styleId="affffff">
    <w:name w:val="Основной текст + Курсив"/>
    <w:rsid w:val="00301E6B"/>
    <w:rPr>
      <w:rFonts w:ascii="Times New Roman" w:eastAsia="Times New Roman" w:hAnsi="Times New Roman" w:cs="Times New Roman" w:hint="default"/>
      <w:i/>
      <w:iCs/>
      <w:color w:val="000000"/>
      <w:spacing w:val="0"/>
      <w:w w:val="100"/>
      <w:position w:val="0"/>
      <w:sz w:val="23"/>
      <w:szCs w:val="23"/>
      <w:shd w:val="clear" w:color="auto" w:fill="FFFFFF"/>
      <w:lang w:val="en-US"/>
    </w:rPr>
  </w:style>
  <w:style w:type="character" w:customStyle="1" w:styleId="affffff0">
    <w:name w:val="Подпись к таблице"/>
    <w:rsid w:val="00301E6B"/>
    <w:rPr>
      <w:rFonts w:ascii="Times New Roman" w:eastAsia="Times New Roman" w:hAnsi="Times New Roman" w:cs="Times New Roman" w:hint="default"/>
      <w:b/>
      <w:bCs/>
      <w:i w:val="0"/>
      <w:iCs w:val="0"/>
      <w:smallCaps w:val="0"/>
      <w:color w:val="000000"/>
      <w:spacing w:val="0"/>
      <w:w w:val="100"/>
      <w:position w:val="0"/>
      <w:sz w:val="23"/>
      <w:szCs w:val="23"/>
      <w:u w:val="single"/>
      <w:lang w:val="ru-RU"/>
    </w:rPr>
  </w:style>
  <w:style w:type="character" w:customStyle="1" w:styleId="affffff1">
    <w:name w:val="Основной текст + Полужирный"/>
    <w:rsid w:val="00301E6B"/>
    <w:rPr>
      <w:rFonts w:ascii="Times New Roman" w:eastAsia="Times New Roman" w:hAnsi="Times New Roman" w:cs="Times New Roman" w:hint="default"/>
      <w:b/>
      <w:bCs/>
      <w:color w:val="000000"/>
      <w:spacing w:val="0"/>
      <w:w w:val="100"/>
      <w:position w:val="0"/>
      <w:sz w:val="23"/>
      <w:szCs w:val="23"/>
      <w:shd w:val="clear" w:color="auto" w:fill="FFFFFF"/>
      <w:lang w:val="ru-RU"/>
    </w:rPr>
  </w:style>
  <w:style w:type="character" w:customStyle="1" w:styleId="affffff2">
    <w:name w:val="Ангарск Примечание Знак"/>
    <w:rsid w:val="00301E6B"/>
    <w:rPr>
      <w:sz w:val="24"/>
      <w:szCs w:val="24"/>
      <w:lang w:val="ru-RU" w:eastAsia="ru-RU" w:bidi="ar-SA"/>
    </w:rPr>
  </w:style>
  <w:style w:type="character" w:customStyle="1" w:styleId="fts-hit1">
    <w:name w:val="fts-hit1"/>
    <w:rsid w:val="00301E6B"/>
    <w:rPr>
      <w:shd w:val="clear" w:color="auto" w:fill="FFC0CB"/>
    </w:rPr>
  </w:style>
  <w:style w:type="character" w:customStyle="1" w:styleId="apple-converted-space">
    <w:name w:val="apple-converted-space"/>
    <w:rsid w:val="00301E6B"/>
  </w:style>
  <w:style w:type="character" w:customStyle="1" w:styleId="affffff3">
    <w:name w:val="Гипертекстовая ссылка"/>
    <w:rsid w:val="00301E6B"/>
    <w:rPr>
      <w:b/>
      <w:bCs/>
      <w:color w:val="106BBE"/>
      <w:sz w:val="26"/>
      <w:szCs w:val="26"/>
    </w:rPr>
  </w:style>
  <w:style w:type="character" w:customStyle="1" w:styleId="affffff4">
    <w:name w:val="Цветовое выделение"/>
    <w:rsid w:val="00301E6B"/>
    <w:rPr>
      <w:b/>
      <w:bCs/>
      <w:color w:val="26282F"/>
      <w:sz w:val="26"/>
      <w:szCs w:val="26"/>
    </w:rPr>
  </w:style>
  <w:style w:type="paragraph" w:styleId="aff7">
    <w:name w:val="No Spacing"/>
    <w:link w:val="aff6"/>
    <w:uiPriority w:val="1"/>
    <w:qFormat/>
    <w:rsid w:val="00301E6B"/>
    <w:pPr>
      <w:overflowPunct w:val="0"/>
      <w:autoSpaceDE w:val="0"/>
      <w:autoSpaceDN w:val="0"/>
      <w:adjustRightInd w:val="0"/>
      <w:spacing w:after="0" w:line="240" w:lineRule="auto"/>
      <w:ind w:firstLine="720"/>
      <w:jc w:val="both"/>
    </w:pPr>
    <w:rPr>
      <w:sz w:val="24"/>
      <w:szCs w:val="24"/>
    </w:rPr>
  </w:style>
  <w:style w:type="table" w:styleId="-3">
    <w:name w:val="Table Web 3"/>
    <w:basedOn w:val="a7"/>
    <w:semiHidden/>
    <w:unhideWhenUsed/>
    <w:rsid w:val="00301E6B"/>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ff5">
    <w:name w:val="Table Grid"/>
    <w:basedOn w:val="a7"/>
    <w:uiPriority w:val="59"/>
    <w:rsid w:val="00301E6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f1">
    <w:name w:val="Сетка таблицы1"/>
    <w:basedOn w:val="a7"/>
    <w:uiPriority w:val="59"/>
    <w:rsid w:val="00301E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6">
    <w:name w:val="List"/>
    <w:basedOn w:val="a4"/>
    <w:uiPriority w:val="99"/>
    <w:semiHidden/>
    <w:unhideWhenUsed/>
    <w:rsid w:val="00301E6B"/>
    <w:pPr>
      <w:overflowPunct w:val="0"/>
      <w:autoSpaceDE w:val="0"/>
      <w:autoSpaceDN w:val="0"/>
      <w:adjustRightInd w:val="0"/>
      <w:spacing w:line="360" w:lineRule="auto"/>
      <w:ind w:left="283" w:hanging="283"/>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708077">
      <w:bodyDiv w:val="1"/>
      <w:marLeft w:val="0"/>
      <w:marRight w:val="0"/>
      <w:marTop w:val="0"/>
      <w:marBottom w:val="0"/>
      <w:divBdr>
        <w:top w:val="none" w:sz="0" w:space="0" w:color="auto"/>
        <w:left w:val="none" w:sz="0" w:space="0" w:color="auto"/>
        <w:bottom w:val="none" w:sz="0" w:space="0" w:color="auto"/>
        <w:right w:val="none" w:sz="0" w:space="0" w:color="auto"/>
      </w:divBdr>
    </w:div>
    <w:div w:id="972827955">
      <w:bodyDiv w:val="1"/>
      <w:marLeft w:val="0"/>
      <w:marRight w:val="0"/>
      <w:marTop w:val="0"/>
      <w:marBottom w:val="0"/>
      <w:divBdr>
        <w:top w:val="none" w:sz="0" w:space="0" w:color="auto"/>
        <w:left w:val="none" w:sz="0" w:space="0" w:color="auto"/>
        <w:bottom w:val="none" w:sz="0" w:space="0" w:color="auto"/>
        <w:right w:val="none" w:sz="0" w:space="0" w:color="auto"/>
      </w:divBdr>
    </w:div>
    <w:div w:id="1171990280">
      <w:bodyDiv w:val="1"/>
      <w:marLeft w:val="0"/>
      <w:marRight w:val="0"/>
      <w:marTop w:val="0"/>
      <w:marBottom w:val="0"/>
      <w:divBdr>
        <w:top w:val="none" w:sz="0" w:space="0" w:color="auto"/>
        <w:left w:val="none" w:sz="0" w:space="0" w:color="auto"/>
        <w:bottom w:val="none" w:sz="0" w:space="0" w:color="auto"/>
        <w:right w:val="none" w:sz="0" w:space="0" w:color="auto"/>
      </w:divBdr>
    </w:div>
    <w:div w:id="1386374640">
      <w:bodyDiv w:val="1"/>
      <w:marLeft w:val="0"/>
      <w:marRight w:val="0"/>
      <w:marTop w:val="0"/>
      <w:marBottom w:val="0"/>
      <w:divBdr>
        <w:top w:val="none" w:sz="0" w:space="0" w:color="auto"/>
        <w:left w:val="none" w:sz="0" w:space="0" w:color="auto"/>
        <w:bottom w:val="none" w:sz="0" w:space="0" w:color="auto"/>
        <w:right w:val="none" w:sz="0" w:space="0" w:color="auto"/>
      </w:divBdr>
    </w:div>
    <w:div w:id="1443725092">
      <w:bodyDiv w:val="1"/>
      <w:marLeft w:val="0"/>
      <w:marRight w:val="0"/>
      <w:marTop w:val="0"/>
      <w:marBottom w:val="0"/>
      <w:divBdr>
        <w:top w:val="none" w:sz="0" w:space="0" w:color="auto"/>
        <w:left w:val="none" w:sz="0" w:space="0" w:color="auto"/>
        <w:bottom w:val="none" w:sz="0" w:space="0" w:color="auto"/>
        <w:right w:val="none" w:sz="0" w:space="0" w:color="auto"/>
      </w:divBdr>
    </w:div>
    <w:div w:id="1945918517">
      <w:bodyDiv w:val="1"/>
      <w:marLeft w:val="0"/>
      <w:marRight w:val="0"/>
      <w:marTop w:val="0"/>
      <w:marBottom w:val="0"/>
      <w:divBdr>
        <w:top w:val="none" w:sz="0" w:space="0" w:color="auto"/>
        <w:left w:val="none" w:sz="0" w:space="0" w:color="auto"/>
        <w:bottom w:val="none" w:sz="0" w:space="0" w:color="auto"/>
        <w:right w:val="none" w:sz="0" w:space="0" w:color="auto"/>
      </w:divBdr>
    </w:div>
    <w:div w:id="213563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image" Target="media/image5.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13172</Words>
  <Characters>75087</Characters>
  <Application>Microsoft Office Word</Application>
  <DocSecurity>0</DocSecurity>
  <Lines>625</Lines>
  <Paragraphs>176</Paragraphs>
  <ScaleCrop>false</ScaleCrop>
  <Company/>
  <LinksUpToDate>false</LinksUpToDate>
  <CharactersWithSpaces>88083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23</cp:revision>
  <dcterms:created xsi:type="dcterms:W3CDTF">2017-11-13T04:40:00Z</dcterms:created>
  <dcterms:modified xsi:type="dcterms:W3CDTF">2017-11-22T07:44:00Z</dcterms:modified>
</cp:coreProperties>
</file>